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A5" w:rsidRPr="00286500" w:rsidRDefault="00FB4EF7" w:rsidP="00286500">
      <w:pPr>
        <w:jc w:val="center"/>
        <w:rPr>
          <w:sz w:val="32"/>
          <w:szCs w:val="32"/>
        </w:rPr>
      </w:pPr>
      <w:r>
        <w:rPr>
          <w:noProof/>
          <w:sz w:val="22"/>
          <w:szCs w:val="22"/>
        </w:rPr>
        <w:drawing>
          <wp:inline distT="0" distB="0" distL="0" distR="0">
            <wp:extent cx="752475" cy="1085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AA5" w:rsidRPr="00BD7D41" w:rsidRDefault="00633AA5" w:rsidP="00633AA5">
      <w:pPr>
        <w:spacing w:before="240" w:line="360" w:lineRule="auto"/>
        <w:jc w:val="center"/>
        <w:rPr>
          <w:b/>
          <w:spacing w:val="20"/>
          <w:sz w:val="32"/>
          <w:szCs w:val="32"/>
          <w:lang w:eastAsia="en-US"/>
        </w:rPr>
      </w:pPr>
      <w:r w:rsidRPr="00BD7D41">
        <w:rPr>
          <w:b/>
          <w:spacing w:val="20"/>
          <w:sz w:val="32"/>
          <w:szCs w:val="32"/>
          <w:lang w:eastAsia="en-US"/>
        </w:rPr>
        <w:t>АДМИНИСТРАЦИЯ</w:t>
      </w:r>
    </w:p>
    <w:p w:rsidR="00633AA5" w:rsidRPr="00BD7D41" w:rsidRDefault="00633AA5" w:rsidP="00633AA5">
      <w:pPr>
        <w:spacing w:line="360" w:lineRule="auto"/>
        <w:jc w:val="center"/>
        <w:rPr>
          <w:b/>
          <w:spacing w:val="20"/>
          <w:sz w:val="32"/>
          <w:szCs w:val="32"/>
          <w:lang w:eastAsia="en-US"/>
        </w:rPr>
      </w:pPr>
      <w:r w:rsidRPr="00BD7D41">
        <w:rPr>
          <w:b/>
          <w:spacing w:val="20"/>
          <w:sz w:val="32"/>
          <w:szCs w:val="32"/>
          <w:lang w:eastAsia="en-US"/>
        </w:rPr>
        <w:t>САТКИНСКОГО МУНИЦИПАЛЬНОГО РАЙОНА</w:t>
      </w:r>
    </w:p>
    <w:p w:rsidR="00633AA5" w:rsidRPr="00BD7D41" w:rsidRDefault="00633AA5" w:rsidP="00633AA5">
      <w:pPr>
        <w:pBdr>
          <w:bottom w:val="single" w:sz="12" w:space="1" w:color="auto"/>
        </w:pBdr>
        <w:spacing w:after="120" w:line="360" w:lineRule="auto"/>
        <w:jc w:val="center"/>
        <w:rPr>
          <w:b/>
          <w:spacing w:val="20"/>
          <w:sz w:val="32"/>
          <w:szCs w:val="32"/>
          <w:lang w:eastAsia="en-US"/>
        </w:rPr>
      </w:pPr>
      <w:r w:rsidRPr="00BD7D41">
        <w:rPr>
          <w:b/>
          <w:spacing w:val="20"/>
          <w:sz w:val="32"/>
          <w:szCs w:val="32"/>
          <w:lang w:eastAsia="en-US"/>
        </w:rPr>
        <w:t>ЧЕЛЯБИНСКОЙ ОБЛАСТИ</w:t>
      </w:r>
    </w:p>
    <w:p w:rsidR="00633AA5" w:rsidRPr="00BD7D41" w:rsidRDefault="00633AA5" w:rsidP="00633AA5">
      <w:pPr>
        <w:pBdr>
          <w:bottom w:val="single" w:sz="12" w:space="1" w:color="auto"/>
        </w:pBdr>
        <w:spacing w:after="360" w:line="360" w:lineRule="auto"/>
        <w:jc w:val="center"/>
        <w:rPr>
          <w:b/>
          <w:spacing w:val="20"/>
          <w:sz w:val="32"/>
          <w:szCs w:val="32"/>
          <w:lang w:eastAsia="en-US"/>
        </w:rPr>
      </w:pPr>
      <w:r>
        <w:rPr>
          <w:b/>
          <w:spacing w:val="20"/>
          <w:sz w:val="32"/>
          <w:szCs w:val="32"/>
          <w:lang w:eastAsia="en-US"/>
        </w:rPr>
        <w:t>ПОСТАНОВЛЕНИЕ</w:t>
      </w:r>
    </w:p>
    <w:p w:rsidR="00633AA5" w:rsidRPr="00BD7D41" w:rsidRDefault="0042448C" w:rsidP="00633AA5">
      <w:pPr>
        <w:shd w:val="clear" w:color="auto" w:fill="FFFFFF"/>
        <w:tabs>
          <w:tab w:val="left" w:pos="4962"/>
        </w:tabs>
        <w:spacing w:line="360" w:lineRule="auto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От «</w:t>
      </w:r>
      <w:r w:rsidR="0094735D">
        <w:rPr>
          <w:color w:val="000000"/>
          <w:sz w:val="22"/>
          <w:szCs w:val="22"/>
          <w:lang w:eastAsia="en-US"/>
        </w:rPr>
        <w:t>06</w:t>
      </w:r>
      <w:r>
        <w:rPr>
          <w:color w:val="000000"/>
          <w:sz w:val="22"/>
          <w:szCs w:val="22"/>
          <w:lang w:eastAsia="en-US"/>
        </w:rPr>
        <w:t xml:space="preserve">» </w:t>
      </w:r>
      <w:r w:rsidR="0094735D">
        <w:rPr>
          <w:color w:val="000000"/>
          <w:sz w:val="22"/>
          <w:szCs w:val="22"/>
          <w:lang w:eastAsia="en-US"/>
        </w:rPr>
        <w:t xml:space="preserve"> марта </w:t>
      </w:r>
      <w:r w:rsidR="000D4C63">
        <w:rPr>
          <w:color w:val="000000"/>
          <w:sz w:val="22"/>
          <w:szCs w:val="22"/>
          <w:lang w:eastAsia="en-US"/>
        </w:rPr>
        <w:t xml:space="preserve"> </w:t>
      </w:r>
      <w:r w:rsidR="00633AA5" w:rsidRPr="00BD7D41">
        <w:rPr>
          <w:color w:val="000000"/>
          <w:sz w:val="22"/>
          <w:szCs w:val="22"/>
          <w:lang w:eastAsia="en-US"/>
        </w:rPr>
        <w:t>20</w:t>
      </w:r>
      <w:r w:rsidR="004F6ADA">
        <w:rPr>
          <w:color w:val="000000"/>
          <w:sz w:val="22"/>
          <w:szCs w:val="22"/>
          <w:lang w:eastAsia="en-US"/>
        </w:rPr>
        <w:t>2</w:t>
      </w:r>
      <w:r w:rsidR="00185CDB">
        <w:rPr>
          <w:color w:val="000000"/>
          <w:sz w:val="22"/>
          <w:szCs w:val="22"/>
          <w:lang w:eastAsia="en-US"/>
        </w:rPr>
        <w:t>4</w:t>
      </w:r>
      <w:r w:rsidR="00CB4BA1">
        <w:rPr>
          <w:color w:val="000000"/>
          <w:sz w:val="22"/>
          <w:szCs w:val="22"/>
          <w:lang w:eastAsia="en-US"/>
        </w:rPr>
        <w:t xml:space="preserve"> года №</w:t>
      </w:r>
      <w:r w:rsidR="0094735D">
        <w:rPr>
          <w:color w:val="000000"/>
          <w:sz w:val="22"/>
          <w:szCs w:val="22"/>
          <w:lang w:eastAsia="en-US"/>
        </w:rPr>
        <w:t xml:space="preserve"> 130</w:t>
      </w:r>
    </w:p>
    <w:p w:rsidR="00633AA5" w:rsidRPr="009E0D3C" w:rsidRDefault="00B27FB4" w:rsidP="009E0D3C">
      <w:pPr>
        <w:shd w:val="clear" w:color="auto" w:fill="FFFFFF"/>
        <w:tabs>
          <w:tab w:val="left" w:pos="4962"/>
        </w:tabs>
        <w:spacing w:line="360" w:lineRule="auto"/>
        <w:ind w:right="5244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                             </w:t>
      </w:r>
      <w:r w:rsidR="00633AA5" w:rsidRPr="00BD7D41">
        <w:rPr>
          <w:color w:val="000000"/>
          <w:sz w:val="22"/>
          <w:szCs w:val="22"/>
          <w:lang w:eastAsia="en-US"/>
        </w:rPr>
        <w:t>г. Сатка</w:t>
      </w:r>
    </w:p>
    <w:tbl>
      <w:tblPr>
        <w:tblW w:w="0" w:type="auto"/>
        <w:tblLook w:val="01E0"/>
      </w:tblPr>
      <w:tblGrid>
        <w:gridCol w:w="4469"/>
      </w:tblGrid>
      <w:tr w:rsidR="00633AA5" w:rsidRPr="00903B3E" w:rsidTr="00633AA5">
        <w:trPr>
          <w:trHeight w:val="1531"/>
        </w:trPr>
        <w:tc>
          <w:tcPr>
            <w:tcW w:w="4219" w:type="dxa"/>
          </w:tcPr>
          <w:tbl>
            <w:tblPr>
              <w:tblW w:w="4253" w:type="dxa"/>
              <w:tblLook w:val="01E0"/>
            </w:tblPr>
            <w:tblGrid>
              <w:gridCol w:w="4253"/>
            </w:tblGrid>
            <w:tr w:rsidR="00826585" w:rsidRPr="00E274F4" w:rsidTr="00733A6A">
              <w:trPr>
                <w:trHeight w:val="1531"/>
              </w:trPr>
              <w:tc>
                <w:tcPr>
                  <w:tcW w:w="4253" w:type="dxa"/>
                </w:tcPr>
                <w:p w:rsidR="00826585" w:rsidRPr="00BC0F74" w:rsidRDefault="00A56A79" w:rsidP="00733A6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108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 </w:t>
                  </w:r>
                  <w:r w:rsidR="00733A6A">
                    <w:rPr>
                      <w:sz w:val="22"/>
                      <w:szCs w:val="22"/>
                    </w:rPr>
                    <w:t xml:space="preserve"> создании </w:t>
                  </w:r>
                  <w:r>
                    <w:rPr>
                      <w:sz w:val="22"/>
                      <w:szCs w:val="22"/>
                    </w:rPr>
                    <w:t>рабочей групп</w:t>
                  </w:r>
                  <w:r w:rsidR="00733A6A">
                    <w:rPr>
                      <w:sz w:val="22"/>
                      <w:szCs w:val="22"/>
                    </w:rPr>
                    <w:t>ы</w:t>
                  </w:r>
                  <w:r>
                    <w:rPr>
                      <w:sz w:val="22"/>
                      <w:szCs w:val="22"/>
                    </w:rPr>
                    <w:t xml:space="preserve"> межведомственного взаимодействия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      </w:r>
                  <w:r w:rsidR="00C75A5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на</w:t>
                  </w:r>
                  <w:r w:rsidR="00C75A5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территории Саткинского муниципального района в 20</w:t>
                  </w:r>
                  <w:r w:rsidR="004F6ADA">
                    <w:rPr>
                      <w:sz w:val="22"/>
                      <w:szCs w:val="22"/>
                    </w:rPr>
                    <w:t>2</w:t>
                  </w:r>
                  <w:r w:rsidR="00185CDB">
                    <w:rPr>
                      <w:sz w:val="22"/>
                      <w:szCs w:val="22"/>
                    </w:rPr>
                    <w:t>4</w:t>
                  </w:r>
                  <w:r>
                    <w:rPr>
                      <w:sz w:val="22"/>
                      <w:szCs w:val="22"/>
                    </w:rPr>
                    <w:t xml:space="preserve"> году</w:t>
                  </w:r>
                </w:p>
              </w:tc>
            </w:tr>
          </w:tbl>
          <w:p w:rsidR="00633AA5" w:rsidRPr="007534D0" w:rsidRDefault="00633AA5" w:rsidP="0023725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both"/>
              <w:rPr>
                <w:sz w:val="22"/>
                <w:szCs w:val="22"/>
              </w:rPr>
            </w:pPr>
          </w:p>
        </w:tc>
      </w:tr>
    </w:tbl>
    <w:p w:rsidR="00B27FB4" w:rsidRDefault="00D35109" w:rsidP="00B27FB4">
      <w:pPr>
        <w:pStyle w:val="a3"/>
        <w:tabs>
          <w:tab w:val="left" w:pos="540"/>
        </w:tabs>
        <w:spacing w:line="36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</w:t>
      </w:r>
    </w:p>
    <w:p w:rsidR="00D35109" w:rsidRPr="00A56A79" w:rsidRDefault="00A56A79" w:rsidP="00A56A79">
      <w:pPr>
        <w:pStyle w:val="a3"/>
        <w:tabs>
          <w:tab w:val="left" w:pos="540"/>
        </w:tabs>
        <w:spacing w:line="36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В целях решения основных задач межведомственного взаимодействия в части </w:t>
      </w:r>
      <w:r w:rsidRPr="00A56A79">
        <w:rPr>
          <w:rFonts w:ascii="Times New Roman" w:hAnsi="Times New Roman"/>
          <w:b w:val="0"/>
          <w:i w:val="0"/>
          <w:sz w:val="24"/>
          <w:szCs w:val="24"/>
        </w:rPr>
        <w:t>проведения государственной итоговой аттестации по образовательным программам основного общего и среднего общего образования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на</w:t>
      </w:r>
      <w:r w:rsidRPr="00A56A79">
        <w:rPr>
          <w:rFonts w:ascii="Times New Roman" w:hAnsi="Times New Roman"/>
          <w:b w:val="0"/>
          <w:i w:val="0"/>
          <w:sz w:val="24"/>
          <w:szCs w:val="24"/>
        </w:rPr>
        <w:t xml:space="preserve"> территории Саткинского муниципального района в 20</w:t>
      </w:r>
      <w:r w:rsidR="004F6ADA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185CDB">
        <w:rPr>
          <w:rFonts w:ascii="Times New Roman" w:hAnsi="Times New Roman"/>
          <w:b w:val="0"/>
          <w:i w:val="0"/>
          <w:sz w:val="24"/>
          <w:szCs w:val="24"/>
        </w:rPr>
        <w:t>4</w:t>
      </w:r>
      <w:r w:rsidRPr="00A56A79">
        <w:rPr>
          <w:rFonts w:ascii="Times New Roman" w:hAnsi="Times New Roman"/>
          <w:b w:val="0"/>
          <w:i w:val="0"/>
          <w:sz w:val="24"/>
          <w:szCs w:val="24"/>
        </w:rPr>
        <w:t xml:space="preserve"> году</w:t>
      </w:r>
      <w:r w:rsidR="00A473AF">
        <w:rPr>
          <w:rFonts w:ascii="Times New Roman" w:hAnsi="Times New Roman"/>
          <w:b w:val="0"/>
          <w:i w:val="0"/>
          <w:sz w:val="24"/>
          <w:szCs w:val="24"/>
        </w:rPr>
        <w:t>,</w:t>
      </w:r>
    </w:p>
    <w:p w:rsidR="003027C4" w:rsidRDefault="003027C4" w:rsidP="003027C4">
      <w:pPr>
        <w:pStyle w:val="a3"/>
        <w:tabs>
          <w:tab w:val="left" w:pos="540"/>
        </w:tabs>
        <w:spacing w:line="36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D35109" w:rsidRDefault="00B27FB4" w:rsidP="00D35109">
      <w:pPr>
        <w:pStyle w:val="a3"/>
        <w:spacing w:line="36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</w:t>
      </w:r>
      <w:r w:rsidR="00D35109" w:rsidRPr="00FE6137">
        <w:rPr>
          <w:rFonts w:ascii="Times New Roman" w:hAnsi="Times New Roman"/>
          <w:b w:val="0"/>
          <w:i w:val="0"/>
          <w:sz w:val="24"/>
          <w:szCs w:val="24"/>
        </w:rPr>
        <w:t>ПОСТАНОВЛЯЮ</w:t>
      </w:r>
      <w:r w:rsidR="004E4AB7">
        <w:rPr>
          <w:rFonts w:ascii="Times New Roman" w:hAnsi="Times New Roman"/>
          <w:b w:val="0"/>
          <w:i w:val="0"/>
          <w:sz w:val="24"/>
          <w:szCs w:val="24"/>
        </w:rPr>
        <w:t>:</w:t>
      </w:r>
    </w:p>
    <w:p w:rsidR="001B739A" w:rsidRPr="00FE6137" w:rsidRDefault="001B739A" w:rsidP="00D35109">
      <w:pPr>
        <w:pStyle w:val="a3"/>
        <w:spacing w:line="36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56A79" w:rsidRPr="00A56A79" w:rsidRDefault="00733A6A" w:rsidP="00733A6A">
      <w:pPr>
        <w:pStyle w:val="a9"/>
        <w:numPr>
          <w:ilvl w:val="0"/>
          <w:numId w:val="2"/>
        </w:numPr>
        <w:tabs>
          <w:tab w:val="clear" w:pos="1350"/>
          <w:tab w:val="left" w:pos="540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Создать</w:t>
      </w:r>
      <w:r w:rsidR="001B739A">
        <w:rPr>
          <w:rFonts w:ascii="Times New Roman" w:hAnsi="Times New Roman"/>
          <w:b w:val="0"/>
          <w:i w:val="0"/>
          <w:sz w:val="24"/>
          <w:szCs w:val="24"/>
        </w:rPr>
        <w:t xml:space="preserve"> рабоч</w:t>
      </w:r>
      <w:r>
        <w:rPr>
          <w:rFonts w:ascii="Times New Roman" w:hAnsi="Times New Roman"/>
          <w:b w:val="0"/>
          <w:i w:val="0"/>
          <w:sz w:val="24"/>
          <w:szCs w:val="24"/>
        </w:rPr>
        <w:t>ую</w:t>
      </w:r>
      <w:r w:rsidR="001B739A">
        <w:rPr>
          <w:rFonts w:ascii="Times New Roman" w:hAnsi="Times New Roman"/>
          <w:b w:val="0"/>
          <w:i w:val="0"/>
          <w:sz w:val="24"/>
          <w:szCs w:val="24"/>
        </w:rPr>
        <w:t xml:space="preserve"> групп</w:t>
      </w:r>
      <w:r>
        <w:rPr>
          <w:rFonts w:ascii="Times New Roman" w:hAnsi="Times New Roman"/>
          <w:b w:val="0"/>
          <w:i w:val="0"/>
          <w:sz w:val="24"/>
          <w:szCs w:val="24"/>
        </w:rPr>
        <w:t>у</w:t>
      </w:r>
      <w:r w:rsidR="001B739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A56A79">
        <w:rPr>
          <w:rFonts w:ascii="Times New Roman" w:hAnsi="Times New Roman"/>
          <w:b w:val="0"/>
          <w:i w:val="0"/>
          <w:sz w:val="24"/>
          <w:szCs w:val="24"/>
        </w:rPr>
        <w:t xml:space="preserve">межведомственного взаимодействия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по подготовке и </w:t>
      </w:r>
      <w:r w:rsidR="00A56A79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A56A79" w:rsidRPr="00A56A79">
        <w:rPr>
          <w:rFonts w:ascii="Times New Roman" w:hAnsi="Times New Roman"/>
          <w:b w:val="0"/>
          <w:i w:val="0"/>
          <w:sz w:val="24"/>
          <w:szCs w:val="24"/>
        </w:rPr>
        <w:t>проведени</w:t>
      </w:r>
      <w:r>
        <w:rPr>
          <w:rFonts w:ascii="Times New Roman" w:hAnsi="Times New Roman"/>
          <w:b w:val="0"/>
          <w:i w:val="0"/>
          <w:sz w:val="24"/>
          <w:szCs w:val="24"/>
        </w:rPr>
        <w:t>ю</w:t>
      </w:r>
      <w:r w:rsidR="00A56A79" w:rsidRPr="00A56A79">
        <w:rPr>
          <w:rFonts w:ascii="Times New Roman" w:hAnsi="Times New Roman"/>
          <w:b w:val="0"/>
          <w:i w:val="0"/>
          <w:sz w:val="24"/>
          <w:szCs w:val="24"/>
        </w:rPr>
        <w:t xml:space="preserve"> государственной итоговой аттестации по образовательным программам основного общего и среднего общего образования</w:t>
      </w:r>
      <w:r w:rsidR="00A56A79">
        <w:rPr>
          <w:rFonts w:ascii="Times New Roman" w:hAnsi="Times New Roman"/>
          <w:b w:val="0"/>
          <w:i w:val="0"/>
          <w:sz w:val="24"/>
          <w:szCs w:val="24"/>
        </w:rPr>
        <w:t xml:space="preserve"> на</w:t>
      </w:r>
      <w:r w:rsidR="00A56A79" w:rsidRPr="00A56A79">
        <w:rPr>
          <w:rFonts w:ascii="Times New Roman" w:hAnsi="Times New Roman"/>
          <w:b w:val="0"/>
          <w:i w:val="0"/>
          <w:sz w:val="24"/>
          <w:szCs w:val="24"/>
        </w:rPr>
        <w:t xml:space="preserve"> территории Саткинского муниципального района в 20</w:t>
      </w:r>
      <w:r w:rsidR="004F6ADA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185CDB">
        <w:rPr>
          <w:rFonts w:ascii="Times New Roman" w:hAnsi="Times New Roman"/>
          <w:b w:val="0"/>
          <w:i w:val="0"/>
          <w:sz w:val="24"/>
          <w:szCs w:val="24"/>
        </w:rPr>
        <w:t>4</w:t>
      </w:r>
      <w:r w:rsidR="00A56A79" w:rsidRPr="00A56A79">
        <w:rPr>
          <w:rFonts w:ascii="Times New Roman" w:hAnsi="Times New Roman"/>
          <w:b w:val="0"/>
          <w:i w:val="0"/>
          <w:sz w:val="24"/>
          <w:szCs w:val="24"/>
        </w:rPr>
        <w:t xml:space="preserve"> году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и утвердить ее состав  </w:t>
      </w:r>
      <w:r w:rsidR="001B739A">
        <w:rPr>
          <w:rFonts w:ascii="Times New Roman" w:hAnsi="Times New Roman"/>
          <w:b w:val="0"/>
          <w:i w:val="0"/>
          <w:sz w:val="24"/>
          <w:szCs w:val="24"/>
        </w:rPr>
        <w:t>(приложение 1).</w:t>
      </w:r>
    </w:p>
    <w:p w:rsidR="00F84B7D" w:rsidRPr="00A56A79" w:rsidRDefault="00A56A79" w:rsidP="00733A6A">
      <w:pPr>
        <w:numPr>
          <w:ilvl w:val="0"/>
          <w:numId w:val="2"/>
        </w:numPr>
        <w:tabs>
          <w:tab w:val="clear" w:pos="1350"/>
          <w:tab w:val="left" w:pos="540"/>
          <w:tab w:val="num" w:pos="1080"/>
          <w:tab w:val="left" w:pos="4253"/>
        </w:tabs>
        <w:spacing w:line="360" w:lineRule="auto"/>
        <w:ind w:left="0" w:firstLine="540"/>
        <w:jc w:val="both"/>
      </w:pPr>
      <w:r>
        <w:t xml:space="preserve">Утвердить Положение о рабочей группе межведомственного взаимодействия по подготовке и проведению </w:t>
      </w:r>
      <w:r w:rsidRPr="00A56A79">
        <w:t>государственной итоговой аттестации по образовательным программам основного общего и среднего общего образования на территории Саткинского муниципального района в 20</w:t>
      </w:r>
      <w:r w:rsidR="004F6ADA">
        <w:t>2</w:t>
      </w:r>
      <w:r w:rsidR="00185CDB">
        <w:t>4</w:t>
      </w:r>
      <w:r w:rsidRPr="00A56A79">
        <w:t xml:space="preserve"> году</w:t>
      </w:r>
      <w:r w:rsidR="001B739A">
        <w:t xml:space="preserve"> (приложение 2).</w:t>
      </w:r>
    </w:p>
    <w:p w:rsidR="00F84B7D" w:rsidRPr="008609E2" w:rsidRDefault="00F84B7D" w:rsidP="00F84B7D">
      <w:pPr>
        <w:numPr>
          <w:ilvl w:val="0"/>
          <w:numId w:val="2"/>
        </w:numPr>
        <w:tabs>
          <w:tab w:val="clear" w:pos="1350"/>
          <w:tab w:val="left" w:pos="540"/>
          <w:tab w:val="num" w:pos="1080"/>
          <w:tab w:val="left" w:pos="4253"/>
        </w:tabs>
        <w:spacing w:line="360" w:lineRule="auto"/>
        <w:ind w:left="0" w:firstLine="540"/>
        <w:jc w:val="both"/>
      </w:pPr>
      <w:r>
        <w:lastRenderedPageBreak/>
        <w:t>Отдел</w:t>
      </w:r>
      <w:r w:rsidR="00A56A79">
        <w:t>у</w:t>
      </w:r>
      <w:r>
        <w:t xml:space="preserve"> организационной и контрольной работы Управления делами и организационной работы Администрации Саткинского муниципального района </w:t>
      </w:r>
      <w:r w:rsidR="00A56A79">
        <w:t>(</w:t>
      </w:r>
      <w:proofErr w:type="spellStart"/>
      <w:r>
        <w:t>Корочкин</w:t>
      </w:r>
      <w:r w:rsidR="00185CDB">
        <w:t>ой</w:t>
      </w:r>
      <w:proofErr w:type="spellEnd"/>
      <w:r>
        <w:t xml:space="preserve"> Н.П.</w:t>
      </w:r>
      <w:r w:rsidR="00A56A79">
        <w:t>)</w:t>
      </w:r>
      <w:r>
        <w:t xml:space="preserve"> обеспечить опубликование настоящего постановления </w:t>
      </w:r>
      <w:r w:rsidR="00A56A79">
        <w:t>на официальном сайте Администрации Саткинского муниципального района.</w:t>
      </w:r>
      <w:r>
        <w:t xml:space="preserve"> </w:t>
      </w:r>
    </w:p>
    <w:p w:rsidR="00F84B7D" w:rsidRDefault="00D35109" w:rsidP="00F84B7D">
      <w:pPr>
        <w:numPr>
          <w:ilvl w:val="0"/>
          <w:numId w:val="2"/>
        </w:numPr>
        <w:tabs>
          <w:tab w:val="clear" w:pos="1350"/>
          <w:tab w:val="left" w:pos="540"/>
          <w:tab w:val="num" w:pos="1080"/>
        </w:tabs>
        <w:spacing w:line="360" w:lineRule="auto"/>
        <w:ind w:left="0" w:firstLine="539"/>
        <w:jc w:val="both"/>
      </w:pPr>
      <w:r w:rsidRPr="00385B36">
        <w:t xml:space="preserve">Контроль исполнения </w:t>
      </w:r>
      <w:r w:rsidR="00B27FB4">
        <w:t xml:space="preserve">настоящего </w:t>
      </w:r>
      <w:r w:rsidRPr="00385B36">
        <w:t>постанов</w:t>
      </w:r>
      <w:r>
        <w:t xml:space="preserve">ления </w:t>
      </w:r>
      <w:r w:rsidR="00792E93">
        <w:t>возл</w:t>
      </w:r>
      <w:r w:rsidR="00ED33E2">
        <w:t>ожить</w:t>
      </w:r>
      <w:r w:rsidR="00792E93">
        <w:t xml:space="preserve"> на заместителя Главы Саткинского муниципального района по социальным вопросам </w:t>
      </w:r>
      <w:proofErr w:type="spellStart"/>
      <w:r w:rsidR="00792E93">
        <w:t>Савостову</w:t>
      </w:r>
      <w:proofErr w:type="spellEnd"/>
      <w:r w:rsidR="00792E93">
        <w:t xml:space="preserve"> М.Н</w:t>
      </w:r>
      <w:r w:rsidR="00CF2FAC">
        <w:t>.</w:t>
      </w:r>
    </w:p>
    <w:p w:rsidR="000C15A9" w:rsidRDefault="00F84B7D" w:rsidP="00F84B7D">
      <w:pPr>
        <w:numPr>
          <w:ilvl w:val="0"/>
          <w:numId w:val="2"/>
        </w:numPr>
        <w:tabs>
          <w:tab w:val="clear" w:pos="1350"/>
          <w:tab w:val="left" w:pos="540"/>
          <w:tab w:val="num" w:pos="1080"/>
        </w:tabs>
        <w:spacing w:line="360" w:lineRule="auto"/>
        <w:ind w:left="0" w:firstLine="539"/>
        <w:jc w:val="both"/>
      </w:pPr>
      <w:r>
        <w:t>Настоящее постановление вступает в силу с момента его подписания.</w:t>
      </w:r>
      <w:r w:rsidR="00D35109">
        <w:t xml:space="preserve">                                </w:t>
      </w:r>
    </w:p>
    <w:p w:rsidR="007012C4" w:rsidRDefault="007012C4" w:rsidP="009E0D3C">
      <w:pPr>
        <w:spacing w:line="276" w:lineRule="auto"/>
        <w:ind w:firstLine="567"/>
        <w:jc w:val="both"/>
      </w:pPr>
    </w:p>
    <w:p w:rsidR="007012C4" w:rsidRDefault="007012C4" w:rsidP="009E0D3C">
      <w:pPr>
        <w:spacing w:line="276" w:lineRule="auto"/>
        <w:ind w:firstLine="567"/>
        <w:jc w:val="both"/>
      </w:pPr>
    </w:p>
    <w:p w:rsidR="00A56A79" w:rsidRDefault="00A56A79" w:rsidP="009E0D3C">
      <w:pPr>
        <w:spacing w:line="276" w:lineRule="auto"/>
        <w:ind w:firstLine="567"/>
        <w:jc w:val="both"/>
      </w:pPr>
    </w:p>
    <w:p w:rsidR="00A56A79" w:rsidRDefault="00A56A79" w:rsidP="009E0D3C">
      <w:pPr>
        <w:spacing w:line="276" w:lineRule="auto"/>
        <w:ind w:firstLine="567"/>
        <w:jc w:val="both"/>
      </w:pPr>
    </w:p>
    <w:p w:rsidR="00A56A79" w:rsidRDefault="00C54010" w:rsidP="009E0D3C">
      <w:pPr>
        <w:spacing w:line="276" w:lineRule="auto"/>
        <w:ind w:firstLine="567"/>
        <w:jc w:val="both"/>
      </w:pPr>
      <w:r>
        <w:t xml:space="preserve">Глава Саткинского муниципального района                                                </w:t>
      </w:r>
      <w:r w:rsidR="00F84B7D">
        <w:t xml:space="preserve">     </w:t>
      </w:r>
      <w:r>
        <w:t>А.А. Глазков</w:t>
      </w:r>
    </w:p>
    <w:p w:rsidR="00A56A79" w:rsidRPr="00A56A79" w:rsidRDefault="00A56A79" w:rsidP="00A56A79"/>
    <w:p w:rsidR="00A56A79" w:rsidRPr="00A56A79" w:rsidRDefault="00A56A79" w:rsidP="00A56A79"/>
    <w:p w:rsidR="00A56A79" w:rsidRPr="00A56A79" w:rsidRDefault="00A56A79" w:rsidP="00A56A79"/>
    <w:p w:rsidR="00A56A79" w:rsidRPr="00A56A79" w:rsidRDefault="00A56A79" w:rsidP="00A56A79"/>
    <w:p w:rsidR="00A56A79" w:rsidRPr="00A56A79" w:rsidRDefault="00A56A79" w:rsidP="00A56A79"/>
    <w:p w:rsidR="00A56A79" w:rsidRPr="00A56A79" w:rsidRDefault="00A56A79" w:rsidP="00A56A79"/>
    <w:p w:rsidR="00A56A79" w:rsidRPr="00A56A79" w:rsidRDefault="00A56A79" w:rsidP="00A56A79"/>
    <w:p w:rsidR="00A56A79" w:rsidRPr="00A56A79" w:rsidRDefault="00A56A79" w:rsidP="00A56A79"/>
    <w:p w:rsidR="00A56A79" w:rsidRPr="00A56A79" w:rsidRDefault="00A56A79" w:rsidP="00A56A79"/>
    <w:p w:rsidR="00A56A79" w:rsidRPr="00A56A79" w:rsidRDefault="00A56A79" w:rsidP="00A56A79"/>
    <w:p w:rsidR="00A56A79" w:rsidRPr="00A56A79" w:rsidRDefault="00A56A79" w:rsidP="00A56A79"/>
    <w:p w:rsidR="00A56A79" w:rsidRPr="00A56A79" w:rsidRDefault="00A56A79" w:rsidP="00A56A79"/>
    <w:p w:rsidR="00A56A79" w:rsidRPr="00A56A79" w:rsidRDefault="00A56A79" w:rsidP="00A56A79"/>
    <w:p w:rsidR="00A56A79" w:rsidRPr="00A56A79" w:rsidRDefault="00A56A79" w:rsidP="00A56A79"/>
    <w:p w:rsidR="00A56A79" w:rsidRPr="00A56A79" w:rsidRDefault="00A56A79" w:rsidP="00A56A79"/>
    <w:p w:rsidR="00A56A79" w:rsidRPr="00A56A79" w:rsidRDefault="00A56A79" w:rsidP="00A56A79"/>
    <w:p w:rsidR="00A56A79" w:rsidRPr="00A56A79" w:rsidRDefault="00A56A79" w:rsidP="00A56A79"/>
    <w:p w:rsidR="00A56A79" w:rsidRPr="00A56A79" w:rsidRDefault="00A56A79" w:rsidP="00A56A79"/>
    <w:p w:rsidR="00A56A79" w:rsidRPr="00A56A79" w:rsidRDefault="00A56A79" w:rsidP="00A56A79"/>
    <w:p w:rsidR="00A56A79" w:rsidRPr="00A56A79" w:rsidRDefault="00A56A79" w:rsidP="00A56A79"/>
    <w:p w:rsidR="00A56A79" w:rsidRPr="00A56A79" w:rsidRDefault="00A56A79" w:rsidP="00A56A79"/>
    <w:p w:rsidR="00A56A79" w:rsidRPr="00A56A79" w:rsidRDefault="00A56A79" w:rsidP="00A56A79"/>
    <w:p w:rsidR="00A56A79" w:rsidRDefault="00A56A79" w:rsidP="00A56A79"/>
    <w:p w:rsidR="00A56A79" w:rsidRPr="00A56A79" w:rsidRDefault="00A56A79" w:rsidP="00A56A79"/>
    <w:p w:rsidR="00A56A79" w:rsidRDefault="00A56A79" w:rsidP="00A56A79"/>
    <w:p w:rsidR="00C54010" w:rsidRDefault="00A56A79" w:rsidP="00A56A79">
      <w:pPr>
        <w:tabs>
          <w:tab w:val="left" w:pos="3450"/>
        </w:tabs>
      </w:pPr>
      <w:r>
        <w:tab/>
      </w:r>
    </w:p>
    <w:p w:rsidR="00A56A79" w:rsidRDefault="00A56A79" w:rsidP="00A56A79">
      <w:pPr>
        <w:tabs>
          <w:tab w:val="left" w:pos="3450"/>
        </w:tabs>
      </w:pPr>
    </w:p>
    <w:p w:rsidR="00A56A79" w:rsidRDefault="00A56A79" w:rsidP="00A56A79">
      <w:pPr>
        <w:tabs>
          <w:tab w:val="left" w:pos="3450"/>
        </w:tabs>
      </w:pPr>
    </w:p>
    <w:p w:rsidR="00A56A79" w:rsidRDefault="00A56A79" w:rsidP="00A56A79">
      <w:pPr>
        <w:tabs>
          <w:tab w:val="left" w:pos="3450"/>
        </w:tabs>
      </w:pPr>
    </w:p>
    <w:p w:rsidR="00A56A79" w:rsidRDefault="00A56A79" w:rsidP="00A56A79">
      <w:pPr>
        <w:tabs>
          <w:tab w:val="left" w:pos="3450"/>
        </w:tabs>
      </w:pPr>
    </w:p>
    <w:p w:rsidR="00A56A79" w:rsidRDefault="00A56A79" w:rsidP="00A56A79">
      <w:pPr>
        <w:tabs>
          <w:tab w:val="left" w:pos="3450"/>
        </w:tabs>
      </w:pPr>
    </w:p>
    <w:p w:rsidR="00A56A79" w:rsidRDefault="00A56A79" w:rsidP="00A56A79">
      <w:pPr>
        <w:tabs>
          <w:tab w:val="left" w:pos="3450"/>
        </w:tabs>
      </w:pPr>
    </w:p>
    <w:p w:rsidR="00ED33E2" w:rsidRDefault="00ED33E2" w:rsidP="00A56A79">
      <w:pPr>
        <w:tabs>
          <w:tab w:val="left" w:pos="3450"/>
        </w:tabs>
      </w:pPr>
    </w:p>
    <w:p w:rsidR="00A04FB6" w:rsidRDefault="00A04FB6" w:rsidP="00E221B3">
      <w:pPr>
        <w:tabs>
          <w:tab w:val="left" w:pos="3450"/>
        </w:tabs>
        <w:spacing w:line="360" w:lineRule="auto"/>
        <w:ind w:left="5245"/>
        <w:jc w:val="center"/>
      </w:pPr>
    </w:p>
    <w:p w:rsidR="00733A6A" w:rsidRDefault="00733A6A" w:rsidP="00E221B3">
      <w:pPr>
        <w:tabs>
          <w:tab w:val="left" w:pos="3450"/>
        </w:tabs>
        <w:spacing w:line="360" w:lineRule="auto"/>
        <w:ind w:left="5245"/>
        <w:jc w:val="center"/>
      </w:pPr>
    </w:p>
    <w:p w:rsidR="00733A6A" w:rsidRDefault="00733A6A" w:rsidP="00E221B3">
      <w:pPr>
        <w:tabs>
          <w:tab w:val="left" w:pos="3450"/>
        </w:tabs>
        <w:spacing w:line="360" w:lineRule="auto"/>
        <w:ind w:left="5245"/>
        <w:jc w:val="center"/>
      </w:pPr>
    </w:p>
    <w:p w:rsidR="00E221B3" w:rsidRDefault="001B739A" w:rsidP="00E221B3">
      <w:pPr>
        <w:tabs>
          <w:tab w:val="left" w:pos="3450"/>
        </w:tabs>
        <w:spacing w:line="360" w:lineRule="auto"/>
        <w:ind w:left="5245"/>
        <w:jc w:val="center"/>
      </w:pPr>
      <w:r>
        <w:lastRenderedPageBreak/>
        <w:t>ПРИЛОЖЕНИЕ 1</w:t>
      </w:r>
    </w:p>
    <w:p w:rsidR="00E221B3" w:rsidRDefault="001B739A" w:rsidP="00E221B3">
      <w:pPr>
        <w:tabs>
          <w:tab w:val="left" w:pos="3450"/>
        </w:tabs>
        <w:spacing w:line="360" w:lineRule="auto"/>
        <w:ind w:left="5245"/>
        <w:jc w:val="center"/>
      </w:pPr>
      <w:r>
        <w:t xml:space="preserve">к </w:t>
      </w:r>
      <w:r w:rsidR="00A56A79">
        <w:t>постановлени</w:t>
      </w:r>
      <w:r>
        <w:t>ю</w:t>
      </w:r>
      <w:r w:rsidR="00A56A79">
        <w:t xml:space="preserve"> Администрации</w:t>
      </w:r>
    </w:p>
    <w:p w:rsidR="00E221B3" w:rsidRDefault="00A56A79" w:rsidP="00E221B3">
      <w:pPr>
        <w:tabs>
          <w:tab w:val="left" w:pos="3450"/>
        </w:tabs>
        <w:spacing w:line="360" w:lineRule="auto"/>
        <w:ind w:left="5245"/>
        <w:jc w:val="center"/>
      </w:pPr>
      <w:r>
        <w:t>Саткинского муниципального района</w:t>
      </w:r>
    </w:p>
    <w:p w:rsidR="00E221B3" w:rsidRDefault="00E221B3" w:rsidP="00E221B3">
      <w:pPr>
        <w:tabs>
          <w:tab w:val="left" w:pos="3450"/>
        </w:tabs>
        <w:spacing w:line="360" w:lineRule="auto"/>
        <w:ind w:left="5245"/>
        <w:jc w:val="center"/>
      </w:pPr>
      <w:r>
        <w:t>от «</w:t>
      </w:r>
      <w:r w:rsidR="0094735D">
        <w:t>06</w:t>
      </w:r>
      <w:r w:rsidR="00EA3367">
        <w:t xml:space="preserve">» </w:t>
      </w:r>
      <w:r w:rsidR="0094735D">
        <w:t>марта</w:t>
      </w:r>
      <w:r w:rsidR="002E3D21">
        <w:t xml:space="preserve"> </w:t>
      </w:r>
      <w:r>
        <w:t>20</w:t>
      </w:r>
      <w:r w:rsidR="004F6ADA">
        <w:t>2</w:t>
      </w:r>
      <w:r w:rsidR="00185CDB">
        <w:t>4</w:t>
      </w:r>
      <w:r w:rsidR="009719B3">
        <w:t xml:space="preserve"> </w:t>
      </w:r>
      <w:r>
        <w:t>года №</w:t>
      </w:r>
      <w:r w:rsidR="002E3D21">
        <w:t xml:space="preserve"> </w:t>
      </w:r>
      <w:r w:rsidR="0094735D">
        <w:t>130</w:t>
      </w:r>
    </w:p>
    <w:p w:rsidR="00E221B3" w:rsidRPr="00E221B3" w:rsidRDefault="00E221B3" w:rsidP="00E221B3"/>
    <w:p w:rsidR="00E221B3" w:rsidRDefault="00E221B3" w:rsidP="00E221B3"/>
    <w:p w:rsidR="00E221B3" w:rsidRDefault="00E221B3" w:rsidP="00E221B3"/>
    <w:p w:rsidR="00E221B3" w:rsidRDefault="00E221B3" w:rsidP="00E221B3">
      <w:pPr>
        <w:tabs>
          <w:tab w:val="left" w:pos="3495"/>
        </w:tabs>
        <w:spacing w:line="360" w:lineRule="auto"/>
        <w:jc w:val="center"/>
      </w:pPr>
      <w:r>
        <w:t>СОСТАВ</w:t>
      </w:r>
    </w:p>
    <w:p w:rsidR="00E221B3" w:rsidRDefault="00E221B3" w:rsidP="00E221B3">
      <w:pPr>
        <w:tabs>
          <w:tab w:val="left" w:pos="3495"/>
        </w:tabs>
        <w:spacing w:line="360" w:lineRule="auto"/>
        <w:jc w:val="center"/>
      </w:pPr>
      <w:r>
        <w:t xml:space="preserve">рабочей группы межведомственного взаимодействия по подготовке и проведению государственной итоговой аттестации по образовательным программам </w:t>
      </w:r>
    </w:p>
    <w:p w:rsidR="00E221B3" w:rsidRDefault="00E221B3" w:rsidP="00E221B3">
      <w:pPr>
        <w:tabs>
          <w:tab w:val="left" w:pos="3495"/>
        </w:tabs>
        <w:spacing w:line="360" w:lineRule="auto"/>
        <w:jc w:val="center"/>
      </w:pPr>
      <w:r>
        <w:t xml:space="preserve">основного общего и среднего общего образования на территории </w:t>
      </w:r>
    </w:p>
    <w:p w:rsidR="00E221B3" w:rsidRDefault="00E221B3" w:rsidP="00E221B3">
      <w:pPr>
        <w:tabs>
          <w:tab w:val="left" w:pos="3495"/>
        </w:tabs>
        <w:spacing w:line="360" w:lineRule="auto"/>
        <w:jc w:val="center"/>
      </w:pPr>
      <w:r>
        <w:t>Саткинского муниципального района в 20</w:t>
      </w:r>
      <w:r w:rsidR="004F6ADA">
        <w:t>2</w:t>
      </w:r>
      <w:r w:rsidR="00185CDB">
        <w:t>4</w:t>
      </w:r>
      <w:r>
        <w:t>г.</w:t>
      </w:r>
    </w:p>
    <w:p w:rsidR="00E221B3" w:rsidRPr="00E221B3" w:rsidRDefault="00E221B3" w:rsidP="00E221B3"/>
    <w:p w:rsidR="00E221B3" w:rsidRPr="00E221B3" w:rsidRDefault="00E221B3" w:rsidP="00E221B3"/>
    <w:p w:rsidR="00E221B3" w:rsidRDefault="00E221B3" w:rsidP="00E221B3"/>
    <w:p w:rsidR="00E221B3" w:rsidRPr="00E221B3" w:rsidRDefault="00E221B3" w:rsidP="00E221B3">
      <w:pPr>
        <w:tabs>
          <w:tab w:val="left" w:pos="4230"/>
        </w:tabs>
      </w:pPr>
      <w:r>
        <w:tab/>
      </w:r>
    </w:p>
    <w:tbl>
      <w:tblPr>
        <w:tblW w:w="0" w:type="auto"/>
        <w:jc w:val="center"/>
        <w:tblLook w:val="04A0"/>
      </w:tblPr>
      <w:tblGrid>
        <w:gridCol w:w="2518"/>
        <w:gridCol w:w="709"/>
        <w:gridCol w:w="6627"/>
      </w:tblGrid>
      <w:tr w:rsidR="00733A6A" w:rsidTr="00733A6A">
        <w:trPr>
          <w:jc w:val="center"/>
        </w:trPr>
        <w:tc>
          <w:tcPr>
            <w:tcW w:w="2518" w:type="dxa"/>
            <w:shd w:val="clear" w:color="auto" w:fill="auto"/>
          </w:tcPr>
          <w:p w:rsidR="00733A6A" w:rsidRDefault="00733A6A" w:rsidP="00AD2B50">
            <w:pPr>
              <w:tabs>
                <w:tab w:val="left" w:pos="4230"/>
              </w:tabs>
            </w:pPr>
            <w:proofErr w:type="spellStart"/>
            <w:r>
              <w:t>Савостова</w:t>
            </w:r>
            <w:proofErr w:type="spellEnd"/>
            <w:r>
              <w:t xml:space="preserve"> М.Н.</w:t>
            </w:r>
          </w:p>
        </w:tc>
        <w:tc>
          <w:tcPr>
            <w:tcW w:w="709" w:type="dxa"/>
            <w:shd w:val="clear" w:color="auto" w:fill="auto"/>
          </w:tcPr>
          <w:p w:rsidR="00733A6A" w:rsidRDefault="00733A6A" w:rsidP="00733A6A">
            <w:pPr>
              <w:tabs>
                <w:tab w:val="left" w:pos="4230"/>
              </w:tabs>
              <w:jc w:val="center"/>
            </w:pPr>
            <w:r>
              <w:t>-</w:t>
            </w:r>
          </w:p>
        </w:tc>
        <w:tc>
          <w:tcPr>
            <w:tcW w:w="6627" w:type="dxa"/>
            <w:shd w:val="clear" w:color="auto" w:fill="auto"/>
          </w:tcPr>
          <w:p w:rsidR="00733A6A" w:rsidRDefault="00733A6A" w:rsidP="00733A6A">
            <w:pPr>
              <w:tabs>
                <w:tab w:val="left" w:pos="4230"/>
              </w:tabs>
              <w:spacing w:line="360" w:lineRule="auto"/>
              <w:jc w:val="both"/>
            </w:pPr>
            <w:r>
              <w:t>Заместитель Гавы Саткинского муниципального района по социальным вопросам, председатель рабочей группы</w:t>
            </w:r>
          </w:p>
          <w:p w:rsidR="00733A6A" w:rsidRDefault="00733A6A" w:rsidP="00AD2B50">
            <w:pPr>
              <w:tabs>
                <w:tab w:val="left" w:pos="4230"/>
              </w:tabs>
            </w:pPr>
          </w:p>
        </w:tc>
      </w:tr>
      <w:tr w:rsidR="00733A6A" w:rsidTr="00733A6A">
        <w:trPr>
          <w:jc w:val="center"/>
        </w:trPr>
        <w:tc>
          <w:tcPr>
            <w:tcW w:w="2518" w:type="dxa"/>
            <w:shd w:val="clear" w:color="auto" w:fill="auto"/>
          </w:tcPr>
          <w:p w:rsidR="00733A6A" w:rsidRDefault="00733A6A" w:rsidP="00AD2B50">
            <w:pPr>
              <w:tabs>
                <w:tab w:val="left" w:pos="4230"/>
              </w:tabs>
            </w:pPr>
            <w:r>
              <w:t>Баранова Е.Ю.</w:t>
            </w:r>
          </w:p>
        </w:tc>
        <w:tc>
          <w:tcPr>
            <w:tcW w:w="709" w:type="dxa"/>
            <w:shd w:val="clear" w:color="auto" w:fill="auto"/>
          </w:tcPr>
          <w:p w:rsidR="00733A6A" w:rsidRDefault="00733A6A" w:rsidP="00733A6A">
            <w:pPr>
              <w:tabs>
                <w:tab w:val="left" w:pos="4230"/>
              </w:tabs>
              <w:jc w:val="center"/>
            </w:pPr>
            <w:r>
              <w:t>-</w:t>
            </w:r>
          </w:p>
        </w:tc>
        <w:tc>
          <w:tcPr>
            <w:tcW w:w="6627" w:type="dxa"/>
            <w:shd w:val="clear" w:color="auto" w:fill="auto"/>
          </w:tcPr>
          <w:p w:rsidR="00733A6A" w:rsidRDefault="00733A6A" w:rsidP="00733A6A">
            <w:pPr>
              <w:tabs>
                <w:tab w:val="left" w:pos="4230"/>
              </w:tabs>
              <w:spacing w:line="360" w:lineRule="auto"/>
              <w:jc w:val="both"/>
            </w:pPr>
            <w:r>
              <w:t>Начальник Муниципального казенного учреждения «Управление образования» Саткинского муниципального района</w:t>
            </w:r>
          </w:p>
          <w:p w:rsidR="00733A6A" w:rsidRDefault="00733A6A" w:rsidP="00AD2B50">
            <w:pPr>
              <w:tabs>
                <w:tab w:val="left" w:pos="4230"/>
              </w:tabs>
            </w:pPr>
          </w:p>
        </w:tc>
      </w:tr>
      <w:tr w:rsidR="00733A6A" w:rsidTr="00733A6A">
        <w:trPr>
          <w:jc w:val="center"/>
        </w:trPr>
        <w:tc>
          <w:tcPr>
            <w:tcW w:w="2518" w:type="dxa"/>
            <w:shd w:val="clear" w:color="auto" w:fill="auto"/>
          </w:tcPr>
          <w:p w:rsidR="00733A6A" w:rsidRPr="00185CDB" w:rsidRDefault="00733A6A" w:rsidP="00AD2B50">
            <w:pPr>
              <w:tabs>
                <w:tab w:val="left" w:pos="4230"/>
              </w:tabs>
            </w:pPr>
            <w:r w:rsidRPr="00185CDB">
              <w:t>Крохина И.А.</w:t>
            </w:r>
          </w:p>
        </w:tc>
        <w:tc>
          <w:tcPr>
            <w:tcW w:w="709" w:type="dxa"/>
            <w:shd w:val="clear" w:color="auto" w:fill="auto"/>
          </w:tcPr>
          <w:p w:rsidR="00733A6A" w:rsidRPr="00185CDB" w:rsidRDefault="00733A6A" w:rsidP="00733A6A">
            <w:pPr>
              <w:tabs>
                <w:tab w:val="left" w:pos="4230"/>
              </w:tabs>
              <w:jc w:val="center"/>
            </w:pPr>
            <w:r>
              <w:t>-</w:t>
            </w:r>
          </w:p>
        </w:tc>
        <w:tc>
          <w:tcPr>
            <w:tcW w:w="6627" w:type="dxa"/>
            <w:shd w:val="clear" w:color="auto" w:fill="auto"/>
          </w:tcPr>
          <w:p w:rsidR="00733A6A" w:rsidRPr="00185CDB" w:rsidRDefault="00733A6A" w:rsidP="00733A6A">
            <w:pPr>
              <w:tabs>
                <w:tab w:val="left" w:pos="4230"/>
              </w:tabs>
              <w:spacing w:line="360" w:lineRule="auto"/>
              <w:jc w:val="both"/>
            </w:pPr>
            <w:r w:rsidRPr="00185CDB">
              <w:t xml:space="preserve">Главный врач Государственного бюджетного учреждения здравоохранения «Областная больница </w:t>
            </w:r>
            <w:proofErr w:type="gramStart"/>
            <w:r w:rsidRPr="00185CDB">
              <w:t>г</w:t>
            </w:r>
            <w:proofErr w:type="gramEnd"/>
            <w:r w:rsidRPr="00185CDB">
              <w:t>. Сатка»</w:t>
            </w:r>
          </w:p>
          <w:p w:rsidR="00733A6A" w:rsidRPr="00185CDB" w:rsidRDefault="00733A6A" w:rsidP="00AD2B50">
            <w:pPr>
              <w:tabs>
                <w:tab w:val="left" w:pos="4230"/>
              </w:tabs>
            </w:pPr>
          </w:p>
        </w:tc>
      </w:tr>
      <w:tr w:rsidR="00733A6A" w:rsidTr="00733A6A">
        <w:trPr>
          <w:jc w:val="center"/>
        </w:trPr>
        <w:tc>
          <w:tcPr>
            <w:tcW w:w="2518" w:type="dxa"/>
            <w:shd w:val="clear" w:color="auto" w:fill="auto"/>
          </w:tcPr>
          <w:p w:rsidR="00733A6A" w:rsidRPr="00185CDB" w:rsidRDefault="00733A6A" w:rsidP="00AD2B50">
            <w:pPr>
              <w:tabs>
                <w:tab w:val="left" w:pos="4230"/>
              </w:tabs>
            </w:pPr>
            <w:proofErr w:type="spellStart"/>
            <w:r>
              <w:rPr>
                <w:bCs/>
              </w:rPr>
              <w:t>Ковхоянц</w:t>
            </w:r>
            <w:proofErr w:type="spellEnd"/>
            <w:r>
              <w:rPr>
                <w:bCs/>
              </w:rPr>
              <w:t xml:space="preserve"> </w:t>
            </w:r>
            <w:r w:rsidRPr="00185CDB">
              <w:rPr>
                <w:bCs/>
              </w:rPr>
              <w:t xml:space="preserve"> А. А.</w:t>
            </w:r>
          </w:p>
        </w:tc>
        <w:tc>
          <w:tcPr>
            <w:tcW w:w="709" w:type="dxa"/>
            <w:shd w:val="clear" w:color="auto" w:fill="auto"/>
          </w:tcPr>
          <w:p w:rsidR="00733A6A" w:rsidRPr="00185CDB" w:rsidRDefault="00733A6A" w:rsidP="00733A6A">
            <w:pPr>
              <w:tabs>
                <w:tab w:val="left" w:pos="4230"/>
              </w:tabs>
              <w:jc w:val="center"/>
            </w:pPr>
            <w:r>
              <w:t>-</w:t>
            </w:r>
          </w:p>
        </w:tc>
        <w:tc>
          <w:tcPr>
            <w:tcW w:w="6627" w:type="dxa"/>
            <w:shd w:val="clear" w:color="auto" w:fill="auto"/>
          </w:tcPr>
          <w:p w:rsidR="00733A6A" w:rsidRPr="00185CDB" w:rsidRDefault="00733A6A" w:rsidP="00733A6A">
            <w:pPr>
              <w:tabs>
                <w:tab w:val="left" w:pos="4230"/>
              </w:tabs>
              <w:spacing w:line="360" w:lineRule="auto"/>
              <w:jc w:val="both"/>
            </w:pPr>
            <w:r w:rsidRPr="00185CDB">
              <w:t>Начальник отдела МВД России по Саткинскому району, полковник полиции</w:t>
            </w:r>
          </w:p>
          <w:p w:rsidR="00733A6A" w:rsidRPr="00185CDB" w:rsidRDefault="00733A6A" w:rsidP="00AD2B50">
            <w:pPr>
              <w:tabs>
                <w:tab w:val="left" w:pos="4230"/>
              </w:tabs>
            </w:pPr>
          </w:p>
        </w:tc>
      </w:tr>
      <w:tr w:rsidR="00733A6A" w:rsidTr="00733A6A">
        <w:trPr>
          <w:jc w:val="center"/>
        </w:trPr>
        <w:tc>
          <w:tcPr>
            <w:tcW w:w="2518" w:type="dxa"/>
            <w:shd w:val="clear" w:color="auto" w:fill="auto"/>
          </w:tcPr>
          <w:p w:rsidR="00733A6A" w:rsidRDefault="00733A6A" w:rsidP="00AD2B50">
            <w:pPr>
              <w:tabs>
                <w:tab w:val="left" w:pos="4230"/>
              </w:tabs>
            </w:pPr>
            <w:proofErr w:type="spellStart"/>
            <w:r>
              <w:t>Шевалдин</w:t>
            </w:r>
            <w:proofErr w:type="spellEnd"/>
            <w:r>
              <w:t xml:space="preserve"> В.А.</w:t>
            </w:r>
          </w:p>
        </w:tc>
        <w:tc>
          <w:tcPr>
            <w:tcW w:w="709" w:type="dxa"/>
            <w:shd w:val="clear" w:color="auto" w:fill="auto"/>
          </w:tcPr>
          <w:p w:rsidR="00733A6A" w:rsidRDefault="00733A6A" w:rsidP="00733A6A">
            <w:pPr>
              <w:tabs>
                <w:tab w:val="left" w:pos="4230"/>
              </w:tabs>
              <w:jc w:val="center"/>
            </w:pPr>
            <w:r>
              <w:t>-</w:t>
            </w:r>
          </w:p>
        </w:tc>
        <w:tc>
          <w:tcPr>
            <w:tcW w:w="6627" w:type="dxa"/>
            <w:shd w:val="clear" w:color="auto" w:fill="auto"/>
          </w:tcPr>
          <w:p w:rsidR="00733A6A" w:rsidRDefault="00733A6A" w:rsidP="00733A6A">
            <w:pPr>
              <w:tabs>
                <w:tab w:val="left" w:pos="4230"/>
              </w:tabs>
              <w:spacing w:line="360" w:lineRule="auto"/>
              <w:jc w:val="both"/>
            </w:pPr>
            <w:r>
              <w:t xml:space="preserve">Заместитель Главы Саткинского муниципального района по межведомственному взаимодействию и безопасности </w:t>
            </w:r>
          </w:p>
        </w:tc>
      </w:tr>
    </w:tbl>
    <w:p w:rsidR="00A04FB6" w:rsidRDefault="00A04FB6" w:rsidP="00FD1754">
      <w:pPr>
        <w:tabs>
          <w:tab w:val="left" w:pos="3450"/>
        </w:tabs>
        <w:spacing w:line="360" w:lineRule="auto"/>
      </w:pPr>
    </w:p>
    <w:p w:rsidR="00FD1754" w:rsidRDefault="00FD1754" w:rsidP="00FD1754">
      <w:pPr>
        <w:tabs>
          <w:tab w:val="left" w:pos="3450"/>
        </w:tabs>
        <w:spacing w:line="360" w:lineRule="auto"/>
      </w:pPr>
    </w:p>
    <w:p w:rsidR="00FD1754" w:rsidRDefault="00FD1754" w:rsidP="00FD1754">
      <w:pPr>
        <w:tabs>
          <w:tab w:val="left" w:pos="3450"/>
        </w:tabs>
        <w:spacing w:line="360" w:lineRule="auto"/>
      </w:pPr>
    </w:p>
    <w:p w:rsidR="00211C9B" w:rsidRDefault="00211C9B" w:rsidP="00FD1754">
      <w:pPr>
        <w:tabs>
          <w:tab w:val="left" w:pos="3450"/>
        </w:tabs>
        <w:spacing w:line="360" w:lineRule="auto"/>
      </w:pPr>
    </w:p>
    <w:p w:rsidR="00211C9B" w:rsidRDefault="00211C9B" w:rsidP="00FD1754">
      <w:pPr>
        <w:tabs>
          <w:tab w:val="left" w:pos="3450"/>
        </w:tabs>
        <w:spacing w:line="360" w:lineRule="auto"/>
      </w:pPr>
    </w:p>
    <w:p w:rsidR="00211C9B" w:rsidRDefault="00211C9B" w:rsidP="00FD1754">
      <w:pPr>
        <w:tabs>
          <w:tab w:val="left" w:pos="3450"/>
        </w:tabs>
        <w:spacing w:line="360" w:lineRule="auto"/>
      </w:pPr>
    </w:p>
    <w:p w:rsidR="00733A6A" w:rsidRDefault="00733A6A" w:rsidP="00FD1754">
      <w:pPr>
        <w:tabs>
          <w:tab w:val="left" w:pos="3450"/>
        </w:tabs>
        <w:spacing w:line="360" w:lineRule="auto"/>
      </w:pPr>
    </w:p>
    <w:p w:rsidR="00733A6A" w:rsidRDefault="00733A6A" w:rsidP="00FD1754">
      <w:pPr>
        <w:tabs>
          <w:tab w:val="left" w:pos="3450"/>
        </w:tabs>
        <w:spacing w:line="360" w:lineRule="auto"/>
      </w:pPr>
    </w:p>
    <w:p w:rsidR="00EA3367" w:rsidRDefault="001B739A" w:rsidP="00EA3367">
      <w:pPr>
        <w:tabs>
          <w:tab w:val="left" w:pos="3450"/>
        </w:tabs>
        <w:spacing w:line="360" w:lineRule="auto"/>
        <w:ind w:left="5245"/>
        <w:jc w:val="center"/>
      </w:pPr>
      <w:r>
        <w:lastRenderedPageBreak/>
        <w:t>ПРИЛОЖЕНИЕ 2</w:t>
      </w:r>
    </w:p>
    <w:p w:rsidR="00EA3367" w:rsidRDefault="001B739A" w:rsidP="00EA3367">
      <w:pPr>
        <w:tabs>
          <w:tab w:val="left" w:pos="3450"/>
        </w:tabs>
        <w:spacing w:line="360" w:lineRule="auto"/>
        <w:ind w:left="5245"/>
        <w:jc w:val="center"/>
      </w:pPr>
      <w:r>
        <w:t xml:space="preserve">к </w:t>
      </w:r>
      <w:r w:rsidR="00EA3367">
        <w:t>постановлени</w:t>
      </w:r>
      <w:r>
        <w:t>ю</w:t>
      </w:r>
      <w:r w:rsidR="00EA3367">
        <w:t xml:space="preserve"> Администрации</w:t>
      </w:r>
    </w:p>
    <w:p w:rsidR="00EA3367" w:rsidRDefault="00EA3367" w:rsidP="00EA3367">
      <w:pPr>
        <w:tabs>
          <w:tab w:val="left" w:pos="3450"/>
        </w:tabs>
        <w:spacing w:line="360" w:lineRule="auto"/>
        <w:ind w:left="5245"/>
        <w:jc w:val="center"/>
      </w:pPr>
      <w:r>
        <w:t>Саткинского муниципального района</w:t>
      </w:r>
    </w:p>
    <w:p w:rsidR="002E3D21" w:rsidRDefault="002E3D21" w:rsidP="002E3D21">
      <w:pPr>
        <w:tabs>
          <w:tab w:val="left" w:pos="3450"/>
        </w:tabs>
        <w:spacing w:line="360" w:lineRule="auto"/>
        <w:ind w:left="5245"/>
        <w:jc w:val="center"/>
      </w:pPr>
      <w:r>
        <w:t>от «</w:t>
      </w:r>
      <w:r w:rsidR="0094735D">
        <w:t>06</w:t>
      </w:r>
      <w:r>
        <w:t xml:space="preserve">» </w:t>
      </w:r>
      <w:r w:rsidR="0094735D">
        <w:t>марта</w:t>
      </w:r>
      <w:r>
        <w:t xml:space="preserve"> 202</w:t>
      </w:r>
      <w:r w:rsidR="00185CDB">
        <w:t>4</w:t>
      </w:r>
      <w:r>
        <w:t xml:space="preserve"> года № </w:t>
      </w:r>
      <w:r w:rsidR="0094735D">
        <w:t>130</w:t>
      </w:r>
    </w:p>
    <w:p w:rsidR="00EA3367" w:rsidRDefault="00EA3367" w:rsidP="00EA3367">
      <w:pPr>
        <w:tabs>
          <w:tab w:val="left" w:pos="3450"/>
        </w:tabs>
        <w:spacing w:line="360" w:lineRule="auto"/>
        <w:ind w:left="5245"/>
        <w:jc w:val="center"/>
      </w:pPr>
    </w:p>
    <w:p w:rsidR="00EA3367" w:rsidRDefault="00EA3367" w:rsidP="00E221B3">
      <w:pPr>
        <w:tabs>
          <w:tab w:val="left" w:pos="4230"/>
        </w:tabs>
      </w:pPr>
    </w:p>
    <w:p w:rsidR="00EA3367" w:rsidRDefault="00EA3367" w:rsidP="00EA3367"/>
    <w:p w:rsidR="00EA3367" w:rsidRDefault="00EA3367" w:rsidP="00EA3367">
      <w:pPr>
        <w:tabs>
          <w:tab w:val="left" w:pos="3030"/>
        </w:tabs>
        <w:jc w:val="center"/>
      </w:pPr>
      <w:r w:rsidRPr="009719B3">
        <w:t>ПОЛОЖЕНИЕ</w:t>
      </w:r>
    </w:p>
    <w:p w:rsidR="00733A6A" w:rsidRPr="009719B3" w:rsidRDefault="00733A6A" w:rsidP="00EA3367">
      <w:pPr>
        <w:tabs>
          <w:tab w:val="left" w:pos="3030"/>
        </w:tabs>
        <w:jc w:val="center"/>
      </w:pPr>
    </w:p>
    <w:p w:rsidR="00EA3367" w:rsidRPr="009719B3" w:rsidRDefault="00733A6A" w:rsidP="00EA3367">
      <w:pPr>
        <w:tabs>
          <w:tab w:val="left" w:pos="3495"/>
        </w:tabs>
        <w:spacing w:line="360" w:lineRule="auto"/>
        <w:jc w:val="center"/>
      </w:pPr>
      <w:r>
        <w:t xml:space="preserve">  </w:t>
      </w:r>
      <w:r w:rsidR="00EA3367" w:rsidRPr="009719B3">
        <w:t xml:space="preserve">рабочей группы межведомственного взаимодействия по подготовке и проведению государственной итоговой аттестации по образовательным программам </w:t>
      </w:r>
    </w:p>
    <w:p w:rsidR="00EA3367" w:rsidRPr="009719B3" w:rsidRDefault="00EA3367" w:rsidP="00EA3367">
      <w:pPr>
        <w:tabs>
          <w:tab w:val="left" w:pos="3495"/>
        </w:tabs>
        <w:spacing w:line="360" w:lineRule="auto"/>
        <w:jc w:val="center"/>
      </w:pPr>
      <w:r w:rsidRPr="009719B3">
        <w:t xml:space="preserve">основного общего и среднего общего образования на территории </w:t>
      </w:r>
    </w:p>
    <w:p w:rsidR="00EA3367" w:rsidRPr="009719B3" w:rsidRDefault="00EA3367" w:rsidP="00EA3367">
      <w:pPr>
        <w:tabs>
          <w:tab w:val="left" w:pos="3495"/>
        </w:tabs>
        <w:spacing w:line="360" w:lineRule="auto"/>
        <w:jc w:val="center"/>
      </w:pPr>
      <w:r w:rsidRPr="009719B3">
        <w:t>Саткинского муниципального района в 20</w:t>
      </w:r>
      <w:r w:rsidR="004F6ADA">
        <w:t>2</w:t>
      </w:r>
      <w:r w:rsidR="00185CDB">
        <w:t>4</w:t>
      </w:r>
      <w:r w:rsidRPr="009719B3">
        <w:t>г.</w:t>
      </w:r>
    </w:p>
    <w:p w:rsidR="00EA3367" w:rsidRPr="009719B3" w:rsidRDefault="00EA3367" w:rsidP="00EA3367">
      <w:pPr>
        <w:tabs>
          <w:tab w:val="left" w:pos="3030"/>
        </w:tabs>
      </w:pPr>
    </w:p>
    <w:p w:rsidR="00EA3367" w:rsidRPr="009719B3" w:rsidRDefault="00EA3367" w:rsidP="00EA3367"/>
    <w:p w:rsidR="00EA3367" w:rsidRPr="009719B3" w:rsidRDefault="00EA3367" w:rsidP="00FB58D4">
      <w:pPr>
        <w:numPr>
          <w:ilvl w:val="0"/>
          <w:numId w:val="11"/>
        </w:numPr>
        <w:tabs>
          <w:tab w:val="left" w:pos="4005"/>
        </w:tabs>
        <w:ind w:firstLine="3108"/>
      </w:pPr>
      <w:r w:rsidRPr="009719B3">
        <w:t>Общие положения</w:t>
      </w:r>
    </w:p>
    <w:p w:rsidR="00EA3367" w:rsidRPr="009719B3" w:rsidRDefault="00EA3367" w:rsidP="00EA3367">
      <w:pPr>
        <w:tabs>
          <w:tab w:val="left" w:pos="4005"/>
        </w:tabs>
        <w:ind w:left="4725"/>
      </w:pPr>
    </w:p>
    <w:p w:rsidR="00EA3367" w:rsidRPr="009719B3" w:rsidRDefault="00EA3367" w:rsidP="00EA3367">
      <w:pPr>
        <w:tabs>
          <w:tab w:val="left" w:pos="4005"/>
        </w:tabs>
        <w:ind w:left="4725"/>
      </w:pPr>
    </w:p>
    <w:p w:rsidR="00EA3367" w:rsidRPr="009719B3" w:rsidRDefault="00EA3367" w:rsidP="00EA3367">
      <w:pPr>
        <w:numPr>
          <w:ilvl w:val="0"/>
          <w:numId w:val="5"/>
        </w:numPr>
        <w:tabs>
          <w:tab w:val="left" w:pos="360"/>
        </w:tabs>
        <w:spacing w:line="360" w:lineRule="auto"/>
        <w:ind w:left="-142" w:firstLine="709"/>
        <w:jc w:val="both"/>
      </w:pPr>
      <w:r w:rsidRPr="009719B3">
        <w:t>Положение о рабочей группе по реализации основных задач межведомственного взаимодействия в части проведения государственной итоговой аттестации (</w:t>
      </w:r>
      <w:proofErr w:type="spellStart"/>
      <w:r w:rsidRPr="009719B3">
        <w:t>далее-ГИА</w:t>
      </w:r>
      <w:proofErr w:type="spellEnd"/>
      <w:r w:rsidRPr="009719B3">
        <w:t>) по образовательным программам основного общего и среднего общего образования на территории Саткинского муниципального района в 20</w:t>
      </w:r>
      <w:r w:rsidR="004F6ADA">
        <w:t>2</w:t>
      </w:r>
      <w:r w:rsidR="00185CDB">
        <w:t>4</w:t>
      </w:r>
      <w:r w:rsidRPr="009719B3">
        <w:t xml:space="preserve"> году (</w:t>
      </w:r>
      <w:proofErr w:type="spellStart"/>
      <w:r w:rsidRPr="009719B3">
        <w:t>далее-Положение</w:t>
      </w:r>
      <w:proofErr w:type="spellEnd"/>
      <w:r w:rsidRPr="009719B3">
        <w:t>, рабочая группа соответственно) регламентирует подарок создания и работы рабочей группы.</w:t>
      </w:r>
    </w:p>
    <w:p w:rsidR="00EA3367" w:rsidRPr="009719B3" w:rsidRDefault="00EA3367" w:rsidP="00EA3367">
      <w:pPr>
        <w:numPr>
          <w:ilvl w:val="0"/>
          <w:numId w:val="5"/>
        </w:numPr>
        <w:tabs>
          <w:tab w:val="left" w:pos="360"/>
        </w:tabs>
        <w:spacing w:line="360" w:lineRule="auto"/>
        <w:ind w:left="-142" w:firstLine="709"/>
        <w:jc w:val="both"/>
      </w:pPr>
      <w:r w:rsidRPr="009719B3">
        <w:t xml:space="preserve">Рабочая группа в своей деятельности руководствуется законодательством Российской Федерации, </w:t>
      </w:r>
      <w:proofErr w:type="spellStart"/>
      <w:r w:rsidRPr="009719B3">
        <w:t>МОиН</w:t>
      </w:r>
      <w:proofErr w:type="spellEnd"/>
      <w:r w:rsidRPr="009719B3">
        <w:t xml:space="preserve"> Челябинской области, регламентирующими подготовку и проведение ГИА, настоящим Положением.</w:t>
      </w:r>
    </w:p>
    <w:p w:rsidR="00EA3367" w:rsidRPr="009719B3" w:rsidRDefault="00EA3367" w:rsidP="00EA3367">
      <w:pPr>
        <w:numPr>
          <w:ilvl w:val="0"/>
          <w:numId w:val="5"/>
        </w:numPr>
        <w:tabs>
          <w:tab w:val="left" w:pos="360"/>
        </w:tabs>
        <w:spacing w:line="360" w:lineRule="auto"/>
        <w:ind w:left="-142" w:firstLine="709"/>
        <w:jc w:val="both"/>
      </w:pPr>
      <w:r w:rsidRPr="009719B3">
        <w:t>Рабочая группа действует на общественных началах в течени</w:t>
      </w:r>
      <w:proofErr w:type="gramStart"/>
      <w:r w:rsidRPr="009719B3">
        <w:t>и</w:t>
      </w:r>
      <w:proofErr w:type="gramEnd"/>
      <w:r w:rsidRPr="009719B3">
        <w:t xml:space="preserve"> всего периода подготовки и проведения ГИА на территории Саткинского муниципального района в 20</w:t>
      </w:r>
      <w:r w:rsidR="004F6ADA">
        <w:t>2</w:t>
      </w:r>
      <w:r w:rsidR="00185CDB">
        <w:t>4</w:t>
      </w:r>
      <w:r w:rsidR="00B22077">
        <w:t xml:space="preserve"> </w:t>
      </w:r>
      <w:r w:rsidRPr="009719B3">
        <w:t>году.</w:t>
      </w:r>
    </w:p>
    <w:p w:rsidR="00F56DAD" w:rsidRPr="009719B3" w:rsidRDefault="00F56DAD" w:rsidP="00EA3367">
      <w:pPr>
        <w:tabs>
          <w:tab w:val="left" w:pos="360"/>
        </w:tabs>
        <w:spacing w:line="360" w:lineRule="auto"/>
        <w:ind w:left="567"/>
        <w:jc w:val="both"/>
      </w:pPr>
    </w:p>
    <w:p w:rsidR="00F56DAD" w:rsidRPr="009719B3" w:rsidRDefault="00F56DAD" w:rsidP="00F56DAD"/>
    <w:p w:rsidR="00F56DAD" w:rsidRPr="009719B3" w:rsidRDefault="00F56DAD" w:rsidP="00FB58D4">
      <w:pPr>
        <w:numPr>
          <w:ilvl w:val="0"/>
          <w:numId w:val="11"/>
        </w:numPr>
        <w:jc w:val="center"/>
      </w:pPr>
      <w:r w:rsidRPr="009719B3">
        <w:t>Основные цели и задачи рабочей группы</w:t>
      </w:r>
    </w:p>
    <w:p w:rsidR="00EA3367" w:rsidRPr="009719B3" w:rsidRDefault="00EA3367" w:rsidP="00F56DAD">
      <w:pPr>
        <w:tabs>
          <w:tab w:val="left" w:pos="3465"/>
        </w:tabs>
        <w:jc w:val="center"/>
      </w:pPr>
    </w:p>
    <w:p w:rsidR="00F56DAD" w:rsidRPr="009719B3" w:rsidRDefault="00F56DAD" w:rsidP="00F56DAD">
      <w:pPr>
        <w:tabs>
          <w:tab w:val="left" w:pos="3465"/>
        </w:tabs>
        <w:jc w:val="center"/>
      </w:pPr>
    </w:p>
    <w:p w:rsidR="00F56DAD" w:rsidRPr="009719B3" w:rsidRDefault="00F56DAD" w:rsidP="009719B3">
      <w:pPr>
        <w:numPr>
          <w:ilvl w:val="0"/>
          <w:numId w:val="5"/>
        </w:numPr>
        <w:tabs>
          <w:tab w:val="left" w:pos="360"/>
        </w:tabs>
        <w:spacing w:line="360" w:lineRule="auto"/>
        <w:ind w:left="0" w:firstLine="567"/>
        <w:jc w:val="both"/>
      </w:pPr>
      <w:r w:rsidRPr="009719B3">
        <w:t>Рабочая группа создается с целью обеспечения взаимодействия и координации деятельности органов местного самоуправления, правоохранительных органов, органов здравоохранения, энергообеспечения, противопожарной безопасности по вопросам подготовки и проведения ГИА на территории района.</w:t>
      </w:r>
    </w:p>
    <w:p w:rsidR="00FB58D4" w:rsidRPr="009719B3" w:rsidRDefault="00FB58D4" w:rsidP="009719B3">
      <w:pPr>
        <w:pStyle w:val="20"/>
        <w:numPr>
          <w:ilvl w:val="0"/>
          <w:numId w:val="5"/>
        </w:numPr>
        <w:shd w:val="clear" w:color="auto" w:fill="auto"/>
        <w:spacing w:line="360" w:lineRule="auto"/>
        <w:ind w:left="0" w:firstLine="567"/>
        <w:jc w:val="both"/>
        <w:rPr>
          <w:sz w:val="24"/>
          <w:szCs w:val="24"/>
        </w:rPr>
      </w:pPr>
      <w:r w:rsidRPr="009719B3">
        <w:rPr>
          <w:sz w:val="24"/>
          <w:szCs w:val="24"/>
        </w:rPr>
        <w:t xml:space="preserve">Основными задачами деятельности рабочей группы являются: - рассмотрение </w:t>
      </w:r>
      <w:r w:rsidRPr="009719B3">
        <w:rPr>
          <w:sz w:val="24"/>
          <w:szCs w:val="24"/>
        </w:rPr>
        <w:lastRenderedPageBreak/>
        <w:t>вопросов по подготовке и проведению ГИА по образовательным программам основного общего среднего общего образования на территории Саткинского муниципального района;</w:t>
      </w:r>
    </w:p>
    <w:p w:rsidR="00FB58D4" w:rsidRPr="009719B3" w:rsidRDefault="00FB58D4" w:rsidP="009719B3">
      <w:pPr>
        <w:pStyle w:val="20"/>
        <w:shd w:val="clear" w:color="auto" w:fill="auto"/>
        <w:tabs>
          <w:tab w:val="left" w:pos="822"/>
        </w:tabs>
        <w:spacing w:line="360" w:lineRule="auto"/>
        <w:ind w:firstLine="567"/>
        <w:jc w:val="both"/>
        <w:rPr>
          <w:sz w:val="24"/>
          <w:szCs w:val="24"/>
        </w:rPr>
      </w:pPr>
      <w:r w:rsidRPr="009719B3">
        <w:rPr>
          <w:sz w:val="24"/>
          <w:szCs w:val="24"/>
        </w:rPr>
        <w:t>- внесение предложений по подготовке и проведению ГИА по образовательным программам основного общего среднего общего образования на территории Саткинского муниципального района;</w:t>
      </w:r>
    </w:p>
    <w:p w:rsidR="00FB58D4" w:rsidRPr="009719B3" w:rsidRDefault="00FB58D4" w:rsidP="009719B3">
      <w:pPr>
        <w:pStyle w:val="20"/>
        <w:shd w:val="clear" w:color="auto" w:fill="auto"/>
        <w:tabs>
          <w:tab w:val="left" w:pos="818"/>
        </w:tabs>
        <w:spacing w:line="360" w:lineRule="auto"/>
        <w:ind w:firstLine="567"/>
        <w:jc w:val="both"/>
        <w:rPr>
          <w:sz w:val="24"/>
          <w:szCs w:val="24"/>
        </w:rPr>
      </w:pPr>
      <w:r w:rsidRPr="009719B3">
        <w:rPr>
          <w:sz w:val="24"/>
          <w:szCs w:val="24"/>
        </w:rPr>
        <w:t>- организация и проведение ГИА по образовательным программам основного общего среднего общего образования, расположенных на территории Саткинского муниципального района;</w:t>
      </w:r>
    </w:p>
    <w:p w:rsidR="00FB58D4" w:rsidRPr="009719B3" w:rsidRDefault="00FB58D4" w:rsidP="001B739A">
      <w:pPr>
        <w:pStyle w:val="20"/>
        <w:numPr>
          <w:ilvl w:val="0"/>
          <w:numId w:val="5"/>
        </w:numPr>
        <w:shd w:val="clear" w:color="auto" w:fill="auto"/>
        <w:tabs>
          <w:tab w:val="left" w:pos="942"/>
        </w:tabs>
        <w:spacing w:line="360" w:lineRule="auto"/>
        <w:ind w:hanging="153"/>
        <w:jc w:val="both"/>
        <w:rPr>
          <w:sz w:val="24"/>
          <w:szCs w:val="24"/>
        </w:rPr>
      </w:pPr>
      <w:r w:rsidRPr="009719B3">
        <w:rPr>
          <w:sz w:val="24"/>
          <w:szCs w:val="24"/>
        </w:rPr>
        <w:t>Для решения задач рабочая группа осуществляет следующие функции:</w:t>
      </w:r>
    </w:p>
    <w:p w:rsidR="00FB58D4" w:rsidRPr="009719B3" w:rsidRDefault="00FB58D4" w:rsidP="009719B3">
      <w:pPr>
        <w:pStyle w:val="20"/>
        <w:numPr>
          <w:ilvl w:val="0"/>
          <w:numId w:val="8"/>
        </w:numPr>
        <w:shd w:val="clear" w:color="auto" w:fill="auto"/>
        <w:tabs>
          <w:tab w:val="left" w:pos="818"/>
        </w:tabs>
        <w:spacing w:line="360" w:lineRule="auto"/>
        <w:ind w:firstLine="600"/>
        <w:jc w:val="both"/>
        <w:rPr>
          <w:sz w:val="24"/>
          <w:szCs w:val="24"/>
        </w:rPr>
      </w:pPr>
      <w:r w:rsidRPr="009719B3">
        <w:rPr>
          <w:sz w:val="24"/>
          <w:szCs w:val="24"/>
        </w:rPr>
        <w:t>формирует единую сеть взаимодействия всех участников организации и проведения ГИА по образовательным программам основного общего среднего общего образования;</w:t>
      </w:r>
    </w:p>
    <w:p w:rsidR="00FB58D4" w:rsidRPr="009719B3" w:rsidRDefault="00FB58D4" w:rsidP="009719B3">
      <w:pPr>
        <w:pStyle w:val="20"/>
        <w:numPr>
          <w:ilvl w:val="0"/>
          <w:numId w:val="8"/>
        </w:numPr>
        <w:shd w:val="clear" w:color="auto" w:fill="auto"/>
        <w:tabs>
          <w:tab w:val="left" w:pos="818"/>
        </w:tabs>
        <w:spacing w:line="360" w:lineRule="auto"/>
        <w:ind w:firstLine="600"/>
        <w:jc w:val="both"/>
        <w:rPr>
          <w:sz w:val="24"/>
          <w:szCs w:val="24"/>
        </w:rPr>
      </w:pPr>
      <w:r w:rsidRPr="009719B3">
        <w:rPr>
          <w:sz w:val="24"/>
          <w:szCs w:val="24"/>
        </w:rPr>
        <w:t>координирует ход проведения ГИА на территории Саткинского муниципального района;</w:t>
      </w:r>
    </w:p>
    <w:p w:rsidR="00FB58D4" w:rsidRPr="009719B3" w:rsidRDefault="00FB58D4" w:rsidP="009719B3">
      <w:pPr>
        <w:pStyle w:val="20"/>
        <w:numPr>
          <w:ilvl w:val="0"/>
          <w:numId w:val="8"/>
        </w:numPr>
        <w:shd w:val="clear" w:color="auto" w:fill="auto"/>
        <w:tabs>
          <w:tab w:val="left" w:pos="818"/>
        </w:tabs>
        <w:spacing w:line="360" w:lineRule="auto"/>
        <w:ind w:firstLine="600"/>
        <w:jc w:val="both"/>
        <w:rPr>
          <w:sz w:val="24"/>
          <w:szCs w:val="24"/>
        </w:rPr>
      </w:pPr>
      <w:r w:rsidRPr="009719B3">
        <w:rPr>
          <w:sz w:val="24"/>
          <w:szCs w:val="24"/>
        </w:rPr>
        <w:t>осуществляет информационную поддержку участников ГИА, родителей (законных представителей), работников образовательных организаций, привлекаемых к организации ГИА, через средства массовой информации;</w:t>
      </w:r>
    </w:p>
    <w:p w:rsidR="00FB58D4" w:rsidRPr="009719B3" w:rsidRDefault="00FB58D4" w:rsidP="009719B3">
      <w:pPr>
        <w:pStyle w:val="20"/>
        <w:numPr>
          <w:ilvl w:val="0"/>
          <w:numId w:val="8"/>
        </w:numPr>
        <w:shd w:val="clear" w:color="auto" w:fill="auto"/>
        <w:tabs>
          <w:tab w:val="left" w:pos="818"/>
        </w:tabs>
        <w:spacing w:after="498" w:line="360" w:lineRule="auto"/>
        <w:ind w:firstLine="600"/>
        <w:jc w:val="both"/>
        <w:rPr>
          <w:sz w:val="24"/>
          <w:szCs w:val="24"/>
        </w:rPr>
      </w:pPr>
      <w:r w:rsidRPr="009719B3">
        <w:rPr>
          <w:sz w:val="24"/>
          <w:szCs w:val="24"/>
        </w:rPr>
        <w:t>координирует работу по обеспечению информационной безопасности при организации и проведении ГИА на территории Саткинского муниципального района;</w:t>
      </w:r>
    </w:p>
    <w:p w:rsidR="00FB58D4" w:rsidRPr="009719B3" w:rsidRDefault="00FB58D4" w:rsidP="00FB58D4">
      <w:pPr>
        <w:pStyle w:val="20"/>
        <w:numPr>
          <w:ilvl w:val="0"/>
          <w:numId w:val="11"/>
        </w:numPr>
        <w:shd w:val="clear" w:color="auto" w:fill="auto"/>
        <w:tabs>
          <w:tab w:val="left" w:pos="3552"/>
        </w:tabs>
        <w:spacing w:after="533" w:line="240" w:lineRule="exact"/>
        <w:ind w:firstLine="2682"/>
        <w:jc w:val="both"/>
        <w:rPr>
          <w:sz w:val="24"/>
          <w:szCs w:val="24"/>
        </w:rPr>
      </w:pPr>
      <w:r w:rsidRPr="009719B3">
        <w:rPr>
          <w:sz w:val="24"/>
          <w:szCs w:val="24"/>
        </w:rPr>
        <w:t>Состав рабочей группы</w:t>
      </w:r>
    </w:p>
    <w:p w:rsidR="00FB58D4" w:rsidRPr="009719B3" w:rsidRDefault="00FB58D4" w:rsidP="001B739A">
      <w:pPr>
        <w:pStyle w:val="20"/>
        <w:numPr>
          <w:ilvl w:val="0"/>
          <w:numId w:val="5"/>
        </w:numPr>
        <w:shd w:val="clear" w:color="auto" w:fill="auto"/>
        <w:tabs>
          <w:tab w:val="left" w:pos="1114"/>
        </w:tabs>
        <w:spacing w:after="108" w:line="360" w:lineRule="auto"/>
        <w:ind w:left="0" w:firstLine="567"/>
        <w:jc w:val="both"/>
        <w:rPr>
          <w:sz w:val="24"/>
          <w:szCs w:val="24"/>
        </w:rPr>
      </w:pPr>
      <w:r w:rsidRPr="009719B3">
        <w:rPr>
          <w:sz w:val="24"/>
          <w:szCs w:val="24"/>
        </w:rPr>
        <w:t>Персональный и количественный состав рабочей группы утверждается</w:t>
      </w:r>
      <w:r w:rsidR="009719B3" w:rsidRPr="009719B3">
        <w:rPr>
          <w:sz w:val="24"/>
          <w:szCs w:val="24"/>
        </w:rPr>
        <w:t xml:space="preserve"> </w:t>
      </w:r>
      <w:r w:rsidRPr="009719B3">
        <w:rPr>
          <w:sz w:val="24"/>
          <w:szCs w:val="24"/>
        </w:rPr>
        <w:t>постановлением Администрации Саткинского муниципального района;</w:t>
      </w:r>
    </w:p>
    <w:p w:rsidR="00FB58D4" w:rsidRPr="009719B3" w:rsidRDefault="00FB58D4" w:rsidP="009719B3">
      <w:pPr>
        <w:pStyle w:val="20"/>
        <w:numPr>
          <w:ilvl w:val="0"/>
          <w:numId w:val="5"/>
        </w:numPr>
        <w:shd w:val="clear" w:color="auto" w:fill="auto"/>
        <w:tabs>
          <w:tab w:val="left" w:pos="914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9719B3">
        <w:rPr>
          <w:sz w:val="24"/>
          <w:szCs w:val="24"/>
        </w:rPr>
        <w:t>В состав рабочей группы входят представители органов местного самоуправления, правоохранительных органов, органов здравоохранения.</w:t>
      </w:r>
    </w:p>
    <w:p w:rsidR="00FB58D4" w:rsidRPr="009719B3" w:rsidRDefault="00FB58D4" w:rsidP="009719B3">
      <w:pPr>
        <w:pStyle w:val="20"/>
        <w:numPr>
          <w:ilvl w:val="0"/>
          <w:numId w:val="5"/>
        </w:numPr>
        <w:shd w:val="clear" w:color="auto" w:fill="auto"/>
        <w:tabs>
          <w:tab w:val="left" w:pos="938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9719B3">
        <w:rPr>
          <w:sz w:val="24"/>
          <w:szCs w:val="24"/>
        </w:rPr>
        <w:t>Возглавляет работу рабочей группы председатель.</w:t>
      </w:r>
    </w:p>
    <w:p w:rsidR="00FB58D4" w:rsidRPr="009719B3" w:rsidRDefault="00FB58D4" w:rsidP="009719B3">
      <w:pPr>
        <w:pStyle w:val="20"/>
        <w:numPr>
          <w:ilvl w:val="0"/>
          <w:numId w:val="5"/>
        </w:numPr>
        <w:shd w:val="clear" w:color="auto" w:fill="auto"/>
        <w:tabs>
          <w:tab w:val="left" w:pos="1114"/>
        </w:tabs>
        <w:spacing w:after="498" w:line="360" w:lineRule="auto"/>
        <w:ind w:left="0" w:firstLine="567"/>
        <w:jc w:val="both"/>
        <w:rPr>
          <w:sz w:val="24"/>
          <w:szCs w:val="24"/>
        </w:rPr>
      </w:pPr>
      <w:r w:rsidRPr="009719B3">
        <w:rPr>
          <w:sz w:val="24"/>
          <w:szCs w:val="24"/>
        </w:rPr>
        <w:t>На заседание рабочей группы могут приглашаться представители заинтересованных ведомств, представители общественности, представители общеобразовательных организаций.</w:t>
      </w:r>
    </w:p>
    <w:p w:rsidR="00FB58D4" w:rsidRPr="009719B3" w:rsidRDefault="00FB58D4" w:rsidP="00FB58D4">
      <w:pPr>
        <w:pStyle w:val="20"/>
        <w:shd w:val="clear" w:color="auto" w:fill="auto"/>
        <w:tabs>
          <w:tab w:val="left" w:pos="2786"/>
        </w:tabs>
        <w:spacing w:line="240" w:lineRule="exact"/>
        <w:ind w:left="360"/>
        <w:jc w:val="center"/>
        <w:rPr>
          <w:sz w:val="24"/>
          <w:szCs w:val="24"/>
        </w:rPr>
      </w:pPr>
      <w:r w:rsidRPr="009719B3">
        <w:rPr>
          <w:sz w:val="24"/>
          <w:szCs w:val="24"/>
          <w:lang w:val="en-US"/>
        </w:rPr>
        <w:t>VI</w:t>
      </w:r>
      <w:r w:rsidRPr="009719B3">
        <w:rPr>
          <w:sz w:val="24"/>
          <w:szCs w:val="24"/>
        </w:rPr>
        <w:t>. Права и обязанности членов рабочей группы</w:t>
      </w:r>
    </w:p>
    <w:p w:rsidR="00FB58D4" w:rsidRPr="009719B3" w:rsidRDefault="00FB58D4" w:rsidP="00FD1754">
      <w:pPr>
        <w:pStyle w:val="20"/>
        <w:shd w:val="clear" w:color="auto" w:fill="auto"/>
        <w:tabs>
          <w:tab w:val="left" w:pos="2786"/>
        </w:tabs>
        <w:spacing w:line="240" w:lineRule="exact"/>
        <w:rPr>
          <w:sz w:val="24"/>
          <w:szCs w:val="24"/>
        </w:rPr>
      </w:pPr>
    </w:p>
    <w:p w:rsidR="00FB58D4" w:rsidRPr="009719B3" w:rsidRDefault="00FB58D4" w:rsidP="009719B3">
      <w:pPr>
        <w:pStyle w:val="20"/>
        <w:numPr>
          <w:ilvl w:val="0"/>
          <w:numId w:val="5"/>
        </w:numPr>
        <w:shd w:val="clear" w:color="auto" w:fill="auto"/>
        <w:spacing w:line="360" w:lineRule="auto"/>
        <w:ind w:hanging="153"/>
        <w:jc w:val="both"/>
        <w:rPr>
          <w:sz w:val="24"/>
          <w:szCs w:val="24"/>
        </w:rPr>
      </w:pPr>
      <w:r w:rsidRPr="009719B3">
        <w:rPr>
          <w:sz w:val="24"/>
          <w:szCs w:val="24"/>
        </w:rPr>
        <w:t>Члены рабочей группы имеют право:</w:t>
      </w:r>
    </w:p>
    <w:p w:rsidR="00FB58D4" w:rsidRPr="009719B3" w:rsidRDefault="00FB58D4" w:rsidP="001B739A">
      <w:pPr>
        <w:pStyle w:val="20"/>
        <w:shd w:val="clear" w:color="auto" w:fill="auto"/>
        <w:tabs>
          <w:tab w:val="left" w:pos="808"/>
        </w:tabs>
        <w:spacing w:line="360" w:lineRule="auto"/>
        <w:ind w:left="360" w:firstLine="207"/>
        <w:jc w:val="both"/>
        <w:rPr>
          <w:sz w:val="24"/>
          <w:szCs w:val="24"/>
        </w:rPr>
      </w:pPr>
      <w:r w:rsidRPr="009719B3">
        <w:rPr>
          <w:sz w:val="24"/>
          <w:szCs w:val="24"/>
        </w:rPr>
        <w:t>- запрашивать в установленном порядке необходимую для работы информацию по вопросам, относящимся к компетенции рабочей группы;</w:t>
      </w:r>
    </w:p>
    <w:p w:rsidR="00FB58D4" w:rsidRPr="009719B3" w:rsidRDefault="00FB58D4" w:rsidP="001B739A">
      <w:pPr>
        <w:pStyle w:val="20"/>
        <w:shd w:val="clear" w:color="auto" w:fill="auto"/>
        <w:tabs>
          <w:tab w:val="left" w:pos="813"/>
        </w:tabs>
        <w:spacing w:line="360" w:lineRule="auto"/>
        <w:ind w:firstLine="567"/>
        <w:jc w:val="both"/>
        <w:rPr>
          <w:sz w:val="24"/>
          <w:szCs w:val="24"/>
        </w:rPr>
      </w:pPr>
      <w:r w:rsidRPr="009719B3">
        <w:rPr>
          <w:sz w:val="24"/>
          <w:szCs w:val="24"/>
        </w:rPr>
        <w:t xml:space="preserve">- заслушивать на заседаниях рабочей группы руководителей и специалистов </w:t>
      </w:r>
      <w:r w:rsidRPr="009719B3">
        <w:rPr>
          <w:sz w:val="24"/>
          <w:szCs w:val="24"/>
        </w:rPr>
        <w:lastRenderedPageBreak/>
        <w:t>муниципальных учреждений и организаций, других должностных лиц по вопросам, относящимся к компетенции рабочей группы;</w:t>
      </w:r>
    </w:p>
    <w:p w:rsidR="00FB58D4" w:rsidRPr="009719B3" w:rsidRDefault="00FB58D4" w:rsidP="001B739A">
      <w:pPr>
        <w:pStyle w:val="20"/>
        <w:shd w:val="clear" w:color="auto" w:fill="auto"/>
        <w:tabs>
          <w:tab w:val="left" w:pos="813"/>
        </w:tabs>
        <w:spacing w:line="360" w:lineRule="auto"/>
        <w:ind w:firstLine="567"/>
        <w:jc w:val="both"/>
        <w:rPr>
          <w:sz w:val="24"/>
          <w:szCs w:val="24"/>
        </w:rPr>
      </w:pPr>
      <w:r w:rsidRPr="009719B3">
        <w:rPr>
          <w:sz w:val="24"/>
          <w:szCs w:val="24"/>
        </w:rPr>
        <w:t>- вносить в установленном порядке предложения, направленные на реализацию задач рабочей группы;</w:t>
      </w:r>
    </w:p>
    <w:p w:rsidR="00FB58D4" w:rsidRPr="009719B3" w:rsidRDefault="00FB58D4" w:rsidP="001B739A">
      <w:pPr>
        <w:pStyle w:val="20"/>
        <w:shd w:val="clear" w:color="auto" w:fill="auto"/>
        <w:tabs>
          <w:tab w:val="left" w:pos="813"/>
        </w:tabs>
        <w:spacing w:line="360" w:lineRule="auto"/>
        <w:ind w:firstLine="567"/>
        <w:jc w:val="both"/>
        <w:rPr>
          <w:sz w:val="24"/>
          <w:szCs w:val="24"/>
        </w:rPr>
      </w:pPr>
      <w:r w:rsidRPr="009719B3">
        <w:rPr>
          <w:sz w:val="24"/>
          <w:szCs w:val="24"/>
        </w:rPr>
        <w:t>- привлекать к работе рабочей группы руководителей и специалистов органов местного самоуправления и их структурных подразделений, иных учреждений и организаций.</w:t>
      </w:r>
    </w:p>
    <w:p w:rsidR="00FB58D4" w:rsidRPr="00FB58D4" w:rsidRDefault="00FB58D4" w:rsidP="001B739A">
      <w:pPr>
        <w:widowControl w:val="0"/>
        <w:numPr>
          <w:ilvl w:val="0"/>
          <w:numId w:val="5"/>
        </w:numPr>
        <w:tabs>
          <w:tab w:val="left" w:pos="1044"/>
        </w:tabs>
        <w:spacing w:line="413" w:lineRule="exact"/>
        <w:ind w:hanging="153"/>
        <w:jc w:val="both"/>
        <w:rPr>
          <w:color w:val="000000"/>
          <w:lang w:bidi="ru-RU"/>
        </w:rPr>
      </w:pPr>
      <w:r w:rsidRPr="00FB58D4">
        <w:rPr>
          <w:color w:val="000000"/>
          <w:lang w:bidi="ru-RU"/>
        </w:rPr>
        <w:t>Члены рабочей группы обязаны:</w:t>
      </w:r>
    </w:p>
    <w:p w:rsidR="00FB58D4" w:rsidRPr="00FB58D4" w:rsidRDefault="00FB58D4" w:rsidP="00FB58D4">
      <w:pPr>
        <w:widowControl w:val="0"/>
        <w:numPr>
          <w:ilvl w:val="0"/>
          <w:numId w:val="8"/>
        </w:numPr>
        <w:tabs>
          <w:tab w:val="left" w:pos="808"/>
        </w:tabs>
        <w:spacing w:line="413" w:lineRule="exact"/>
        <w:ind w:firstLine="600"/>
        <w:jc w:val="both"/>
        <w:rPr>
          <w:color w:val="000000"/>
          <w:lang w:bidi="ru-RU"/>
        </w:rPr>
      </w:pPr>
      <w:r w:rsidRPr="00FB58D4">
        <w:rPr>
          <w:color w:val="000000"/>
          <w:lang w:bidi="ru-RU"/>
        </w:rPr>
        <w:t>руководствоваться в своей деятельности нормативными правовыми актами по вопросам проведения ГИА;</w:t>
      </w:r>
    </w:p>
    <w:p w:rsidR="00FB58D4" w:rsidRPr="00FB58D4" w:rsidRDefault="00FB58D4" w:rsidP="00FB58D4">
      <w:pPr>
        <w:widowControl w:val="0"/>
        <w:numPr>
          <w:ilvl w:val="0"/>
          <w:numId w:val="8"/>
        </w:numPr>
        <w:tabs>
          <w:tab w:val="left" w:pos="847"/>
        </w:tabs>
        <w:spacing w:line="413" w:lineRule="exact"/>
        <w:ind w:firstLine="600"/>
        <w:jc w:val="both"/>
        <w:rPr>
          <w:color w:val="000000"/>
          <w:lang w:bidi="ru-RU"/>
        </w:rPr>
      </w:pPr>
      <w:r w:rsidRPr="00FB58D4">
        <w:rPr>
          <w:color w:val="000000"/>
          <w:lang w:bidi="ru-RU"/>
        </w:rPr>
        <w:t>выполнять возложенные на них функции в соответствии с настоящим Положением;</w:t>
      </w:r>
    </w:p>
    <w:p w:rsidR="00FB58D4" w:rsidRPr="00FB58D4" w:rsidRDefault="00FB58D4" w:rsidP="00FB58D4">
      <w:pPr>
        <w:widowControl w:val="0"/>
        <w:numPr>
          <w:ilvl w:val="0"/>
          <w:numId w:val="8"/>
        </w:numPr>
        <w:tabs>
          <w:tab w:val="left" w:pos="847"/>
        </w:tabs>
        <w:spacing w:line="413" w:lineRule="exact"/>
        <w:ind w:firstLine="600"/>
        <w:jc w:val="both"/>
        <w:rPr>
          <w:color w:val="000000"/>
          <w:lang w:bidi="ru-RU"/>
        </w:rPr>
      </w:pPr>
      <w:r w:rsidRPr="00FB58D4">
        <w:rPr>
          <w:color w:val="000000"/>
          <w:lang w:bidi="ru-RU"/>
        </w:rPr>
        <w:t>соблюдать принцип конфиденциальности и безопасности информации;</w:t>
      </w:r>
    </w:p>
    <w:p w:rsidR="00FB58D4" w:rsidRPr="009719B3" w:rsidRDefault="00FB58D4" w:rsidP="00FB58D4">
      <w:pPr>
        <w:widowControl w:val="0"/>
        <w:numPr>
          <w:ilvl w:val="0"/>
          <w:numId w:val="8"/>
        </w:numPr>
        <w:tabs>
          <w:tab w:val="left" w:pos="804"/>
        </w:tabs>
        <w:spacing w:after="498" w:line="413" w:lineRule="exact"/>
        <w:ind w:firstLine="600"/>
        <w:jc w:val="both"/>
        <w:rPr>
          <w:color w:val="000000"/>
          <w:lang w:bidi="ru-RU"/>
        </w:rPr>
      </w:pPr>
      <w:r w:rsidRPr="00FB58D4">
        <w:rPr>
          <w:color w:val="000000"/>
          <w:lang w:bidi="ru-RU"/>
        </w:rPr>
        <w:t>своевременно рассматривать документы и иные материалы по вопросам организации и проведения ГИА.</w:t>
      </w:r>
    </w:p>
    <w:p w:rsidR="009719B3" w:rsidRPr="009719B3" w:rsidRDefault="009719B3" w:rsidP="009719B3">
      <w:pPr>
        <w:widowControl w:val="0"/>
        <w:tabs>
          <w:tab w:val="left" w:pos="1880"/>
        </w:tabs>
        <w:spacing w:after="395" w:line="240" w:lineRule="exact"/>
        <w:jc w:val="center"/>
        <w:rPr>
          <w:color w:val="000000"/>
          <w:lang w:bidi="ru-RU"/>
        </w:rPr>
      </w:pPr>
      <w:r w:rsidRPr="009719B3">
        <w:rPr>
          <w:color w:val="000000"/>
          <w:lang w:val="en-US" w:bidi="ru-RU"/>
        </w:rPr>
        <w:t>V</w:t>
      </w:r>
      <w:r w:rsidRPr="009719B3">
        <w:rPr>
          <w:color w:val="000000"/>
          <w:lang w:bidi="ru-RU"/>
        </w:rPr>
        <w:t>. Порядок работы и оформления деятельности рабочей группы</w:t>
      </w:r>
    </w:p>
    <w:p w:rsidR="009719B3" w:rsidRPr="009719B3" w:rsidRDefault="009719B3" w:rsidP="001B739A">
      <w:pPr>
        <w:widowControl w:val="0"/>
        <w:tabs>
          <w:tab w:val="left" w:pos="1044"/>
        </w:tabs>
        <w:spacing w:line="360" w:lineRule="auto"/>
        <w:ind w:firstLine="567"/>
        <w:jc w:val="both"/>
        <w:rPr>
          <w:color w:val="000000"/>
          <w:lang w:bidi="ru-RU"/>
        </w:rPr>
      </w:pPr>
      <w:r w:rsidRPr="009719B3">
        <w:rPr>
          <w:color w:val="000000"/>
          <w:lang w:bidi="ru-RU"/>
        </w:rPr>
        <w:t>13.  Работа Рабочей группы осуществляется в форме заседаний.</w:t>
      </w:r>
    </w:p>
    <w:p w:rsidR="009719B3" w:rsidRPr="009719B3" w:rsidRDefault="009719B3" w:rsidP="001B739A">
      <w:pPr>
        <w:widowControl w:val="0"/>
        <w:tabs>
          <w:tab w:val="left" w:pos="1027"/>
        </w:tabs>
        <w:spacing w:line="360" w:lineRule="auto"/>
        <w:ind w:firstLine="567"/>
        <w:jc w:val="both"/>
        <w:rPr>
          <w:color w:val="000000"/>
          <w:lang w:bidi="ru-RU"/>
        </w:rPr>
      </w:pPr>
      <w:r w:rsidRPr="009719B3">
        <w:rPr>
          <w:color w:val="000000"/>
          <w:lang w:bidi="ru-RU"/>
        </w:rPr>
        <w:t>14. Заседания рабочей группы проводит председатель рабочей группы, в его отсутствие - заместитель председателя рабочей группы.</w:t>
      </w:r>
    </w:p>
    <w:p w:rsidR="009719B3" w:rsidRPr="009719B3" w:rsidRDefault="009719B3" w:rsidP="001B739A">
      <w:pPr>
        <w:widowControl w:val="0"/>
        <w:tabs>
          <w:tab w:val="left" w:pos="1044"/>
        </w:tabs>
        <w:spacing w:line="360" w:lineRule="auto"/>
        <w:ind w:firstLine="567"/>
        <w:jc w:val="both"/>
        <w:rPr>
          <w:color w:val="000000"/>
          <w:lang w:bidi="ru-RU"/>
        </w:rPr>
      </w:pPr>
      <w:r w:rsidRPr="009719B3">
        <w:rPr>
          <w:color w:val="000000"/>
          <w:lang w:bidi="ru-RU"/>
        </w:rPr>
        <w:t>15. Заседания рабочей группы проводятся по мере необходимости.</w:t>
      </w:r>
    </w:p>
    <w:p w:rsidR="009719B3" w:rsidRPr="009719B3" w:rsidRDefault="009719B3" w:rsidP="001B739A">
      <w:pPr>
        <w:widowControl w:val="0"/>
        <w:tabs>
          <w:tab w:val="left" w:pos="1034"/>
        </w:tabs>
        <w:spacing w:line="360" w:lineRule="auto"/>
        <w:ind w:firstLine="567"/>
        <w:jc w:val="both"/>
        <w:rPr>
          <w:color w:val="000000"/>
          <w:lang w:bidi="ru-RU"/>
        </w:rPr>
      </w:pPr>
      <w:r w:rsidRPr="009719B3">
        <w:rPr>
          <w:color w:val="000000"/>
          <w:lang w:bidi="ru-RU"/>
        </w:rPr>
        <w:t>16. Заседание рабочей группы считается правомочным для принятия решения при условии присутствия на нем не менее 2/3 списочного состава.</w:t>
      </w:r>
    </w:p>
    <w:p w:rsidR="009719B3" w:rsidRPr="009719B3" w:rsidRDefault="009719B3" w:rsidP="001B739A">
      <w:pPr>
        <w:widowControl w:val="0"/>
        <w:tabs>
          <w:tab w:val="left" w:pos="1029"/>
        </w:tabs>
        <w:spacing w:line="360" w:lineRule="auto"/>
        <w:ind w:firstLine="567"/>
        <w:jc w:val="both"/>
        <w:rPr>
          <w:color w:val="000000"/>
          <w:lang w:bidi="ru-RU"/>
        </w:rPr>
      </w:pPr>
      <w:r w:rsidRPr="009719B3">
        <w:rPr>
          <w:color w:val="000000"/>
          <w:lang w:bidi="ru-RU"/>
        </w:rPr>
        <w:t>17. Решения рабочей группы принимаются простым большинством голосов присутствующих на заседании членов рабочей группы. При равенстве голосов голос председателя рабочей группы является решающим.</w:t>
      </w:r>
    </w:p>
    <w:p w:rsidR="009719B3" w:rsidRPr="009719B3" w:rsidRDefault="009719B3" w:rsidP="001B739A">
      <w:pPr>
        <w:widowControl w:val="0"/>
        <w:tabs>
          <w:tab w:val="left" w:pos="1029"/>
        </w:tabs>
        <w:spacing w:line="360" w:lineRule="auto"/>
        <w:ind w:firstLine="567"/>
        <w:jc w:val="both"/>
        <w:rPr>
          <w:color w:val="000000"/>
          <w:lang w:bidi="ru-RU"/>
        </w:rPr>
      </w:pPr>
      <w:r w:rsidRPr="009719B3">
        <w:rPr>
          <w:color w:val="000000"/>
          <w:lang w:bidi="ru-RU"/>
        </w:rPr>
        <w:t>18. Решения, принятые на заседании рабочей группы, оформляются протоколом, который подписывается председателем рабочей группы.</w:t>
      </w:r>
    </w:p>
    <w:p w:rsidR="009719B3" w:rsidRPr="009719B3" w:rsidRDefault="009719B3" w:rsidP="001B739A">
      <w:pPr>
        <w:pStyle w:val="20"/>
        <w:shd w:val="clear" w:color="auto" w:fill="auto"/>
        <w:tabs>
          <w:tab w:val="left" w:pos="1029"/>
        </w:tabs>
        <w:spacing w:line="360" w:lineRule="auto"/>
        <w:ind w:firstLine="567"/>
        <w:jc w:val="both"/>
        <w:rPr>
          <w:sz w:val="24"/>
          <w:szCs w:val="24"/>
        </w:rPr>
      </w:pPr>
      <w:r w:rsidRPr="009719B3">
        <w:rPr>
          <w:color w:val="000000"/>
          <w:sz w:val="24"/>
          <w:szCs w:val="24"/>
          <w:lang w:bidi="ru-RU"/>
        </w:rPr>
        <w:t xml:space="preserve">19. Решения рабочей группы учитываются в работе органов местного самоуправления, муниципальными общеобразовательными учреждениями, другими организациями и </w:t>
      </w:r>
      <w:r w:rsidRPr="009719B3">
        <w:rPr>
          <w:sz w:val="24"/>
          <w:szCs w:val="24"/>
        </w:rPr>
        <w:t>ведомствами, участвующими в проведении ГИА на территории Саткинского муниципального района.</w:t>
      </w:r>
    </w:p>
    <w:p w:rsidR="009719B3" w:rsidRPr="009719B3" w:rsidRDefault="009719B3" w:rsidP="009719B3">
      <w:pPr>
        <w:widowControl w:val="0"/>
        <w:tabs>
          <w:tab w:val="left" w:pos="1029"/>
        </w:tabs>
        <w:spacing w:line="360" w:lineRule="auto"/>
        <w:ind w:firstLine="426"/>
        <w:jc w:val="both"/>
        <w:rPr>
          <w:color w:val="000000"/>
          <w:lang w:bidi="ru-RU"/>
        </w:rPr>
      </w:pPr>
    </w:p>
    <w:p w:rsidR="00FB58D4" w:rsidRPr="00FB58D4" w:rsidRDefault="00FB58D4" w:rsidP="00FB58D4">
      <w:pPr>
        <w:widowControl w:val="0"/>
        <w:tabs>
          <w:tab w:val="left" w:pos="804"/>
        </w:tabs>
        <w:spacing w:after="498" w:line="413" w:lineRule="exact"/>
        <w:ind w:left="600"/>
        <w:jc w:val="both"/>
        <w:rPr>
          <w:color w:val="000000"/>
          <w:lang w:bidi="ru-RU"/>
        </w:rPr>
      </w:pPr>
    </w:p>
    <w:p w:rsidR="00AC581C" w:rsidRDefault="00AC581C" w:rsidP="00A473AF">
      <w:pPr>
        <w:pStyle w:val="20"/>
        <w:shd w:val="clear" w:color="auto" w:fill="auto"/>
        <w:tabs>
          <w:tab w:val="left" w:pos="1114"/>
        </w:tabs>
        <w:spacing w:after="498" w:line="360" w:lineRule="auto"/>
        <w:rPr>
          <w:sz w:val="24"/>
          <w:szCs w:val="24"/>
        </w:rPr>
      </w:pPr>
    </w:p>
    <w:sectPr w:rsidR="00AC581C" w:rsidSect="009719B3">
      <w:headerReference w:type="even" r:id="rId9"/>
      <w:headerReference w:type="default" r:id="rId10"/>
      <w:pgSz w:w="11906" w:h="16838"/>
      <w:pgMar w:top="567" w:right="567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035" w:rsidRDefault="00142035">
      <w:r>
        <w:separator/>
      </w:r>
    </w:p>
  </w:endnote>
  <w:endnote w:type="continuationSeparator" w:id="0">
    <w:p w:rsidR="00142035" w:rsidRDefault="00142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035" w:rsidRDefault="00142035">
      <w:r>
        <w:separator/>
      </w:r>
    </w:p>
  </w:footnote>
  <w:footnote w:type="continuationSeparator" w:id="0">
    <w:p w:rsidR="00142035" w:rsidRDefault="00142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261" w:rsidRDefault="005B0877" w:rsidP="002203A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6426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64261" w:rsidRDefault="00A6426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39A" w:rsidRDefault="001B739A" w:rsidP="001B739A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0F5E"/>
    <w:multiLevelType w:val="hybridMultilevel"/>
    <w:tmpl w:val="FE1659A6"/>
    <w:lvl w:ilvl="0" w:tplc="00E24460">
      <w:start w:val="3"/>
      <w:numFmt w:val="upperRoman"/>
      <w:lvlText w:val="%1."/>
      <w:lvlJc w:val="left"/>
      <w:pPr>
        <w:ind w:left="47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85" w:hanging="360"/>
      </w:pPr>
    </w:lvl>
    <w:lvl w:ilvl="2" w:tplc="0419001B" w:tentative="1">
      <w:start w:val="1"/>
      <w:numFmt w:val="lowerRoman"/>
      <w:lvlText w:val="%3."/>
      <w:lvlJc w:val="right"/>
      <w:pPr>
        <w:ind w:left="5805" w:hanging="180"/>
      </w:pPr>
    </w:lvl>
    <w:lvl w:ilvl="3" w:tplc="0419000F" w:tentative="1">
      <w:start w:val="1"/>
      <w:numFmt w:val="decimal"/>
      <w:lvlText w:val="%4."/>
      <w:lvlJc w:val="left"/>
      <w:pPr>
        <w:ind w:left="6525" w:hanging="360"/>
      </w:pPr>
    </w:lvl>
    <w:lvl w:ilvl="4" w:tplc="04190019" w:tentative="1">
      <w:start w:val="1"/>
      <w:numFmt w:val="lowerLetter"/>
      <w:lvlText w:val="%5."/>
      <w:lvlJc w:val="left"/>
      <w:pPr>
        <w:ind w:left="7245" w:hanging="360"/>
      </w:pPr>
    </w:lvl>
    <w:lvl w:ilvl="5" w:tplc="0419001B" w:tentative="1">
      <w:start w:val="1"/>
      <w:numFmt w:val="lowerRoman"/>
      <w:lvlText w:val="%6."/>
      <w:lvlJc w:val="right"/>
      <w:pPr>
        <w:ind w:left="7965" w:hanging="180"/>
      </w:pPr>
    </w:lvl>
    <w:lvl w:ilvl="6" w:tplc="0419000F" w:tentative="1">
      <w:start w:val="1"/>
      <w:numFmt w:val="decimal"/>
      <w:lvlText w:val="%7."/>
      <w:lvlJc w:val="left"/>
      <w:pPr>
        <w:ind w:left="8685" w:hanging="360"/>
      </w:pPr>
    </w:lvl>
    <w:lvl w:ilvl="7" w:tplc="04190019" w:tentative="1">
      <w:start w:val="1"/>
      <w:numFmt w:val="lowerLetter"/>
      <w:lvlText w:val="%8."/>
      <w:lvlJc w:val="left"/>
      <w:pPr>
        <w:ind w:left="9405" w:hanging="360"/>
      </w:pPr>
    </w:lvl>
    <w:lvl w:ilvl="8" w:tplc="0419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1">
    <w:nsid w:val="044D3D02"/>
    <w:multiLevelType w:val="hybridMultilevel"/>
    <w:tmpl w:val="5854F5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533BC"/>
    <w:multiLevelType w:val="hybridMultilevel"/>
    <w:tmpl w:val="57DAA51E"/>
    <w:lvl w:ilvl="0" w:tplc="9CD66A7A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A03295A"/>
    <w:multiLevelType w:val="hybridMultilevel"/>
    <w:tmpl w:val="965E0D02"/>
    <w:lvl w:ilvl="0" w:tplc="5C2C992C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0376D2B"/>
    <w:multiLevelType w:val="multilevel"/>
    <w:tmpl w:val="9C06F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B33576"/>
    <w:multiLevelType w:val="hybridMultilevel"/>
    <w:tmpl w:val="9D2E7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855D3"/>
    <w:multiLevelType w:val="multilevel"/>
    <w:tmpl w:val="AFE6AA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5E19F3"/>
    <w:multiLevelType w:val="multilevel"/>
    <w:tmpl w:val="5830BCC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034CCB"/>
    <w:multiLevelType w:val="hybridMultilevel"/>
    <w:tmpl w:val="8B327E24"/>
    <w:lvl w:ilvl="0" w:tplc="00E24460">
      <w:start w:val="1"/>
      <w:numFmt w:val="upperRoman"/>
      <w:lvlText w:val="%1."/>
      <w:lvlJc w:val="left"/>
      <w:pPr>
        <w:ind w:left="47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85" w:hanging="360"/>
      </w:pPr>
    </w:lvl>
    <w:lvl w:ilvl="2" w:tplc="0419001B" w:tentative="1">
      <w:start w:val="1"/>
      <w:numFmt w:val="lowerRoman"/>
      <w:lvlText w:val="%3."/>
      <w:lvlJc w:val="right"/>
      <w:pPr>
        <w:ind w:left="5805" w:hanging="180"/>
      </w:pPr>
    </w:lvl>
    <w:lvl w:ilvl="3" w:tplc="0419000F" w:tentative="1">
      <w:start w:val="1"/>
      <w:numFmt w:val="decimal"/>
      <w:lvlText w:val="%4."/>
      <w:lvlJc w:val="left"/>
      <w:pPr>
        <w:ind w:left="6525" w:hanging="360"/>
      </w:pPr>
    </w:lvl>
    <w:lvl w:ilvl="4" w:tplc="04190019" w:tentative="1">
      <w:start w:val="1"/>
      <w:numFmt w:val="lowerLetter"/>
      <w:lvlText w:val="%5."/>
      <w:lvlJc w:val="left"/>
      <w:pPr>
        <w:ind w:left="7245" w:hanging="360"/>
      </w:pPr>
    </w:lvl>
    <w:lvl w:ilvl="5" w:tplc="0419001B" w:tentative="1">
      <w:start w:val="1"/>
      <w:numFmt w:val="lowerRoman"/>
      <w:lvlText w:val="%6."/>
      <w:lvlJc w:val="right"/>
      <w:pPr>
        <w:ind w:left="7965" w:hanging="180"/>
      </w:pPr>
    </w:lvl>
    <w:lvl w:ilvl="6" w:tplc="0419000F" w:tentative="1">
      <w:start w:val="1"/>
      <w:numFmt w:val="decimal"/>
      <w:lvlText w:val="%7."/>
      <w:lvlJc w:val="left"/>
      <w:pPr>
        <w:ind w:left="8685" w:hanging="360"/>
      </w:pPr>
    </w:lvl>
    <w:lvl w:ilvl="7" w:tplc="04190019" w:tentative="1">
      <w:start w:val="1"/>
      <w:numFmt w:val="lowerLetter"/>
      <w:lvlText w:val="%8."/>
      <w:lvlJc w:val="left"/>
      <w:pPr>
        <w:ind w:left="9405" w:hanging="360"/>
      </w:pPr>
    </w:lvl>
    <w:lvl w:ilvl="8" w:tplc="0419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9">
    <w:nsid w:val="57C73744"/>
    <w:multiLevelType w:val="hybridMultilevel"/>
    <w:tmpl w:val="D86894A8"/>
    <w:lvl w:ilvl="0" w:tplc="89921C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621FD"/>
    <w:multiLevelType w:val="hybridMultilevel"/>
    <w:tmpl w:val="8B327E24"/>
    <w:lvl w:ilvl="0" w:tplc="00E24460">
      <w:start w:val="1"/>
      <w:numFmt w:val="upperRoman"/>
      <w:lvlText w:val="%1."/>
      <w:lvlJc w:val="left"/>
      <w:pPr>
        <w:ind w:left="47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85" w:hanging="360"/>
      </w:pPr>
    </w:lvl>
    <w:lvl w:ilvl="2" w:tplc="0419001B" w:tentative="1">
      <w:start w:val="1"/>
      <w:numFmt w:val="lowerRoman"/>
      <w:lvlText w:val="%3."/>
      <w:lvlJc w:val="right"/>
      <w:pPr>
        <w:ind w:left="5805" w:hanging="180"/>
      </w:pPr>
    </w:lvl>
    <w:lvl w:ilvl="3" w:tplc="0419000F" w:tentative="1">
      <w:start w:val="1"/>
      <w:numFmt w:val="decimal"/>
      <w:lvlText w:val="%4."/>
      <w:lvlJc w:val="left"/>
      <w:pPr>
        <w:ind w:left="6525" w:hanging="360"/>
      </w:pPr>
    </w:lvl>
    <w:lvl w:ilvl="4" w:tplc="04190019" w:tentative="1">
      <w:start w:val="1"/>
      <w:numFmt w:val="lowerLetter"/>
      <w:lvlText w:val="%5."/>
      <w:lvlJc w:val="left"/>
      <w:pPr>
        <w:ind w:left="7245" w:hanging="360"/>
      </w:pPr>
    </w:lvl>
    <w:lvl w:ilvl="5" w:tplc="0419001B" w:tentative="1">
      <w:start w:val="1"/>
      <w:numFmt w:val="lowerRoman"/>
      <w:lvlText w:val="%6."/>
      <w:lvlJc w:val="right"/>
      <w:pPr>
        <w:ind w:left="7965" w:hanging="180"/>
      </w:pPr>
    </w:lvl>
    <w:lvl w:ilvl="6" w:tplc="0419000F" w:tentative="1">
      <w:start w:val="1"/>
      <w:numFmt w:val="decimal"/>
      <w:lvlText w:val="%7."/>
      <w:lvlJc w:val="left"/>
      <w:pPr>
        <w:ind w:left="8685" w:hanging="360"/>
      </w:pPr>
    </w:lvl>
    <w:lvl w:ilvl="7" w:tplc="04190019" w:tentative="1">
      <w:start w:val="1"/>
      <w:numFmt w:val="lowerLetter"/>
      <w:lvlText w:val="%8."/>
      <w:lvlJc w:val="left"/>
      <w:pPr>
        <w:ind w:left="9405" w:hanging="360"/>
      </w:pPr>
    </w:lvl>
    <w:lvl w:ilvl="8" w:tplc="0419001B" w:tentative="1">
      <w:start w:val="1"/>
      <w:numFmt w:val="lowerRoman"/>
      <w:lvlText w:val="%9."/>
      <w:lvlJc w:val="right"/>
      <w:pPr>
        <w:ind w:left="1012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F0AF1"/>
    <w:rsid w:val="00013593"/>
    <w:rsid w:val="00020AA8"/>
    <w:rsid w:val="00034825"/>
    <w:rsid w:val="000506BA"/>
    <w:rsid w:val="00063583"/>
    <w:rsid w:val="00090331"/>
    <w:rsid w:val="000914EB"/>
    <w:rsid w:val="00095B11"/>
    <w:rsid w:val="000A702E"/>
    <w:rsid w:val="000C03E6"/>
    <w:rsid w:val="000C15A9"/>
    <w:rsid w:val="000C22BF"/>
    <w:rsid w:val="000C2F04"/>
    <w:rsid w:val="000C4DA9"/>
    <w:rsid w:val="000D4C63"/>
    <w:rsid w:val="0010066B"/>
    <w:rsid w:val="001018C6"/>
    <w:rsid w:val="001026A4"/>
    <w:rsid w:val="00107572"/>
    <w:rsid w:val="00116739"/>
    <w:rsid w:val="00124712"/>
    <w:rsid w:val="0013402D"/>
    <w:rsid w:val="001411FE"/>
    <w:rsid w:val="00142035"/>
    <w:rsid w:val="00147D94"/>
    <w:rsid w:val="00163151"/>
    <w:rsid w:val="00166088"/>
    <w:rsid w:val="00167218"/>
    <w:rsid w:val="001747CD"/>
    <w:rsid w:val="00185CDB"/>
    <w:rsid w:val="00196241"/>
    <w:rsid w:val="001A42A3"/>
    <w:rsid w:val="001B239A"/>
    <w:rsid w:val="001B739A"/>
    <w:rsid w:val="001C41FC"/>
    <w:rsid w:val="001C762D"/>
    <w:rsid w:val="001D097E"/>
    <w:rsid w:val="001D14E3"/>
    <w:rsid w:val="001D699F"/>
    <w:rsid w:val="00211C9B"/>
    <w:rsid w:val="002203AC"/>
    <w:rsid w:val="0022258B"/>
    <w:rsid w:val="0022285B"/>
    <w:rsid w:val="00237259"/>
    <w:rsid w:val="002508B5"/>
    <w:rsid w:val="002556F4"/>
    <w:rsid w:val="00262B3D"/>
    <w:rsid w:val="00266A1F"/>
    <w:rsid w:val="00276887"/>
    <w:rsid w:val="0028040E"/>
    <w:rsid w:val="00281EFC"/>
    <w:rsid w:val="00286500"/>
    <w:rsid w:val="0028796A"/>
    <w:rsid w:val="002A5A1B"/>
    <w:rsid w:val="002A6D67"/>
    <w:rsid w:val="002C002A"/>
    <w:rsid w:val="002C4015"/>
    <w:rsid w:val="002C7BC8"/>
    <w:rsid w:val="002D22F3"/>
    <w:rsid w:val="002D56BE"/>
    <w:rsid w:val="002E3D21"/>
    <w:rsid w:val="002E6937"/>
    <w:rsid w:val="002F054E"/>
    <w:rsid w:val="00300314"/>
    <w:rsid w:val="003019C1"/>
    <w:rsid w:val="003027C4"/>
    <w:rsid w:val="00321C30"/>
    <w:rsid w:val="00325BF8"/>
    <w:rsid w:val="00334FAC"/>
    <w:rsid w:val="00350BE7"/>
    <w:rsid w:val="00360A87"/>
    <w:rsid w:val="00377D16"/>
    <w:rsid w:val="00385B36"/>
    <w:rsid w:val="00387862"/>
    <w:rsid w:val="00397CCC"/>
    <w:rsid w:val="003B4E53"/>
    <w:rsid w:val="003B52D0"/>
    <w:rsid w:val="003D5123"/>
    <w:rsid w:val="003E5B5C"/>
    <w:rsid w:val="00411578"/>
    <w:rsid w:val="00413E33"/>
    <w:rsid w:val="0042448C"/>
    <w:rsid w:val="00472BBF"/>
    <w:rsid w:val="004A1B55"/>
    <w:rsid w:val="004B1569"/>
    <w:rsid w:val="004B6A21"/>
    <w:rsid w:val="004C4ED2"/>
    <w:rsid w:val="004C72AE"/>
    <w:rsid w:val="004E14A0"/>
    <w:rsid w:val="004E4AB7"/>
    <w:rsid w:val="004F0AF1"/>
    <w:rsid w:val="004F3C22"/>
    <w:rsid w:val="004F6ADA"/>
    <w:rsid w:val="00522B81"/>
    <w:rsid w:val="00527095"/>
    <w:rsid w:val="00586337"/>
    <w:rsid w:val="00586A2B"/>
    <w:rsid w:val="00597253"/>
    <w:rsid w:val="005B0877"/>
    <w:rsid w:val="005C0C4D"/>
    <w:rsid w:val="005C300D"/>
    <w:rsid w:val="005F1B4C"/>
    <w:rsid w:val="005F232C"/>
    <w:rsid w:val="006237AF"/>
    <w:rsid w:val="00630CDC"/>
    <w:rsid w:val="00633AA5"/>
    <w:rsid w:val="00636BD2"/>
    <w:rsid w:val="00661DA5"/>
    <w:rsid w:val="00665A3F"/>
    <w:rsid w:val="00682D41"/>
    <w:rsid w:val="006852DD"/>
    <w:rsid w:val="00695032"/>
    <w:rsid w:val="006E321F"/>
    <w:rsid w:val="006E7E65"/>
    <w:rsid w:val="006F5103"/>
    <w:rsid w:val="007012C4"/>
    <w:rsid w:val="00706BB3"/>
    <w:rsid w:val="00733A6A"/>
    <w:rsid w:val="00752BCD"/>
    <w:rsid w:val="007534D0"/>
    <w:rsid w:val="007706B9"/>
    <w:rsid w:val="007907D3"/>
    <w:rsid w:val="00792E93"/>
    <w:rsid w:val="007B36CC"/>
    <w:rsid w:val="007B5FBF"/>
    <w:rsid w:val="007C491A"/>
    <w:rsid w:val="007C6ACD"/>
    <w:rsid w:val="007D79AD"/>
    <w:rsid w:val="007E009E"/>
    <w:rsid w:val="007E2EC7"/>
    <w:rsid w:val="00800B40"/>
    <w:rsid w:val="0080717C"/>
    <w:rsid w:val="00807A7B"/>
    <w:rsid w:val="00807B26"/>
    <w:rsid w:val="008100A5"/>
    <w:rsid w:val="00822CEB"/>
    <w:rsid w:val="0082518C"/>
    <w:rsid w:val="008259C8"/>
    <w:rsid w:val="00826585"/>
    <w:rsid w:val="00835A89"/>
    <w:rsid w:val="00855F37"/>
    <w:rsid w:val="00873CFE"/>
    <w:rsid w:val="00877CA6"/>
    <w:rsid w:val="008871AD"/>
    <w:rsid w:val="00890659"/>
    <w:rsid w:val="008A5442"/>
    <w:rsid w:val="008A63A5"/>
    <w:rsid w:val="008C3DE2"/>
    <w:rsid w:val="009054B9"/>
    <w:rsid w:val="00920B6F"/>
    <w:rsid w:val="00936159"/>
    <w:rsid w:val="00945FDE"/>
    <w:rsid w:val="0094735D"/>
    <w:rsid w:val="009719B3"/>
    <w:rsid w:val="00996228"/>
    <w:rsid w:val="009B080C"/>
    <w:rsid w:val="009E0D3C"/>
    <w:rsid w:val="009F4EC6"/>
    <w:rsid w:val="00A04FB6"/>
    <w:rsid w:val="00A163D7"/>
    <w:rsid w:val="00A227AF"/>
    <w:rsid w:val="00A32D83"/>
    <w:rsid w:val="00A3300C"/>
    <w:rsid w:val="00A33A46"/>
    <w:rsid w:val="00A473AF"/>
    <w:rsid w:val="00A56A79"/>
    <w:rsid w:val="00A64261"/>
    <w:rsid w:val="00A66A71"/>
    <w:rsid w:val="00A9427A"/>
    <w:rsid w:val="00AC581C"/>
    <w:rsid w:val="00AD0ED3"/>
    <w:rsid w:val="00AD2B50"/>
    <w:rsid w:val="00AE5A1D"/>
    <w:rsid w:val="00AF5FA6"/>
    <w:rsid w:val="00AF7A60"/>
    <w:rsid w:val="00B01472"/>
    <w:rsid w:val="00B038A2"/>
    <w:rsid w:val="00B11414"/>
    <w:rsid w:val="00B121D1"/>
    <w:rsid w:val="00B22077"/>
    <w:rsid w:val="00B262FE"/>
    <w:rsid w:val="00B27FB4"/>
    <w:rsid w:val="00B50ED7"/>
    <w:rsid w:val="00B604B5"/>
    <w:rsid w:val="00B763B8"/>
    <w:rsid w:val="00B86069"/>
    <w:rsid w:val="00B90321"/>
    <w:rsid w:val="00BB1F82"/>
    <w:rsid w:val="00BB4B6B"/>
    <w:rsid w:val="00BB56CE"/>
    <w:rsid w:val="00BB6718"/>
    <w:rsid w:val="00BC0F74"/>
    <w:rsid w:val="00BC6F3A"/>
    <w:rsid w:val="00BD7155"/>
    <w:rsid w:val="00BD7FEB"/>
    <w:rsid w:val="00BE2429"/>
    <w:rsid w:val="00BE5AE5"/>
    <w:rsid w:val="00BF3EBE"/>
    <w:rsid w:val="00BF4AE9"/>
    <w:rsid w:val="00C019F9"/>
    <w:rsid w:val="00C01FBB"/>
    <w:rsid w:val="00C060C5"/>
    <w:rsid w:val="00C217BA"/>
    <w:rsid w:val="00C31B25"/>
    <w:rsid w:val="00C54010"/>
    <w:rsid w:val="00C601C4"/>
    <w:rsid w:val="00C6544D"/>
    <w:rsid w:val="00C75A50"/>
    <w:rsid w:val="00C82569"/>
    <w:rsid w:val="00CA3C03"/>
    <w:rsid w:val="00CB4BA1"/>
    <w:rsid w:val="00CC4BBF"/>
    <w:rsid w:val="00CC5891"/>
    <w:rsid w:val="00CD1680"/>
    <w:rsid w:val="00CE7869"/>
    <w:rsid w:val="00CF2FAC"/>
    <w:rsid w:val="00D16920"/>
    <w:rsid w:val="00D2484B"/>
    <w:rsid w:val="00D2661E"/>
    <w:rsid w:val="00D32DAD"/>
    <w:rsid w:val="00D35109"/>
    <w:rsid w:val="00D36877"/>
    <w:rsid w:val="00D608B0"/>
    <w:rsid w:val="00D6157D"/>
    <w:rsid w:val="00D647E4"/>
    <w:rsid w:val="00D6531B"/>
    <w:rsid w:val="00D65A33"/>
    <w:rsid w:val="00DC69A2"/>
    <w:rsid w:val="00DD06A6"/>
    <w:rsid w:val="00DD1F03"/>
    <w:rsid w:val="00E000E2"/>
    <w:rsid w:val="00E11F22"/>
    <w:rsid w:val="00E221B3"/>
    <w:rsid w:val="00E23496"/>
    <w:rsid w:val="00E27EA8"/>
    <w:rsid w:val="00E3571C"/>
    <w:rsid w:val="00E36FCF"/>
    <w:rsid w:val="00E42502"/>
    <w:rsid w:val="00E43D33"/>
    <w:rsid w:val="00E4624F"/>
    <w:rsid w:val="00E52275"/>
    <w:rsid w:val="00E60EB2"/>
    <w:rsid w:val="00E616C3"/>
    <w:rsid w:val="00E72924"/>
    <w:rsid w:val="00EA3367"/>
    <w:rsid w:val="00EB53E5"/>
    <w:rsid w:val="00EC63FF"/>
    <w:rsid w:val="00ED33E2"/>
    <w:rsid w:val="00ED46E3"/>
    <w:rsid w:val="00ED5C53"/>
    <w:rsid w:val="00ED7718"/>
    <w:rsid w:val="00EE1ECB"/>
    <w:rsid w:val="00EE419E"/>
    <w:rsid w:val="00F070A0"/>
    <w:rsid w:val="00F327C7"/>
    <w:rsid w:val="00F36F7C"/>
    <w:rsid w:val="00F407C9"/>
    <w:rsid w:val="00F537CC"/>
    <w:rsid w:val="00F56DAD"/>
    <w:rsid w:val="00F84B7D"/>
    <w:rsid w:val="00F9244D"/>
    <w:rsid w:val="00FA477D"/>
    <w:rsid w:val="00FB478F"/>
    <w:rsid w:val="00FB4EF7"/>
    <w:rsid w:val="00FB58D4"/>
    <w:rsid w:val="00FD01CA"/>
    <w:rsid w:val="00FD14C0"/>
    <w:rsid w:val="00FD1754"/>
    <w:rsid w:val="00FD5858"/>
    <w:rsid w:val="00FD657D"/>
    <w:rsid w:val="00FE420C"/>
    <w:rsid w:val="00FE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A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F0AF1"/>
    <w:pPr>
      <w:jc w:val="center"/>
    </w:pPr>
    <w:rPr>
      <w:rFonts w:ascii="Arial" w:hAnsi="Arial"/>
      <w:b/>
      <w:i/>
      <w:sz w:val="20"/>
      <w:szCs w:val="20"/>
    </w:rPr>
  </w:style>
  <w:style w:type="table" w:styleId="a4">
    <w:name w:val="Table Grid"/>
    <w:basedOn w:val="a1"/>
    <w:rsid w:val="004F0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F327C7"/>
    <w:rPr>
      <w:b/>
      <w:bCs/>
    </w:rPr>
  </w:style>
  <w:style w:type="character" w:customStyle="1" w:styleId="apple-converted-space">
    <w:name w:val="apple-converted-space"/>
    <w:basedOn w:val="a0"/>
    <w:rsid w:val="00472BBF"/>
  </w:style>
  <w:style w:type="paragraph" w:styleId="a6">
    <w:name w:val="header"/>
    <w:basedOn w:val="a"/>
    <w:link w:val="a7"/>
    <w:uiPriority w:val="99"/>
    <w:rsid w:val="003027C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027C4"/>
  </w:style>
  <w:style w:type="paragraph" w:customStyle="1" w:styleId="a9">
    <w:basedOn w:val="a"/>
    <w:next w:val="a3"/>
    <w:qFormat/>
    <w:rsid w:val="00A56A79"/>
    <w:pPr>
      <w:jc w:val="center"/>
    </w:pPr>
    <w:rPr>
      <w:rFonts w:ascii="Arial" w:hAnsi="Arial"/>
      <w:b/>
      <w:i/>
      <w:sz w:val="20"/>
      <w:szCs w:val="20"/>
    </w:rPr>
  </w:style>
  <w:style w:type="paragraph" w:styleId="aa">
    <w:name w:val="footer"/>
    <w:basedOn w:val="a"/>
    <w:link w:val="ab"/>
    <w:rsid w:val="00EA33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A3367"/>
    <w:rPr>
      <w:sz w:val="24"/>
      <w:szCs w:val="24"/>
    </w:rPr>
  </w:style>
  <w:style w:type="character" w:customStyle="1" w:styleId="2">
    <w:name w:val="Основной текст (2)_"/>
    <w:link w:val="20"/>
    <w:rsid w:val="00FB58D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58D4"/>
    <w:pPr>
      <w:widowControl w:val="0"/>
      <w:shd w:val="clear" w:color="auto" w:fill="FFFFFF"/>
      <w:spacing w:line="413" w:lineRule="exact"/>
    </w:pPr>
    <w:rPr>
      <w:sz w:val="20"/>
      <w:szCs w:val="20"/>
    </w:rPr>
  </w:style>
  <w:style w:type="character" w:customStyle="1" w:styleId="5">
    <w:name w:val="Основной текст (5)_"/>
    <w:link w:val="50"/>
    <w:rsid w:val="00FB58D4"/>
    <w:rPr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B58D4"/>
    <w:pPr>
      <w:widowControl w:val="0"/>
      <w:shd w:val="clear" w:color="auto" w:fill="FFFFFF"/>
      <w:spacing w:after="60" w:line="0" w:lineRule="atLeast"/>
    </w:pPr>
    <w:rPr>
      <w:sz w:val="8"/>
      <w:szCs w:val="8"/>
    </w:rPr>
  </w:style>
  <w:style w:type="paragraph" w:styleId="ac">
    <w:name w:val="Balloon Text"/>
    <w:basedOn w:val="a"/>
    <w:link w:val="ad"/>
    <w:rsid w:val="0028796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28796A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link w:val="a6"/>
    <w:uiPriority w:val="99"/>
    <w:rsid w:val="00A04FB6"/>
    <w:rPr>
      <w:sz w:val="24"/>
      <w:szCs w:val="24"/>
    </w:rPr>
  </w:style>
  <w:style w:type="paragraph" w:styleId="ae">
    <w:name w:val="List Paragraph"/>
    <w:basedOn w:val="a"/>
    <w:uiPriority w:val="34"/>
    <w:qFormat/>
    <w:rsid w:val="00A47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CB02D-D226-47AF-9551-F4E374BE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simsve</dc:creator>
  <cp:lastModifiedBy>marele</cp:lastModifiedBy>
  <cp:revision>5</cp:revision>
  <cp:lastPrinted>2024-02-29T10:54:00Z</cp:lastPrinted>
  <dcterms:created xsi:type="dcterms:W3CDTF">2024-02-29T06:06:00Z</dcterms:created>
  <dcterms:modified xsi:type="dcterms:W3CDTF">2024-03-11T09:01:00Z</dcterms:modified>
</cp:coreProperties>
</file>