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7A" w:rsidRPr="00F518EE" w:rsidRDefault="007F7E7A" w:rsidP="007F7E7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F7E7A" w:rsidRPr="00F518EE" w:rsidRDefault="007F7E7A" w:rsidP="007F7E7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F7E7A" w:rsidRPr="00F518EE" w:rsidRDefault="007F7E7A" w:rsidP="007F7E7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от «</w:t>
      </w:r>
      <w:r w:rsidR="00364D18">
        <w:rPr>
          <w:rFonts w:ascii="Times New Roman" w:eastAsia="Times New Roman" w:hAnsi="Times New Roman" w:cs="Times New Roman"/>
          <w:color w:val="000000"/>
          <w:sz w:val="24"/>
          <w:szCs w:val="28"/>
        </w:rPr>
        <w:t>10</w:t>
      </w: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» </w:t>
      </w:r>
      <w:r w:rsidR="002A588A">
        <w:rPr>
          <w:rFonts w:ascii="Times New Roman" w:eastAsia="Times New Roman" w:hAnsi="Times New Roman" w:cs="Times New Roman"/>
          <w:color w:val="000000"/>
          <w:sz w:val="24"/>
          <w:szCs w:val="28"/>
        </w:rPr>
        <w:t>апреля</w:t>
      </w:r>
      <w:r w:rsidR="00A4664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2023</w:t>
      </w: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 w:rsidR="00364D18">
        <w:rPr>
          <w:rFonts w:ascii="Times New Roman" w:eastAsia="Times New Roman" w:hAnsi="Times New Roman" w:cs="Times New Roman"/>
          <w:color w:val="000000"/>
          <w:sz w:val="24"/>
          <w:szCs w:val="28"/>
        </w:rPr>
        <w:t>214</w:t>
      </w:r>
    </w:p>
    <w:p w:rsidR="007F7E7A" w:rsidRPr="0059538D" w:rsidRDefault="007F7E7A" w:rsidP="007F7E7A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Cs w:val="28"/>
        </w:rPr>
        <w:t>10.11.2022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2A588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B660D3">
        <w:rPr>
          <w:rFonts w:ascii="Times New Roman" w:eastAsia="Times New Roman" w:hAnsi="Times New Roman" w:cs="Times New Roman"/>
          <w:bCs/>
          <w:szCs w:val="28"/>
        </w:rPr>
        <w:t>836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Cs w:val="28"/>
        </w:rPr>
        <w:t>городского поселения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7F7E7A" w:rsidRPr="0059538D" w:rsidRDefault="00B660D3" w:rsidP="006B08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пунктом 3.2 статьи 160.1, пунктом 4 статьи 160.2 Бюджетного кодекса Российской Федерации, Положением «О бюджетном процессе в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«Саткинское городское поселение», 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6A">
        <w:rPr>
          <w:rFonts w:ascii="Times New Roman" w:eastAsia="Times New Roman" w:hAnsi="Times New Roman" w:cs="Times New Roman"/>
          <w:sz w:val="24"/>
          <w:szCs w:val="24"/>
        </w:rPr>
        <w:t>от 19.12.2007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 xml:space="preserve"> № 205/32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3E" w:rsidRDefault="006B083E" w:rsidP="006B083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поселения, утвержденного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 xml:space="preserve"> 836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923637" w:rsidRPr="007F4BD5" w:rsidRDefault="00923637" w:rsidP="007F4BD5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BD5">
        <w:rPr>
          <w:rFonts w:ascii="Times New Roman" w:eastAsia="Times New Roman" w:hAnsi="Times New Roman" w:cs="Times New Roman"/>
          <w:bCs/>
          <w:sz w:val="24"/>
          <w:szCs w:val="24"/>
        </w:rPr>
        <w:t>строк</w:t>
      </w:r>
      <w:r w:rsidR="007F4BD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2835"/>
        <w:gridCol w:w="5649"/>
      </w:tblGrid>
      <w:tr w:rsidR="007F4BD5" w:rsidRPr="00A6470C" w:rsidTr="007929A7">
        <w:trPr>
          <w:trHeight w:hRule="exact" w:val="127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Calibri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4BD5" w:rsidRPr="00A6470C" w:rsidTr="00DE3323">
        <w:trPr>
          <w:trHeight w:hRule="exact" w:val="260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F4BD5" w:rsidRPr="00A6470C" w:rsidTr="00DE3323">
        <w:trPr>
          <w:trHeight w:hRule="exact" w:val="212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7F4BD5" w:rsidRPr="00A6470C" w:rsidTr="00DE3323">
        <w:trPr>
          <w:trHeight w:hRule="exact" w:val="25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F4BD5" w:rsidRPr="00A6470C" w:rsidTr="00DE3323">
        <w:trPr>
          <w:trHeight w:hRule="exact" w:val="226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7F4BD5" w:rsidRPr="00A6470C" w:rsidTr="007F4BD5">
        <w:trPr>
          <w:trHeight w:hRule="exact" w:val="127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</w:tr>
    </w:tbl>
    <w:p w:rsidR="00923637" w:rsidRDefault="00923637" w:rsidP="0092363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C97" w:rsidRDefault="00923637" w:rsidP="007F4BD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F4BD5" w:rsidRPr="007F4BD5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F4BD5" w:rsidRDefault="007F4BD5" w:rsidP="007F4BD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2835"/>
        <w:gridCol w:w="5649"/>
      </w:tblGrid>
      <w:tr w:rsidR="007F4BD5" w:rsidRPr="00A6470C" w:rsidTr="007929A7">
        <w:trPr>
          <w:trHeight w:hRule="exact" w:val="127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0C">
              <w:rPr>
                <w:rFonts w:ascii="Times New Roman" w:eastAsia="Calibri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45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7F4BD5" w:rsidRPr="00923637" w:rsidTr="00DE3323">
        <w:trPr>
          <w:trHeight w:hRule="exact" w:val="2465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923637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923637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2 02 20298 13 0000 150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923637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7F4BD5" w:rsidRPr="00A6470C" w:rsidTr="00DE3323">
        <w:trPr>
          <w:trHeight w:hRule="exact" w:val="1422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7F4BD5" w:rsidRPr="00A6470C" w:rsidTr="007F4BD5">
        <w:trPr>
          <w:trHeight w:hRule="exact" w:val="2313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2 02 20298 13 0000 150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7F4BD5" w:rsidRPr="00A6470C" w:rsidTr="007F4BD5">
        <w:trPr>
          <w:trHeight w:hRule="exact" w:val="127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7F4BD5" w:rsidRPr="00A6470C" w:rsidTr="007F4BD5">
        <w:trPr>
          <w:trHeight w:hRule="exact" w:val="127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A6470C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F4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2 02 25519 13 0000 150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BD5" w:rsidRPr="007F4BD5" w:rsidRDefault="007F4BD5" w:rsidP="007929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BD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</w:tbl>
    <w:p w:rsidR="007F4BD5" w:rsidRDefault="007F4BD5" w:rsidP="007F4BD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3323" w:rsidRDefault="007F4BD5" w:rsidP="00DE3323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BD5">
        <w:rPr>
          <w:rFonts w:ascii="Times New Roman" w:eastAsia="Times New Roman" w:hAnsi="Times New Roman" w:cs="Times New Roman"/>
          <w:bCs/>
          <w:sz w:val="24"/>
          <w:szCs w:val="24"/>
        </w:rPr>
        <w:t>строку</w:t>
      </w:r>
    </w:p>
    <w:tbl>
      <w:tblPr>
        <w:tblpPr w:leftFromText="180" w:rightFromText="180" w:vertAnchor="text" w:horzAnchor="margin" w:tblpY="135"/>
        <w:tblW w:w="9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2835"/>
        <w:gridCol w:w="5649"/>
      </w:tblGrid>
      <w:tr w:rsidR="00DE3323" w:rsidRPr="00923637" w:rsidTr="00DE3323">
        <w:trPr>
          <w:trHeight w:hRule="exact" w:val="1746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23" w:rsidRPr="00923637" w:rsidRDefault="00DE3323" w:rsidP="00DE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23" w:rsidRPr="00923637" w:rsidRDefault="00DE3323" w:rsidP="00DE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8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323" w:rsidRPr="00923637" w:rsidRDefault="00DE3323" w:rsidP="00DE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 w:right="107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E17DBC" w:rsidRDefault="00DE3323" w:rsidP="00DE332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F4BD5" w:rsidRPr="00DE3323" w:rsidRDefault="007F4BD5" w:rsidP="00DE332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323">
        <w:rPr>
          <w:rFonts w:ascii="Times New Roman" w:eastAsia="Times New Roman" w:hAnsi="Times New Roman" w:cs="Times New Roman"/>
          <w:bCs/>
          <w:sz w:val="24"/>
          <w:szCs w:val="24"/>
        </w:rPr>
        <w:t>исключить.</w:t>
      </w:r>
    </w:p>
    <w:p w:rsidR="000A3F74" w:rsidRDefault="00C30E1B" w:rsidP="002E3A6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Отделу организационной и контрольной работы </w:t>
      </w:r>
      <w:r w:rsidRPr="000A3F7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C30E1B" w:rsidRPr="000A3F74" w:rsidRDefault="00C30E1B" w:rsidP="002E3A6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 и применяется к правоотношениям, возникшим с 01.01.2023 года.</w:t>
      </w:r>
    </w:p>
    <w:p w:rsidR="00C9666D" w:rsidRPr="00C9666D" w:rsidRDefault="00C9666D" w:rsidP="00C9666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04" w:rsidRDefault="002E3A6A" w:rsidP="002E3A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</w:t>
      </w:r>
      <w:r w:rsidR="00364D18">
        <w:rPr>
          <w:rFonts w:ascii="Times New Roman" w:eastAsia="Times New Roman" w:hAnsi="Times New Roman" w:cs="Times New Roman"/>
          <w:sz w:val="24"/>
          <w:szCs w:val="24"/>
        </w:rPr>
        <w:t xml:space="preserve">ального района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А.А. Глазков</w:t>
      </w: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Default="002F5414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23" w:rsidRDefault="00DE3323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14" w:rsidRPr="00364D18" w:rsidRDefault="00920FEF" w:rsidP="00364D1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212.7pt;margin-top:-34.5pt;width:65.25pt;height:4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" fillcolor="white [3212]" strokecolor="white [3212]" strokeweight="1pt"/>
        </w:pict>
      </w:r>
    </w:p>
    <w:sectPr w:rsidR="002F5414" w:rsidRPr="00364D18" w:rsidSect="00E17F7E">
      <w:head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E2" w:rsidRDefault="007006E2" w:rsidP="00E17F7E">
      <w:pPr>
        <w:spacing w:after="0" w:line="240" w:lineRule="auto"/>
      </w:pPr>
      <w:r>
        <w:separator/>
      </w:r>
    </w:p>
  </w:endnote>
  <w:endnote w:type="continuationSeparator" w:id="0">
    <w:p w:rsidR="007006E2" w:rsidRDefault="007006E2" w:rsidP="00E1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E2" w:rsidRDefault="007006E2" w:rsidP="00E17F7E">
      <w:pPr>
        <w:spacing w:after="0" w:line="240" w:lineRule="auto"/>
      </w:pPr>
      <w:r>
        <w:separator/>
      </w:r>
    </w:p>
  </w:footnote>
  <w:footnote w:type="continuationSeparator" w:id="0">
    <w:p w:rsidR="007006E2" w:rsidRDefault="007006E2" w:rsidP="00E1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48409"/>
      <w:docPartObj>
        <w:docPartGallery w:val="Page Numbers (Top of Page)"/>
        <w:docPartUnique/>
      </w:docPartObj>
    </w:sdtPr>
    <w:sdtContent>
      <w:p w:rsidR="00E17F7E" w:rsidRDefault="00920FEF">
        <w:pPr>
          <w:pStyle w:val="a4"/>
          <w:jc w:val="center"/>
        </w:pPr>
        <w:r>
          <w:fldChar w:fldCharType="begin"/>
        </w:r>
        <w:r w:rsidR="00E17F7E">
          <w:instrText>PAGE   \* MERGEFORMAT</w:instrText>
        </w:r>
        <w:r>
          <w:fldChar w:fldCharType="separate"/>
        </w:r>
        <w:r w:rsidR="00364D18">
          <w:rPr>
            <w:noProof/>
          </w:rPr>
          <w:t>4</w:t>
        </w:r>
        <w:r>
          <w:fldChar w:fldCharType="end"/>
        </w:r>
      </w:p>
    </w:sdtContent>
  </w:sdt>
  <w:p w:rsidR="00E17F7E" w:rsidRDefault="00E17F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16572"/>
    <w:multiLevelType w:val="hybridMultilevel"/>
    <w:tmpl w:val="229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A57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468E1"/>
    <w:multiLevelType w:val="hybridMultilevel"/>
    <w:tmpl w:val="B5367BCE"/>
    <w:lvl w:ilvl="0" w:tplc="52202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B41AA"/>
    <w:multiLevelType w:val="hybridMultilevel"/>
    <w:tmpl w:val="00306882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B4342"/>
    <w:multiLevelType w:val="hybridMultilevel"/>
    <w:tmpl w:val="73F60504"/>
    <w:lvl w:ilvl="0" w:tplc="6C6AB9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F7A3F1E"/>
    <w:multiLevelType w:val="hybridMultilevel"/>
    <w:tmpl w:val="D9AE8B50"/>
    <w:lvl w:ilvl="0" w:tplc="AF98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A3F74"/>
    <w:rsid w:val="000F647F"/>
    <w:rsid w:val="00114E77"/>
    <w:rsid w:val="0019601B"/>
    <w:rsid w:val="001A0804"/>
    <w:rsid w:val="001E3E45"/>
    <w:rsid w:val="002A588A"/>
    <w:rsid w:val="002C5B4E"/>
    <w:rsid w:val="002E3A6A"/>
    <w:rsid w:val="002F5414"/>
    <w:rsid w:val="00347E65"/>
    <w:rsid w:val="00364D18"/>
    <w:rsid w:val="004C1736"/>
    <w:rsid w:val="0062221E"/>
    <w:rsid w:val="006526AF"/>
    <w:rsid w:val="006B083E"/>
    <w:rsid w:val="006B75C6"/>
    <w:rsid w:val="007006E2"/>
    <w:rsid w:val="00701598"/>
    <w:rsid w:val="007664ED"/>
    <w:rsid w:val="00787AAB"/>
    <w:rsid w:val="007E4718"/>
    <w:rsid w:val="007F4BD5"/>
    <w:rsid w:val="007F7E7A"/>
    <w:rsid w:val="008A7495"/>
    <w:rsid w:val="008B3460"/>
    <w:rsid w:val="008D1B66"/>
    <w:rsid w:val="00920FEF"/>
    <w:rsid w:val="00923637"/>
    <w:rsid w:val="00A163F6"/>
    <w:rsid w:val="00A36C97"/>
    <w:rsid w:val="00A43A36"/>
    <w:rsid w:val="00A4664D"/>
    <w:rsid w:val="00A5182E"/>
    <w:rsid w:val="00A6470C"/>
    <w:rsid w:val="00A71684"/>
    <w:rsid w:val="00AF5E90"/>
    <w:rsid w:val="00B660D3"/>
    <w:rsid w:val="00BB4AA9"/>
    <w:rsid w:val="00BE0AE3"/>
    <w:rsid w:val="00C30E1B"/>
    <w:rsid w:val="00C81ACB"/>
    <w:rsid w:val="00C9666D"/>
    <w:rsid w:val="00D2176B"/>
    <w:rsid w:val="00D57462"/>
    <w:rsid w:val="00DB338B"/>
    <w:rsid w:val="00DE3323"/>
    <w:rsid w:val="00E17DBC"/>
    <w:rsid w:val="00E17F7E"/>
    <w:rsid w:val="00EC1C5A"/>
    <w:rsid w:val="00EF60EF"/>
    <w:rsid w:val="00F574E0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7E"/>
  </w:style>
  <w:style w:type="paragraph" w:styleId="a6">
    <w:name w:val="footer"/>
    <w:basedOn w:val="a"/>
    <w:link w:val="a7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7E"/>
  </w:style>
  <w:style w:type="paragraph" w:styleId="a8">
    <w:name w:val="Balloon Text"/>
    <w:basedOn w:val="a"/>
    <w:link w:val="a9"/>
    <w:uiPriority w:val="99"/>
    <w:semiHidden/>
    <w:unhideWhenUsed/>
    <w:rsid w:val="00A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34</cp:revision>
  <cp:lastPrinted>2023-04-05T11:19:00Z</cp:lastPrinted>
  <dcterms:created xsi:type="dcterms:W3CDTF">2021-11-10T11:36:00Z</dcterms:created>
  <dcterms:modified xsi:type="dcterms:W3CDTF">2023-04-11T04:17:00Z</dcterms:modified>
</cp:coreProperties>
</file>