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A0" w:rsidRPr="005A438A" w:rsidRDefault="00283AA0" w:rsidP="00283AA0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 w:rsidRPr="005A438A">
        <w:rPr>
          <w:rFonts w:ascii="Times New Roman" w:hAnsi="Times New Roman" w:cs="Times New Roman"/>
          <w:noProof/>
        </w:rPr>
        <w:drawing>
          <wp:inline distT="0" distB="0" distL="0" distR="0">
            <wp:extent cx="755650" cy="1028700"/>
            <wp:effectExtent l="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AA0" w:rsidRPr="005A438A" w:rsidRDefault="00283AA0" w:rsidP="00283AA0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283AA0" w:rsidRDefault="00283AA0" w:rsidP="00283AA0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САТКИНСКОГО МУНИЦИПАЛЬНОГО РАЙОНА</w:t>
      </w:r>
    </w:p>
    <w:p w:rsidR="00283AA0" w:rsidRDefault="00283AA0" w:rsidP="00283AA0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283AA0" w:rsidRDefault="00283AA0" w:rsidP="00283AA0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283AA0" w:rsidRDefault="00283AA0" w:rsidP="00283AA0">
      <w:pPr>
        <w:spacing w:after="0" w:line="360" w:lineRule="auto"/>
        <w:ind w:right="-1"/>
        <w:rPr>
          <w:rFonts w:ascii="Times New Roman" w:hAnsi="Times New Roman" w:cs="Times New Roman"/>
        </w:rPr>
      </w:pPr>
      <w:r w:rsidRPr="002750A3">
        <w:rPr>
          <w:rFonts w:ascii="Times New Roman" w:hAnsi="Times New Roman" w:cs="Times New Roman"/>
        </w:rPr>
        <w:t>От «_____»________</w:t>
      </w:r>
      <w:r w:rsidR="001A394F">
        <w:rPr>
          <w:rFonts w:ascii="Times New Roman" w:hAnsi="Times New Roman" w:cs="Times New Roman"/>
        </w:rPr>
        <w:t>__</w:t>
      </w:r>
      <w:r w:rsidRPr="002750A3">
        <w:rPr>
          <w:rFonts w:ascii="Times New Roman" w:hAnsi="Times New Roman" w:cs="Times New Roman"/>
        </w:rPr>
        <w:t>____2013 года № _____</w:t>
      </w:r>
    </w:p>
    <w:p w:rsidR="0004496B" w:rsidRPr="002750A3" w:rsidRDefault="0004496B" w:rsidP="00283AA0">
      <w:pPr>
        <w:spacing w:after="0" w:line="36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г. </w:t>
      </w:r>
      <w:proofErr w:type="spellStart"/>
      <w:r>
        <w:rPr>
          <w:rFonts w:ascii="Times New Roman" w:hAnsi="Times New Roman" w:cs="Times New Roman"/>
        </w:rPr>
        <w:t>Сатка</w:t>
      </w:r>
      <w:proofErr w:type="spellEnd"/>
    </w:p>
    <w:p w:rsidR="00283AA0" w:rsidRDefault="00283AA0" w:rsidP="00283AA0">
      <w:pPr>
        <w:tabs>
          <w:tab w:val="left" w:pos="180"/>
          <w:tab w:val="left" w:pos="540"/>
        </w:tabs>
        <w:spacing w:after="0" w:line="360" w:lineRule="auto"/>
        <w:ind w:right="-284"/>
        <w:jc w:val="both"/>
        <w:rPr>
          <w:rFonts w:ascii="Times New Roman" w:hAnsi="Times New Roman" w:cs="Times New Roman"/>
        </w:rPr>
      </w:pPr>
      <w:r w:rsidRPr="00884C9F">
        <w:rPr>
          <w:rFonts w:ascii="Times New Roman" w:hAnsi="Times New Roman" w:cs="Times New Roman"/>
          <w:b/>
          <w:sz w:val="24"/>
          <w:szCs w:val="24"/>
        </w:rPr>
        <w:tab/>
      </w:r>
      <w:r w:rsidRPr="00884C9F">
        <w:rPr>
          <w:rFonts w:ascii="Times New Roman" w:hAnsi="Times New Roman" w:cs="Times New Roman"/>
          <w:b/>
          <w:sz w:val="24"/>
          <w:szCs w:val="24"/>
        </w:rPr>
        <w:tab/>
      </w:r>
      <w:r w:rsidRPr="00884C9F">
        <w:rPr>
          <w:rFonts w:ascii="Times New Roman" w:hAnsi="Times New Roman" w:cs="Times New Roman"/>
          <w:b/>
          <w:sz w:val="24"/>
          <w:szCs w:val="24"/>
        </w:rPr>
        <w:tab/>
      </w:r>
      <w:r w:rsidRPr="00884C9F">
        <w:rPr>
          <w:rFonts w:ascii="Times New Roman" w:hAnsi="Times New Roman" w:cs="Times New Roman"/>
          <w:b/>
          <w:sz w:val="24"/>
          <w:szCs w:val="24"/>
        </w:rPr>
        <w:tab/>
      </w:r>
    </w:p>
    <w:p w:rsidR="00283AA0" w:rsidRDefault="00283AA0" w:rsidP="00283AA0">
      <w:pPr>
        <w:tabs>
          <w:tab w:val="left" w:pos="180"/>
          <w:tab w:val="left" w:pos="540"/>
        </w:tabs>
        <w:spacing w:after="0" w:line="360" w:lineRule="auto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r w:rsidR="001A394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внесении </w:t>
      </w:r>
      <w:r w:rsidR="001A394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изменений </w:t>
      </w:r>
      <w:r w:rsidR="001A394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в</w:t>
      </w:r>
      <w:r w:rsidR="001A394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постановление </w:t>
      </w:r>
    </w:p>
    <w:p w:rsidR="00283AA0" w:rsidRDefault="00283AA0" w:rsidP="00283AA0">
      <w:pPr>
        <w:tabs>
          <w:tab w:val="left" w:pos="180"/>
          <w:tab w:val="left" w:pos="540"/>
        </w:tabs>
        <w:spacing w:after="0" w:line="360" w:lineRule="auto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Саткинского </w:t>
      </w: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995B41" w:rsidRDefault="00283AA0" w:rsidP="00995B4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 от 28.03.2013 № 539</w:t>
      </w:r>
      <w:r w:rsidR="00995B41">
        <w:rPr>
          <w:rFonts w:ascii="Times New Roman" w:hAnsi="Times New Roman" w:cs="Times New Roman"/>
        </w:rPr>
        <w:t xml:space="preserve"> </w:t>
      </w:r>
      <w:r w:rsidR="001A394F">
        <w:rPr>
          <w:rFonts w:ascii="Times New Roman" w:hAnsi="Times New Roman" w:cs="Times New Roman"/>
        </w:rPr>
        <w:t xml:space="preserve">  </w:t>
      </w:r>
      <w:r w:rsidR="00995B41">
        <w:rPr>
          <w:rFonts w:ascii="Times New Roman" w:hAnsi="Times New Roman" w:cs="Times New Roman"/>
        </w:rPr>
        <w:t>«</w:t>
      </w:r>
      <w:r w:rsidR="00995B41" w:rsidRPr="00995B41">
        <w:rPr>
          <w:rFonts w:ascii="Times New Roman" w:hAnsi="Times New Roman" w:cs="Times New Roman"/>
        </w:rPr>
        <w:t xml:space="preserve">Об организации </w:t>
      </w:r>
    </w:p>
    <w:p w:rsidR="001A394F" w:rsidRDefault="00995B41" w:rsidP="00995B4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95B41">
        <w:rPr>
          <w:rFonts w:ascii="Times New Roman" w:hAnsi="Times New Roman" w:cs="Times New Roman"/>
        </w:rPr>
        <w:t xml:space="preserve">пассажирских </w:t>
      </w:r>
      <w:r w:rsidR="001A394F">
        <w:rPr>
          <w:rFonts w:ascii="Times New Roman" w:hAnsi="Times New Roman" w:cs="Times New Roman"/>
        </w:rPr>
        <w:t xml:space="preserve">     </w:t>
      </w:r>
      <w:r w:rsidRPr="00995B41">
        <w:rPr>
          <w:rFonts w:ascii="Times New Roman" w:hAnsi="Times New Roman" w:cs="Times New Roman"/>
        </w:rPr>
        <w:t>перевозок</w:t>
      </w:r>
      <w:r w:rsidR="001A394F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Pr="00995B41">
        <w:rPr>
          <w:rFonts w:ascii="Times New Roman" w:hAnsi="Times New Roman" w:cs="Times New Roman"/>
        </w:rPr>
        <w:t xml:space="preserve">пенсионеров- </w:t>
      </w:r>
    </w:p>
    <w:p w:rsidR="001A394F" w:rsidRDefault="00995B41" w:rsidP="00995B4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95B41">
        <w:rPr>
          <w:rFonts w:ascii="Times New Roman" w:hAnsi="Times New Roman" w:cs="Times New Roman"/>
        </w:rPr>
        <w:t>садоводов,</w:t>
      </w:r>
      <w:r w:rsidR="001A394F">
        <w:rPr>
          <w:rFonts w:ascii="Times New Roman" w:hAnsi="Times New Roman" w:cs="Times New Roman"/>
        </w:rPr>
        <w:t xml:space="preserve">   п</w:t>
      </w:r>
      <w:r w:rsidRPr="00995B41">
        <w:rPr>
          <w:rFonts w:ascii="Times New Roman" w:hAnsi="Times New Roman" w:cs="Times New Roman"/>
        </w:rPr>
        <w:t>енсионеров</w:t>
      </w:r>
      <w:r w:rsidR="001A394F">
        <w:rPr>
          <w:rFonts w:ascii="Times New Roman" w:hAnsi="Times New Roman" w:cs="Times New Roman"/>
        </w:rPr>
        <w:t xml:space="preserve">  </w:t>
      </w:r>
      <w:r w:rsidRPr="00995B41">
        <w:rPr>
          <w:rFonts w:ascii="Times New Roman" w:hAnsi="Times New Roman" w:cs="Times New Roman"/>
        </w:rPr>
        <w:t>-</w:t>
      </w:r>
      <w:r w:rsidR="001A394F">
        <w:rPr>
          <w:rFonts w:ascii="Times New Roman" w:hAnsi="Times New Roman" w:cs="Times New Roman"/>
        </w:rPr>
        <w:t xml:space="preserve">  </w:t>
      </w:r>
      <w:r w:rsidRPr="00995B41">
        <w:rPr>
          <w:rFonts w:ascii="Times New Roman" w:hAnsi="Times New Roman" w:cs="Times New Roman"/>
        </w:rPr>
        <w:t>огородников</w:t>
      </w:r>
      <w:r w:rsidR="001A394F">
        <w:rPr>
          <w:rFonts w:ascii="Times New Roman" w:hAnsi="Times New Roman" w:cs="Times New Roman"/>
        </w:rPr>
        <w:t xml:space="preserve">     </w:t>
      </w:r>
      <w:r w:rsidRPr="00995B41">
        <w:rPr>
          <w:rFonts w:ascii="Times New Roman" w:hAnsi="Times New Roman" w:cs="Times New Roman"/>
        </w:rPr>
        <w:t xml:space="preserve"> </w:t>
      </w:r>
      <w:proofErr w:type="gramStart"/>
      <w:r w:rsidRPr="00995B41">
        <w:rPr>
          <w:rFonts w:ascii="Times New Roman" w:hAnsi="Times New Roman" w:cs="Times New Roman"/>
        </w:rPr>
        <w:t>на</w:t>
      </w:r>
      <w:proofErr w:type="gramEnd"/>
      <w:r w:rsidRPr="00995B41">
        <w:rPr>
          <w:rFonts w:ascii="Times New Roman" w:hAnsi="Times New Roman" w:cs="Times New Roman"/>
        </w:rPr>
        <w:t xml:space="preserve"> </w:t>
      </w:r>
    </w:p>
    <w:p w:rsidR="001A394F" w:rsidRDefault="00995B41" w:rsidP="00995B4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95B41">
        <w:rPr>
          <w:rFonts w:ascii="Times New Roman" w:hAnsi="Times New Roman" w:cs="Times New Roman"/>
        </w:rPr>
        <w:t xml:space="preserve">пригородных </w:t>
      </w:r>
      <w:r w:rsidR="001A394F">
        <w:rPr>
          <w:rFonts w:ascii="Times New Roman" w:hAnsi="Times New Roman" w:cs="Times New Roman"/>
        </w:rPr>
        <w:t xml:space="preserve"> </w:t>
      </w:r>
      <w:r w:rsidRPr="00995B41">
        <w:rPr>
          <w:rFonts w:ascii="Times New Roman" w:hAnsi="Times New Roman" w:cs="Times New Roman"/>
        </w:rPr>
        <w:t>сезонных</w:t>
      </w:r>
      <w:r w:rsidR="001A394F">
        <w:rPr>
          <w:rFonts w:ascii="Times New Roman" w:hAnsi="Times New Roman" w:cs="Times New Roman"/>
        </w:rPr>
        <w:t xml:space="preserve"> </w:t>
      </w:r>
      <w:r w:rsidRPr="00995B41">
        <w:rPr>
          <w:rFonts w:ascii="Times New Roman" w:hAnsi="Times New Roman" w:cs="Times New Roman"/>
        </w:rPr>
        <w:t xml:space="preserve">(садовых) автобусных </w:t>
      </w:r>
    </w:p>
    <w:p w:rsidR="001A394F" w:rsidRDefault="00995B41" w:rsidP="00995B4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95B41">
        <w:rPr>
          <w:rFonts w:ascii="Times New Roman" w:hAnsi="Times New Roman" w:cs="Times New Roman"/>
        </w:rPr>
        <w:t>маршрутов</w:t>
      </w:r>
      <w:r w:rsidR="001A394F">
        <w:rPr>
          <w:rFonts w:ascii="Times New Roman" w:hAnsi="Times New Roman" w:cs="Times New Roman"/>
        </w:rPr>
        <w:t xml:space="preserve">    </w:t>
      </w:r>
      <w:r w:rsidRPr="00995B41">
        <w:rPr>
          <w:rFonts w:ascii="Times New Roman" w:hAnsi="Times New Roman" w:cs="Times New Roman"/>
        </w:rPr>
        <w:t>в</w:t>
      </w:r>
      <w:r w:rsidR="001A394F">
        <w:rPr>
          <w:rFonts w:ascii="Times New Roman" w:hAnsi="Times New Roman" w:cs="Times New Roman"/>
        </w:rPr>
        <w:t xml:space="preserve">   </w:t>
      </w:r>
      <w:r w:rsidRPr="00995B41">
        <w:rPr>
          <w:rFonts w:ascii="Times New Roman" w:hAnsi="Times New Roman" w:cs="Times New Roman"/>
        </w:rPr>
        <w:t xml:space="preserve"> границах</w:t>
      </w:r>
      <w:r w:rsidR="001A394F">
        <w:rPr>
          <w:rFonts w:ascii="Times New Roman" w:hAnsi="Times New Roman" w:cs="Times New Roman"/>
        </w:rPr>
        <w:t xml:space="preserve">            </w:t>
      </w:r>
      <w:r w:rsidRPr="00995B41">
        <w:rPr>
          <w:rFonts w:ascii="Times New Roman" w:hAnsi="Times New Roman" w:cs="Times New Roman"/>
        </w:rPr>
        <w:t xml:space="preserve"> Саткинского </w:t>
      </w:r>
    </w:p>
    <w:p w:rsidR="00283AA0" w:rsidRDefault="00995B41" w:rsidP="00995B4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95B41">
        <w:rPr>
          <w:rFonts w:ascii="Times New Roman" w:hAnsi="Times New Roman" w:cs="Times New Roman"/>
        </w:rPr>
        <w:t xml:space="preserve">муниципального </w:t>
      </w:r>
      <w:r w:rsidR="001A394F">
        <w:rPr>
          <w:rFonts w:ascii="Times New Roman" w:hAnsi="Times New Roman" w:cs="Times New Roman"/>
        </w:rPr>
        <w:t xml:space="preserve">   </w:t>
      </w:r>
      <w:r w:rsidRPr="00995B41">
        <w:rPr>
          <w:rFonts w:ascii="Times New Roman" w:hAnsi="Times New Roman" w:cs="Times New Roman"/>
        </w:rPr>
        <w:t>района</w:t>
      </w:r>
      <w:r w:rsidR="001A394F">
        <w:rPr>
          <w:rFonts w:ascii="Times New Roman" w:hAnsi="Times New Roman" w:cs="Times New Roman"/>
        </w:rPr>
        <w:t xml:space="preserve"> </w:t>
      </w:r>
      <w:r w:rsidRPr="00995B41">
        <w:rPr>
          <w:rFonts w:ascii="Times New Roman" w:hAnsi="Times New Roman" w:cs="Times New Roman"/>
        </w:rPr>
        <w:t xml:space="preserve"> в</w:t>
      </w:r>
      <w:r w:rsidR="001A394F">
        <w:rPr>
          <w:rFonts w:ascii="Times New Roman" w:hAnsi="Times New Roman" w:cs="Times New Roman"/>
        </w:rPr>
        <w:t xml:space="preserve"> </w:t>
      </w:r>
      <w:r w:rsidRPr="00995B41">
        <w:rPr>
          <w:rFonts w:ascii="Times New Roman" w:hAnsi="Times New Roman" w:cs="Times New Roman"/>
        </w:rPr>
        <w:t xml:space="preserve"> 201</w:t>
      </w:r>
      <w:r w:rsidR="00B06239">
        <w:rPr>
          <w:rFonts w:ascii="Times New Roman" w:hAnsi="Times New Roman" w:cs="Times New Roman"/>
        </w:rPr>
        <w:t>3</w:t>
      </w:r>
      <w:r w:rsidRPr="00995B41">
        <w:rPr>
          <w:rFonts w:ascii="Times New Roman" w:hAnsi="Times New Roman" w:cs="Times New Roman"/>
        </w:rPr>
        <w:t xml:space="preserve"> году</w:t>
      </w:r>
      <w:r>
        <w:rPr>
          <w:rFonts w:ascii="Times New Roman" w:hAnsi="Times New Roman" w:cs="Times New Roman"/>
        </w:rPr>
        <w:t>»</w:t>
      </w:r>
    </w:p>
    <w:p w:rsidR="00283AA0" w:rsidRDefault="00283AA0" w:rsidP="00283AA0">
      <w:pPr>
        <w:tabs>
          <w:tab w:val="left" w:pos="180"/>
          <w:tab w:val="left" w:pos="540"/>
        </w:tabs>
        <w:spacing w:after="0" w:line="360" w:lineRule="auto"/>
        <w:ind w:right="-284"/>
        <w:rPr>
          <w:rFonts w:ascii="Times New Roman" w:hAnsi="Times New Roman" w:cs="Times New Roman"/>
        </w:rPr>
      </w:pPr>
    </w:p>
    <w:p w:rsidR="001A394F" w:rsidRDefault="001A394F" w:rsidP="00283AA0">
      <w:pPr>
        <w:tabs>
          <w:tab w:val="left" w:pos="180"/>
          <w:tab w:val="left" w:pos="540"/>
        </w:tabs>
        <w:spacing w:after="0" w:line="360" w:lineRule="auto"/>
        <w:ind w:right="-284"/>
        <w:rPr>
          <w:rFonts w:ascii="Times New Roman" w:hAnsi="Times New Roman" w:cs="Times New Roman"/>
        </w:rPr>
      </w:pPr>
    </w:p>
    <w:p w:rsidR="00283AA0" w:rsidRPr="009A1D84" w:rsidRDefault="00283AA0" w:rsidP="00283AA0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E757F5">
        <w:rPr>
          <w:rFonts w:ascii="Times New Roman" w:hAnsi="Times New Roman" w:cs="Times New Roman"/>
          <w:b w:val="0"/>
          <w:color w:val="auto"/>
        </w:rPr>
        <w:t>В соответствии с п</w:t>
      </w:r>
      <w:r w:rsidR="001A394F">
        <w:rPr>
          <w:rFonts w:ascii="Times New Roman" w:hAnsi="Times New Roman" w:cs="Times New Roman"/>
          <w:b w:val="0"/>
          <w:color w:val="auto"/>
        </w:rPr>
        <w:t xml:space="preserve">унктом </w:t>
      </w:r>
      <w:r w:rsidR="0004496B">
        <w:rPr>
          <w:rFonts w:ascii="Times New Roman" w:hAnsi="Times New Roman" w:cs="Times New Roman"/>
          <w:b w:val="0"/>
          <w:color w:val="auto"/>
        </w:rPr>
        <w:t xml:space="preserve">6 части </w:t>
      </w:r>
      <w:r w:rsidRPr="00E757F5">
        <w:rPr>
          <w:rFonts w:ascii="Times New Roman" w:hAnsi="Times New Roman" w:cs="Times New Roman"/>
          <w:b w:val="0"/>
          <w:color w:val="auto"/>
        </w:rPr>
        <w:t>1 ст</w:t>
      </w:r>
      <w:r w:rsidR="0004496B">
        <w:rPr>
          <w:rFonts w:ascii="Times New Roman" w:hAnsi="Times New Roman" w:cs="Times New Roman"/>
          <w:b w:val="0"/>
          <w:color w:val="auto"/>
        </w:rPr>
        <w:t>атьи</w:t>
      </w:r>
      <w:r w:rsidRPr="00E757F5">
        <w:rPr>
          <w:rFonts w:ascii="Times New Roman" w:hAnsi="Times New Roman" w:cs="Times New Roman"/>
          <w:b w:val="0"/>
          <w:color w:val="auto"/>
        </w:rPr>
        <w:t xml:space="preserve"> 15 Федерального закона </w:t>
      </w:r>
      <w:r w:rsidR="001A394F">
        <w:rPr>
          <w:rFonts w:ascii="Times New Roman" w:hAnsi="Times New Roman" w:cs="Times New Roman"/>
          <w:b w:val="0"/>
          <w:color w:val="auto"/>
        </w:rPr>
        <w:t xml:space="preserve">от 16.10.2003 </w:t>
      </w:r>
      <w:r w:rsidRPr="00E757F5">
        <w:rPr>
          <w:rFonts w:ascii="Times New Roman" w:hAnsi="Times New Roman" w:cs="Times New Roman"/>
          <w:b w:val="0"/>
          <w:color w:val="auto"/>
        </w:rPr>
        <w:t xml:space="preserve">№ 131 – ФЗ «Об общих принципах организации местного самоуправления в Российской Федерации», постановлением Правительства Челябинской области </w:t>
      </w:r>
      <w:r>
        <w:rPr>
          <w:rFonts w:ascii="Times New Roman" w:hAnsi="Times New Roman" w:cs="Times New Roman"/>
          <w:b w:val="0"/>
          <w:color w:val="auto"/>
        </w:rPr>
        <w:t xml:space="preserve">от 22.08.2013 </w:t>
      </w:r>
      <w:r w:rsidRPr="00E757F5">
        <w:rPr>
          <w:rFonts w:ascii="Times New Roman" w:hAnsi="Times New Roman" w:cs="Times New Roman"/>
          <w:b w:val="0"/>
          <w:color w:val="auto"/>
        </w:rPr>
        <w:t xml:space="preserve">№ </w:t>
      </w:r>
      <w:r w:rsidRPr="009A1D84">
        <w:rPr>
          <w:rFonts w:ascii="Times New Roman" w:hAnsi="Times New Roman" w:cs="Times New Roman"/>
          <w:b w:val="0"/>
          <w:color w:val="auto"/>
        </w:rPr>
        <w:t>231</w:t>
      </w:r>
      <w:r w:rsidRPr="00E757F5">
        <w:rPr>
          <w:rFonts w:ascii="Times New Roman" w:hAnsi="Times New Roman" w:cs="Times New Roman"/>
          <w:b w:val="0"/>
          <w:color w:val="auto"/>
        </w:rPr>
        <w:t xml:space="preserve"> -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E757F5">
        <w:rPr>
          <w:rFonts w:ascii="Times New Roman" w:hAnsi="Times New Roman" w:cs="Times New Roman"/>
          <w:b w:val="0"/>
          <w:color w:val="auto"/>
        </w:rPr>
        <w:t>П</w:t>
      </w:r>
      <w:proofErr w:type="gramEnd"/>
      <w:r w:rsidRPr="00E757F5">
        <w:rPr>
          <w:rFonts w:ascii="Times New Roman" w:hAnsi="Times New Roman" w:cs="Times New Roman"/>
          <w:b w:val="0"/>
          <w:color w:val="auto"/>
        </w:rPr>
        <w:t xml:space="preserve"> «О </w:t>
      </w:r>
      <w:r>
        <w:rPr>
          <w:rFonts w:ascii="Times New Roman" w:hAnsi="Times New Roman" w:cs="Times New Roman"/>
          <w:b w:val="0"/>
          <w:color w:val="auto"/>
        </w:rPr>
        <w:t>распределении</w:t>
      </w:r>
      <w:r w:rsidRPr="00E757F5">
        <w:rPr>
          <w:rFonts w:ascii="Times New Roman" w:hAnsi="Times New Roman" w:cs="Times New Roman"/>
          <w:b w:val="0"/>
          <w:color w:val="auto"/>
        </w:rPr>
        <w:t xml:space="preserve"> субсидий местным бюджетам на компенсацию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E757F5">
        <w:rPr>
          <w:rFonts w:ascii="Times New Roman" w:hAnsi="Times New Roman" w:cs="Times New Roman"/>
          <w:b w:val="0"/>
          <w:color w:val="auto"/>
        </w:rPr>
        <w:t>расходов автотранспортных предприятий, связанных с предоставлением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E757F5">
        <w:rPr>
          <w:rFonts w:ascii="Times New Roman" w:hAnsi="Times New Roman" w:cs="Times New Roman"/>
          <w:b w:val="0"/>
          <w:color w:val="auto"/>
        </w:rPr>
        <w:t>сезонных льгот пенсионерам-садоводам, пенсионерам-огородникам на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E757F5">
        <w:rPr>
          <w:rFonts w:ascii="Times New Roman" w:hAnsi="Times New Roman" w:cs="Times New Roman"/>
          <w:b w:val="0"/>
          <w:color w:val="auto"/>
        </w:rPr>
        <w:t>автомобильном транспорте городских и пригородных сезонных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E757F5">
        <w:rPr>
          <w:rFonts w:ascii="Times New Roman" w:hAnsi="Times New Roman" w:cs="Times New Roman"/>
          <w:b w:val="0"/>
          <w:color w:val="auto"/>
        </w:rPr>
        <w:t xml:space="preserve">(садовых) маршрутов </w:t>
      </w:r>
      <w:r>
        <w:rPr>
          <w:rFonts w:ascii="Times New Roman" w:hAnsi="Times New Roman" w:cs="Times New Roman"/>
          <w:b w:val="0"/>
          <w:color w:val="auto"/>
        </w:rPr>
        <w:t>в Челябинской области за период с 1 мая по 30 июня 2013 года</w:t>
      </w:r>
      <w:r w:rsidRPr="00DF5C69">
        <w:rPr>
          <w:rFonts w:ascii="Times New Roman" w:hAnsi="Times New Roman" w:cs="Times New Roman"/>
          <w:b w:val="0"/>
          <w:color w:val="auto"/>
        </w:rPr>
        <w:t xml:space="preserve">», решением Собрания </w:t>
      </w:r>
      <w:proofErr w:type="gramStart"/>
      <w:r w:rsidRPr="00DF5C69">
        <w:rPr>
          <w:rFonts w:ascii="Times New Roman" w:hAnsi="Times New Roman" w:cs="Times New Roman"/>
          <w:b w:val="0"/>
          <w:color w:val="auto"/>
        </w:rPr>
        <w:t xml:space="preserve">депутатов Саткинского муниципального района </w:t>
      </w:r>
      <w:r w:rsidR="003D256E">
        <w:rPr>
          <w:rFonts w:ascii="Times New Roman" w:hAnsi="Times New Roman" w:cs="Times New Roman"/>
          <w:b w:val="0"/>
          <w:color w:val="auto"/>
        </w:rPr>
        <w:t xml:space="preserve">от 24.05.2006 </w:t>
      </w:r>
      <w:r w:rsidRPr="00DF5C69">
        <w:rPr>
          <w:rFonts w:ascii="Times New Roman" w:hAnsi="Times New Roman" w:cs="Times New Roman"/>
          <w:b w:val="0"/>
          <w:color w:val="auto"/>
        </w:rPr>
        <w:t>№ 144/14</w:t>
      </w:r>
      <w:r w:rsidR="003D256E">
        <w:rPr>
          <w:rFonts w:ascii="Times New Roman" w:hAnsi="Times New Roman" w:cs="Times New Roman"/>
          <w:b w:val="0"/>
          <w:color w:val="auto"/>
        </w:rPr>
        <w:t xml:space="preserve"> </w:t>
      </w:r>
      <w:r w:rsidRPr="00DF5C69">
        <w:rPr>
          <w:rFonts w:ascii="Times New Roman" w:hAnsi="Times New Roman" w:cs="Times New Roman"/>
          <w:b w:val="0"/>
          <w:color w:val="auto"/>
        </w:rPr>
        <w:t xml:space="preserve"> «Об утверждении положения «Об организации предоставления транспортных услуг населению и организации транспортного обслуживания населения между поселениями в границах Саткинского муниципального района», в целях организации пассажирских перевозок пенсионеров- садоводов, пенсионеров – огородников на пригородных сезонных (садовых) автобусных маршрутах в границах Саткинского муниципального района, на период 201</w:t>
      </w:r>
      <w:r>
        <w:rPr>
          <w:rFonts w:ascii="Times New Roman" w:hAnsi="Times New Roman" w:cs="Times New Roman"/>
          <w:b w:val="0"/>
          <w:color w:val="auto"/>
        </w:rPr>
        <w:t>3</w:t>
      </w:r>
      <w:r w:rsidRPr="00DF5C69">
        <w:rPr>
          <w:rFonts w:ascii="Times New Roman" w:hAnsi="Times New Roman" w:cs="Times New Roman"/>
          <w:b w:val="0"/>
          <w:color w:val="auto"/>
        </w:rPr>
        <w:t xml:space="preserve"> года</w:t>
      </w:r>
      <w:r>
        <w:rPr>
          <w:rFonts w:ascii="Times New Roman" w:hAnsi="Times New Roman" w:cs="Times New Roman"/>
          <w:b w:val="0"/>
          <w:color w:val="auto"/>
        </w:rPr>
        <w:t>,</w:t>
      </w:r>
      <w:r w:rsidRPr="009A1D84">
        <w:rPr>
          <w:rFonts w:ascii="Times New Roman" w:hAnsi="Times New Roman" w:cs="Times New Roman"/>
          <w:b w:val="0"/>
        </w:rPr>
        <w:t xml:space="preserve"> </w:t>
      </w:r>
      <w:proofErr w:type="gramEnd"/>
    </w:p>
    <w:p w:rsidR="00283AA0" w:rsidRDefault="00283AA0" w:rsidP="00283AA0">
      <w:pPr>
        <w:tabs>
          <w:tab w:val="left" w:pos="180"/>
          <w:tab w:val="left" w:pos="540"/>
        </w:tabs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F7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5FA" w:rsidRDefault="00DD75FA" w:rsidP="00DD75FA">
      <w:pPr>
        <w:spacing w:after="12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A92BCC" w:rsidRDefault="00A92BCC" w:rsidP="00A92BCC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4496B" w:rsidRDefault="0004496B" w:rsidP="00A92BCC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3AA0" w:rsidRDefault="00283AA0" w:rsidP="000449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следующие изменения:</w:t>
      </w:r>
    </w:p>
    <w:p w:rsidR="00283AA0" w:rsidRDefault="00283AA0" w:rsidP="000449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F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в п</w:t>
      </w:r>
      <w:r w:rsidR="002D2FD3">
        <w:rPr>
          <w:rFonts w:ascii="Times New Roman" w:hAnsi="Times New Roman" w:cs="Times New Roman"/>
          <w:sz w:val="24"/>
          <w:szCs w:val="24"/>
        </w:rPr>
        <w:t xml:space="preserve">ункт </w:t>
      </w:r>
      <w:r>
        <w:rPr>
          <w:rFonts w:ascii="Times New Roman" w:hAnsi="Times New Roman" w:cs="Times New Roman"/>
          <w:sz w:val="24"/>
          <w:szCs w:val="24"/>
        </w:rPr>
        <w:t>3 после слова «…средств…» добавить слова «…областного и …».</w:t>
      </w:r>
    </w:p>
    <w:p w:rsidR="00283AA0" w:rsidRDefault="00283AA0" w:rsidP="003D25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Отделу организационной и контрольной работы Администрации Саткинского муниципального района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Н.П.) опубликовать настоящие постановление </w:t>
      </w:r>
      <w:r w:rsidR="0099242B">
        <w:rPr>
          <w:rFonts w:ascii="Times New Roman" w:hAnsi="Times New Roman" w:cs="Times New Roman"/>
          <w:sz w:val="24"/>
          <w:szCs w:val="24"/>
        </w:rPr>
        <w:t>на сайте Администрации Саткинского муниципального района</w:t>
      </w:r>
      <w:r w:rsidR="0004496B">
        <w:rPr>
          <w:rFonts w:ascii="Times New Roman" w:hAnsi="Times New Roman" w:cs="Times New Roman"/>
          <w:sz w:val="24"/>
          <w:szCs w:val="24"/>
        </w:rPr>
        <w:t>.</w:t>
      </w:r>
    </w:p>
    <w:p w:rsidR="003D256E" w:rsidRDefault="003D256E" w:rsidP="003D25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Саткинского муниципального района по коммунальному хозяйству и инфраструктуре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Газенкампфа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 </w:t>
      </w:r>
    </w:p>
    <w:p w:rsidR="003D256E" w:rsidRDefault="003D256E" w:rsidP="003D25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256E" w:rsidRDefault="003D256E" w:rsidP="003D25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256E" w:rsidRDefault="003D256E" w:rsidP="003D256E">
      <w:pPr>
        <w:tabs>
          <w:tab w:val="left" w:pos="180"/>
          <w:tab w:val="left" w:pos="540"/>
        </w:tabs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Саткинского муниципального района                                                   А.А. Глазков</w:t>
      </w:r>
    </w:p>
    <w:p w:rsidR="003D256E" w:rsidRDefault="003D256E" w:rsidP="003D25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62E7" w:rsidRDefault="003762E7"/>
    <w:p w:rsidR="00444462" w:rsidRDefault="00444462"/>
    <w:p w:rsidR="00444462" w:rsidRDefault="00444462"/>
    <w:p w:rsidR="00444462" w:rsidRDefault="00444462"/>
    <w:p w:rsidR="00444462" w:rsidRDefault="00444462"/>
    <w:p w:rsidR="00444462" w:rsidRDefault="00444462"/>
    <w:p w:rsidR="00444462" w:rsidRDefault="00444462"/>
    <w:p w:rsidR="00444462" w:rsidRDefault="00444462"/>
    <w:p w:rsidR="00444462" w:rsidRDefault="00444462"/>
    <w:p w:rsidR="00444462" w:rsidRDefault="00444462"/>
    <w:p w:rsidR="00444462" w:rsidRDefault="00444462"/>
    <w:p w:rsidR="00444462" w:rsidRDefault="00444462"/>
    <w:p w:rsidR="00444462" w:rsidRDefault="00444462"/>
    <w:p w:rsidR="00444462" w:rsidRDefault="00444462"/>
    <w:p w:rsidR="00444462" w:rsidRDefault="00444462"/>
    <w:p w:rsidR="00444462" w:rsidRDefault="00444462"/>
    <w:p w:rsidR="00444462" w:rsidRDefault="00444462"/>
    <w:p w:rsidR="00444462" w:rsidRDefault="00444462"/>
    <w:p w:rsidR="00444462" w:rsidRDefault="00444462"/>
    <w:p w:rsidR="00444462" w:rsidRDefault="00444462"/>
    <w:p w:rsidR="00444462" w:rsidRDefault="00444462"/>
    <w:p w:rsidR="00283AA0" w:rsidRDefault="00283AA0" w:rsidP="00283AA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457C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283AA0" w:rsidRDefault="00283AA0" w:rsidP="00283AA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496B" w:rsidRDefault="00283AA0" w:rsidP="00283AA0">
      <w:pPr>
        <w:tabs>
          <w:tab w:val="left" w:pos="723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04496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лавы  </w:t>
      </w:r>
      <w:r w:rsidR="0004496B">
        <w:rPr>
          <w:rFonts w:ascii="Times New Roman" w:hAnsi="Times New Roman" w:cs="Times New Roman"/>
          <w:sz w:val="24"/>
          <w:szCs w:val="24"/>
        </w:rPr>
        <w:t>Саткинского муниципального района</w:t>
      </w:r>
    </w:p>
    <w:p w:rsidR="00283AA0" w:rsidRDefault="0004496B" w:rsidP="00283AA0">
      <w:pPr>
        <w:tabs>
          <w:tab w:val="left" w:pos="723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коммунальному хозяйству и инфраструктуре </w:t>
      </w:r>
      <w:r w:rsidR="00283AA0">
        <w:rPr>
          <w:rFonts w:ascii="Times New Roman" w:hAnsi="Times New Roman" w:cs="Times New Roman"/>
          <w:sz w:val="24"/>
          <w:szCs w:val="24"/>
        </w:rPr>
        <w:t xml:space="preserve">                                             С.В. </w:t>
      </w:r>
      <w:proofErr w:type="spellStart"/>
      <w:r w:rsidR="00283AA0">
        <w:rPr>
          <w:rFonts w:ascii="Times New Roman" w:hAnsi="Times New Roman" w:cs="Times New Roman"/>
          <w:sz w:val="24"/>
          <w:szCs w:val="24"/>
        </w:rPr>
        <w:t>Газенкамф</w:t>
      </w:r>
      <w:proofErr w:type="spellEnd"/>
    </w:p>
    <w:p w:rsidR="00283AA0" w:rsidRDefault="00283AA0" w:rsidP="00283AA0">
      <w:pPr>
        <w:tabs>
          <w:tab w:val="left" w:pos="723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3AA0" w:rsidRDefault="00283AA0" w:rsidP="00283AA0">
      <w:pPr>
        <w:tabs>
          <w:tab w:val="left" w:pos="723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Начальника Юридического  отдела                                                                       Д</w:t>
      </w:r>
      <w:r w:rsidRPr="003545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545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Васильев</w:t>
      </w:r>
    </w:p>
    <w:p w:rsidR="00444462" w:rsidRDefault="00444462" w:rsidP="00283AA0">
      <w:pPr>
        <w:tabs>
          <w:tab w:val="left" w:pos="723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4462" w:rsidRDefault="00444462" w:rsidP="00283AA0">
      <w:pPr>
        <w:tabs>
          <w:tab w:val="left" w:pos="723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462" w:rsidRPr="0035457C" w:rsidRDefault="00444462" w:rsidP="00283AA0">
      <w:pPr>
        <w:tabs>
          <w:tab w:val="left" w:pos="723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контрольной работы                                                                                          Н.П.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Корочкина</w:t>
      </w:r>
      <w:proofErr w:type="spellEnd"/>
    </w:p>
    <w:p w:rsidR="00283AA0" w:rsidRPr="0035457C" w:rsidRDefault="00283AA0" w:rsidP="00283AA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3AA0" w:rsidRPr="0035457C" w:rsidRDefault="00283AA0" w:rsidP="00283AA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строительства и архитектуры  </w:t>
      </w:r>
      <w:r w:rsidRPr="0035457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И</w:t>
      </w:r>
      <w:r w:rsidRPr="003545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545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Кузина</w:t>
      </w:r>
    </w:p>
    <w:p w:rsidR="00283AA0" w:rsidRPr="0035457C" w:rsidRDefault="00283AA0" w:rsidP="00283AA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3AA0" w:rsidRPr="0035457C" w:rsidRDefault="00283AA0" w:rsidP="00283AA0">
      <w:pPr>
        <w:tabs>
          <w:tab w:val="left" w:pos="648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3AA0" w:rsidRDefault="00283AA0" w:rsidP="00444462">
      <w:pPr>
        <w:tabs>
          <w:tab w:val="left" w:pos="648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545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AA0" w:rsidRDefault="00283AA0" w:rsidP="00283AA0">
      <w:pPr>
        <w:spacing w:line="360" w:lineRule="auto"/>
        <w:rPr>
          <w:rFonts w:ascii="Arial" w:hAnsi="Arial" w:cs="Arial"/>
        </w:rPr>
      </w:pPr>
    </w:p>
    <w:p w:rsidR="00283AA0" w:rsidRPr="0035457C" w:rsidRDefault="00283AA0" w:rsidP="00283AA0">
      <w:pPr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5457C">
        <w:rPr>
          <w:rFonts w:ascii="Times New Roman" w:hAnsi="Times New Roman" w:cs="Times New Roman"/>
          <w:sz w:val="24"/>
          <w:szCs w:val="24"/>
        </w:rPr>
        <w:t xml:space="preserve">Рассылка: </w:t>
      </w:r>
      <w:r>
        <w:rPr>
          <w:rFonts w:ascii="Times New Roman" w:hAnsi="Times New Roman" w:cs="Times New Roman"/>
          <w:sz w:val="24"/>
          <w:szCs w:val="24"/>
        </w:rPr>
        <w:t xml:space="preserve">в дело, </w:t>
      </w:r>
      <w:r w:rsidRPr="0035457C">
        <w:rPr>
          <w:rFonts w:ascii="Times New Roman" w:hAnsi="Times New Roman" w:cs="Times New Roman"/>
          <w:sz w:val="24"/>
          <w:szCs w:val="24"/>
        </w:rPr>
        <w:t>Управление  строительства и архитек</w:t>
      </w:r>
      <w:r>
        <w:rPr>
          <w:rFonts w:ascii="Times New Roman" w:hAnsi="Times New Roman" w:cs="Times New Roman"/>
          <w:sz w:val="24"/>
          <w:szCs w:val="24"/>
        </w:rPr>
        <w:t>туры</w:t>
      </w:r>
      <w:r w:rsidRPr="0035457C">
        <w:rPr>
          <w:rFonts w:ascii="Times New Roman" w:hAnsi="Times New Roman" w:cs="Times New Roman"/>
          <w:sz w:val="24"/>
          <w:szCs w:val="24"/>
        </w:rPr>
        <w:t>.</w:t>
      </w:r>
    </w:p>
    <w:p w:rsidR="00283AA0" w:rsidRPr="0035457C" w:rsidRDefault="00283AA0" w:rsidP="00283AA0">
      <w:pPr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283AA0" w:rsidRPr="0035457C" w:rsidRDefault="00283AA0" w:rsidP="00283AA0">
      <w:pPr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283AA0" w:rsidRPr="0035457C" w:rsidRDefault="00283AA0" w:rsidP="00283AA0">
      <w:pPr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5457C">
        <w:rPr>
          <w:rFonts w:ascii="Times New Roman" w:hAnsi="Times New Roman" w:cs="Times New Roman"/>
          <w:sz w:val="24"/>
          <w:szCs w:val="24"/>
        </w:rPr>
        <w:t>Исполнитель: Управление строительства и архитектуры</w:t>
      </w:r>
    </w:p>
    <w:p w:rsidR="00283AA0" w:rsidRPr="0035457C" w:rsidRDefault="00283AA0" w:rsidP="00283AA0">
      <w:pPr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proofErr w:type="spellStart"/>
      <w:r w:rsidRPr="0035457C">
        <w:rPr>
          <w:rFonts w:ascii="Times New Roman" w:hAnsi="Times New Roman" w:cs="Times New Roman"/>
          <w:sz w:val="24"/>
          <w:szCs w:val="24"/>
        </w:rPr>
        <w:t>Валькова</w:t>
      </w:r>
      <w:proofErr w:type="spellEnd"/>
      <w:r w:rsidRPr="0035457C">
        <w:rPr>
          <w:rFonts w:ascii="Times New Roman" w:hAnsi="Times New Roman" w:cs="Times New Roman"/>
          <w:sz w:val="24"/>
          <w:szCs w:val="24"/>
        </w:rPr>
        <w:t xml:space="preserve"> Наталья Васильевна</w:t>
      </w:r>
    </w:p>
    <w:p w:rsidR="00283AA0" w:rsidRDefault="00283AA0" w:rsidP="00283AA0">
      <w:pPr>
        <w:spacing w:line="360" w:lineRule="auto"/>
        <w:ind w:left="993" w:hanging="993"/>
      </w:pPr>
      <w:r w:rsidRPr="0035457C">
        <w:rPr>
          <w:rFonts w:ascii="Times New Roman" w:hAnsi="Times New Roman" w:cs="Times New Roman"/>
          <w:sz w:val="24"/>
          <w:szCs w:val="24"/>
        </w:rPr>
        <w:t xml:space="preserve">8 (35161) 4-37-22 </w:t>
      </w:r>
    </w:p>
    <w:p w:rsidR="00283AA0" w:rsidRDefault="00283AA0"/>
    <w:sectPr w:rsidR="00283AA0" w:rsidSect="00283AA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3AA0"/>
    <w:rsid w:val="0004496B"/>
    <w:rsid w:val="001A394F"/>
    <w:rsid w:val="00283AA0"/>
    <w:rsid w:val="002D2FD3"/>
    <w:rsid w:val="003762E7"/>
    <w:rsid w:val="003951BE"/>
    <w:rsid w:val="003D256E"/>
    <w:rsid w:val="00444462"/>
    <w:rsid w:val="00521282"/>
    <w:rsid w:val="005C1D5E"/>
    <w:rsid w:val="008E4EF3"/>
    <w:rsid w:val="0096040C"/>
    <w:rsid w:val="0099242B"/>
    <w:rsid w:val="00995B41"/>
    <w:rsid w:val="00A92BCC"/>
    <w:rsid w:val="00B06239"/>
    <w:rsid w:val="00D24B99"/>
    <w:rsid w:val="00DD75FA"/>
    <w:rsid w:val="00F41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E7"/>
  </w:style>
  <w:style w:type="paragraph" w:styleId="1">
    <w:name w:val="heading 1"/>
    <w:basedOn w:val="a"/>
    <w:next w:val="a"/>
    <w:link w:val="10"/>
    <w:uiPriority w:val="99"/>
    <w:qFormat/>
    <w:rsid w:val="00283AA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3AA0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8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строительства и архитектуры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Валиева Юлия</dc:creator>
  <cp:keywords/>
  <dc:description/>
  <cp:lastModifiedBy>Валиева Юлия</cp:lastModifiedBy>
  <cp:revision>12</cp:revision>
  <cp:lastPrinted>2013-10-01T04:32:00Z</cp:lastPrinted>
  <dcterms:created xsi:type="dcterms:W3CDTF">2013-09-26T09:00:00Z</dcterms:created>
  <dcterms:modified xsi:type="dcterms:W3CDTF">2013-10-01T04:41:00Z</dcterms:modified>
</cp:coreProperties>
</file>