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FE" w:rsidRPr="005A438A" w:rsidRDefault="008B19FE" w:rsidP="008B19FE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AB98B" wp14:editId="0B8CD2C8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FE" w:rsidRPr="005A438A" w:rsidRDefault="008B19FE" w:rsidP="008B19FE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19FE" w:rsidRDefault="008B19FE" w:rsidP="008B19FE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8B19FE" w:rsidRDefault="008B19FE" w:rsidP="008B19FE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8B19FE" w:rsidRDefault="008B19FE" w:rsidP="008B19FE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8B19FE" w:rsidRDefault="00BD2B4D" w:rsidP="008B19FE">
      <w:pPr>
        <w:pStyle w:val="p6"/>
      </w:pPr>
      <w:r>
        <w:rPr>
          <w:rStyle w:val="s2"/>
        </w:rPr>
        <w:t xml:space="preserve">От «_____»        </w:t>
      </w:r>
      <w:bookmarkStart w:id="0" w:name="_GoBack"/>
      <w:bookmarkEnd w:id="0"/>
      <w:r w:rsidR="008B19FE">
        <w:rPr>
          <w:rStyle w:val="s2"/>
        </w:rPr>
        <w:t xml:space="preserve"> 2013 года № _______</w:t>
      </w:r>
    </w:p>
    <w:p w:rsidR="008B19FE" w:rsidRDefault="008B19FE" w:rsidP="008B19FE">
      <w:pPr>
        <w:pStyle w:val="p7"/>
      </w:pPr>
      <w:r>
        <w:rPr>
          <w:rStyle w:val="s2"/>
        </w:rPr>
        <w:t xml:space="preserve">                        г. </w:t>
      </w:r>
      <w:proofErr w:type="spellStart"/>
      <w:r>
        <w:rPr>
          <w:rStyle w:val="s2"/>
        </w:rPr>
        <w:t>Сатка</w:t>
      </w:r>
      <w:proofErr w:type="spellEnd"/>
    </w:p>
    <w:p w:rsidR="008B19FE" w:rsidRDefault="008B19FE" w:rsidP="008B19FE">
      <w:pPr>
        <w:pStyle w:val="p14"/>
      </w:pPr>
      <w:r>
        <w:t xml:space="preserve">Об отмене </w:t>
      </w:r>
      <w:proofErr w:type="gramStart"/>
      <w:r>
        <w:t>особого</w:t>
      </w:r>
      <w:proofErr w:type="gramEnd"/>
      <w:r>
        <w:t xml:space="preserve"> противопожарного </w:t>
      </w:r>
    </w:p>
    <w:p w:rsidR="008B19FE" w:rsidRDefault="008B19FE" w:rsidP="008B19FE">
      <w:pPr>
        <w:pStyle w:val="p14"/>
      </w:pPr>
      <w:r>
        <w:t xml:space="preserve">режима на территории Саткинского </w:t>
      </w:r>
    </w:p>
    <w:p w:rsidR="008B19FE" w:rsidRDefault="008B19FE" w:rsidP="008B19FE">
      <w:pPr>
        <w:pStyle w:val="p14"/>
      </w:pPr>
      <w:r>
        <w:t>муниципального района</w:t>
      </w:r>
    </w:p>
    <w:p w:rsidR="008B19FE" w:rsidRDefault="008B19FE" w:rsidP="008B19FE">
      <w:pPr>
        <w:pStyle w:val="p9"/>
      </w:pPr>
      <w:r>
        <w:t xml:space="preserve">Во исполнение решения комиссии по чрезвычайным ситуациям и обеспечению пожарной безопасности Саткинского муниципального района от 30.08.2013 № 8 </w:t>
      </w:r>
    </w:p>
    <w:p w:rsidR="008B19FE" w:rsidRDefault="008B19FE" w:rsidP="008B19FE">
      <w:pPr>
        <w:pStyle w:val="p8"/>
      </w:pPr>
      <w:r>
        <w:t>ПОСТАНОВЛЯЮ:</w:t>
      </w:r>
    </w:p>
    <w:p w:rsidR="008B19FE" w:rsidRDefault="008B19FE" w:rsidP="008B19FE">
      <w:pPr>
        <w:pStyle w:val="p9"/>
      </w:pPr>
      <w:r>
        <w:t>1. Отменить особый противопожарный режим на территории Саткинского муниципального района.</w:t>
      </w:r>
    </w:p>
    <w:p w:rsidR="008B19FE" w:rsidRDefault="008B19FE" w:rsidP="008B19FE">
      <w:pPr>
        <w:pStyle w:val="p11"/>
      </w:pPr>
      <w:r>
        <w:t>2. Отделу организационной и контрольной работы Администрации Саткинского муниципального района (</w:t>
      </w:r>
      <w:proofErr w:type="spellStart"/>
      <w:r>
        <w:t>Корочкина</w:t>
      </w:r>
      <w:proofErr w:type="spellEnd"/>
      <w:r>
        <w:t xml:space="preserve"> Н.П.) опубликовать настоящее постановление в официальных средствах массовой информации.</w:t>
      </w:r>
    </w:p>
    <w:p w:rsidR="008B19FE" w:rsidRDefault="008B19FE" w:rsidP="008B19FE">
      <w:pPr>
        <w:pStyle w:val="p8"/>
      </w:pPr>
      <w:r>
        <w:t>3. Постановление Администрации Саткинского муниципального района от 21.06.2013 № 1137 «О введении особого противопожарного режима на территории Саткинского муниципального района» считать утратившим силу.</w:t>
      </w:r>
    </w:p>
    <w:p w:rsidR="008B19FE" w:rsidRDefault="008B19FE" w:rsidP="008B19FE">
      <w:pPr>
        <w:pStyle w:val="p1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Саткинского муниципального района по взаимодействию с правоохранительными органами </w:t>
      </w:r>
      <w:proofErr w:type="spellStart"/>
      <w:r>
        <w:t>Шевалдина</w:t>
      </w:r>
      <w:proofErr w:type="spellEnd"/>
      <w:r>
        <w:t xml:space="preserve"> В.А.</w:t>
      </w:r>
    </w:p>
    <w:p w:rsidR="008B19FE" w:rsidRDefault="008B19FE" w:rsidP="008B19FE">
      <w:pPr>
        <w:pStyle w:val="p8"/>
      </w:pPr>
      <w:r>
        <w:t>5. Настоящее постановление вступает в силу со дня его подписания.</w:t>
      </w:r>
    </w:p>
    <w:p w:rsidR="008B19FE" w:rsidRDefault="008B19FE" w:rsidP="008B19FE">
      <w:pPr>
        <w:pStyle w:val="p8"/>
      </w:pPr>
      <w:r>
        <w:t xml:space="preserve">Глава Саткинского муниципального района А.А. Глазков </w:t>
      </w:r>
    </w:p>
    <w:p w:rsidR="00386B1D" w:rsidRDefault="00386B1D"/>
    <w:sectPr w:rsidR="0038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77"/>
    <w:rsid w:val="000028BF"/>
    <w:rsid w:val="00056264"/>
    <w:rsid w:val="00095EFE"/>
    <w:rsid w:val="000A38AC"/>
    <w:rsid w:val="000B44CF"/>
    <w:rsid w:val="000C109A"/>
    <w:rsid w:val="000D1124"/>
    <w:rsid w:val="00104691"/>
    <w:rsid w:val="0011063C"/>
    <w:rsid w:val="0014150B"/>
    <w:rsid w:val="00141A9D"/>
    <w:rsid w:val="00146922"/>
    <w:rsid w:val="00173FF6"/>
    <w:rsid w:val="00181177"/>
    <w:rsid w:val="001C67F7"/>
    <w:rsid w:val="001E6909"/>
    <w:rsid w:val="001F2B87"/>
    <w:rsid w:val="00207493"/>
    <w:rsid w:val="002105EA"/>
    <w:rsid w:val="002518A0"/>
    <w:rsid w:val="00286E1C"/>
    <w:rsid w:val="002A1C45"/>
    <w:rsid w:val="002A5490"/>
    <w:rsid w:val="002D767A"/>
    <w:rsid w:val="002E0E01"/>
    <w:rsid w:val="003149DA"/>
    <w:rsid w:val="00330DC4"/>
    <w:rsid w:val="00380C9D"/>
    <w:rsid w:val="00386B1D"/>
    <w:rsid w:val="003C2714"/>
    <w:rsid w:val="003D2040"/>
    <w:rsid w:val="003F523C"/>
    <w:rsid w:val="0040529C"/>
    <w:rsid w:val="0041581A"/>
    <w:rsid w:val="004A18D4"/>
    <w:rsid w:val="004A608B"/>
    <w:rsid w:val="004C549B"/>
    <w:rsid w:val="004C6F8B"/>
    <w:rsid w:val="005059F6"/>
    <w:rsid w:val="00544C6D"/>
    <w:rsid w:val="00545C60"/>
    <w:rsid w:val="00551D65"/>
    <w:rsid w:val="005672C7"/>
    <w:rsid w:val="005D180D"/>
    <w:rsid w:val="006067A6"/>
    <w:rsid w:val="00610F23"/>
    <w:rsid w:val="00614947"/>
    <w:rsid w:val="00642445"/>
    <w:rsid w:val="00647F17"/>
    <w:rsid w:val="006F17C9"/>
    <w:rsid w:val="0072097A"/>
    <w:rsid w:val="0072529F"/>
    <w:rsid w:val="007457A6"/>
    <w:rsid w:val="00763724"/>
    <w:rsid w:val="00782387"/>
    <w:rsid w:val="007A1DB5"/>
    <w:rsid w:val="007C42AF"/>
    <w:rsid w:val="007C6FA4"/>
    <w:rsid w:val="008015DF"/>
    <w:rsid w:val="00837008"/>
    <w:rsid w:val="0084064D"/>
    <w:rsid w:val="008776F0"/>
    <w:rsid w:val="00880776"/>
    <w:rsid w:val="008B0AC3"/>
    <w:rsid w:val="008B19FE"/>
    <w:rsid w:val="008E2A52"/>
    <w:rsid w:val="0091729A"/>
    <w:rsid w:val="00957B25"/>
    <w:rsid w:val="00974C69"/>
    <w:rsid w:val="009C3EE5"/>
    <w:rsid w:val="00A271B5"/>
    <w:rsid w:val="00A46497"/>
    <w:rsid w:val="00A73DC5"/>
    <w:rsid w:val="00AC55C1"/>
    <w:rsid w:val="00B33E8E"/>
    <w:rsid w:val="00B72A24"/>
    <w:rsid w:val="00B74E0C"/>
    <w:rsid w:val="00B90325"/>
    <w:rsid w:val="00BD2B4D"/>
    <w:rsid w:val="00C614A8"/>
    <w:rsid w:val="00CA0DA9"/>
    <w:rsid w:val="00CB3A92"/>
    <w:rsid w:val="00CB52D9"/>
    <w:rsid w:val="00D95B6A"/>
    <w:rsid w:val="00E43862"/>
    <w:rsid w:val="00E62868"/>
    <w:rsid w:val="00EB51C2"/>
    <w:rsid w:val="00EE1015"/>
    <w:rsid w:val="00EE403A"/>
    <w:rsid w:val="00FB3807"/>
    <w:rsid w:val="00FC6841"/>
    <w:rsid w:val="00FD7D31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19FE"/>
  </w:style>
  <w:style w:type="paragraph" w:customStyle="1" w:styleId="p3">
    <w:name w:val="p3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B19FE"/>
  </w:style>
  <w:style w:type="paragraph" w:customStyle="1" w:styleId="p7">
    <w:name w:val="p7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19FE"/>
  </w:style>
  <w:style w:type="paragraph" w:customStyle="1" w:styleId="p3">
    <w:name w:val="p3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B19FE"/>
  </w:style>
  <w:style w:type="paragraph" w:customStyle="1" w:styleId="p7">
    <w:name w:val="p7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B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</dc:creator>
  <cp:keywords/>
  <dc:description/>
  <cp:lastModifiedBy>Панарин</cp:lastModifiedBy>
  <cp:revision>5</cp:revision>
  <dcterms:created xsi:type="dcterms:W3CDTF">2013-09-05T11:17:00Z</dcterms:created>
  <dcterms:modified xsi:type="dcterms:W3CDTF">2013-09-06T02:47:00Z</dcterms:modified>
</cp:coreProperties>
</file>