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F" w:rsidRPr="005A438A" w:rsidRDefault="007A530F" w:rsidP="007A530F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0D5B41" wp14:editId="59729F68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0F" w:rsidRPr="005A438A" w:rsidRDefault="007A530F" w:rsidP="007A530F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A530F" w:rsidRPr="005A438A" w:rsidRDefault="007A530F" w:rsidP="007A530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A530F" w:rsidRPr="005A438A" w:rsidRDefault="007A530F" w:rsidP="007A530F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A530F" w:rsidRPr="005A438A" w:rsidRDefault="007A530F" w:rsidP="007A530F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A530F" w:rsidRPr="00655B44" w:rsidRDefault="007A530F" w:rsidP="007A530F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>От «___»</w:t>
      </w:r>
      <w:r>
        <w:rPr>
          <w:rFonts w:ascii="Times New Roman" w:hAnsi="Times New Roman" w:cs="Times New Roman"/>
          <w:color w:val="000000"/>
        </w:rPr>
        <w:t xml:space="preserve"> ______ 2013 </w:t>
      </w:r>
      <w:r w:rsidRPr="00655B44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_____</w:t>
      </w:r>
      <w:r w:rsidRPr="00655B44">
        <w:rPr>
          <w:rFonts w:ascii="Times New Roman" w:hAnsi="Times New Roman" w:cs="Times New Roman"/>
          <w:color w:val="000000"/>
        </w:rPr>
        <w:t>___</w:t>
      </w:r>
    </w:p>
    <w:p w:rsidR="007A530F" w:rsidRPr="00655B44" w:rsidRDefault="007A530F" w:rsidP="007A530F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>г. Сатка</w:t>
      </w:r>
    </w:p>
    <w:p w:rsidR="007A530F" w:rsidRPr="00655B44" w:rsidRDefault="007A530F" w:rsidP="007A530F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</w:p>
    <w:p w:rsidR="007A530F" w:rsidRPr="00655B44" w:rsidRDefault="007A530F" w:rsidP="007A530F">
      <w:pPr>
        <w:tabs>
          <w:tab w:val="left" w:pos="3119"/>
        </w:tabs>
        <w:spacing w:line="360" w:lineRule="auto"/>
        <w:ind w:right="6237"/>
        <w:jc w:val="both"/>
        <w:rPr>
          <w:rFonts w:ascii="Times New Roman" w:hAnsi="Times New Roman"/>
        </w:rPr>
      </w:pPr>
      <w:r w:rsidRPr="00655B44">
        <w:rPr>
          <w:rFonts w:ascii="Times New Roman" w:hAnsi="Times New Roman" w:cs="Times New Roman"/>
        </w:rPr>
        <w:t xml:space="preserve">О внесении изменений </w:t>
      </w:r>
      <w:r w:rsidRPr="00655B44">
        <w:rPr>
          <w:rFonts w:ascii="Times New Roman" w:hAnsi="Times New Roman"/>
        </w:rPr>
        <w:t>в  постановление</w:t>
      </w:r>
      <w:r>
        <w:rPr>
          <w:rFonts w:ascii="Times New Roman" w:hAnsi="Times New Roman"/>
        </w:rPr>
        <w:t xml:space="preserve"> </w:t>
      </w:r>
      <w:r w:rsidRPr="00655B44">
        <w:rPr>
          <w:rFonts w:ascii="Times New Roman" w:hAnsi="Times New Roman"/>
        </w:rPr>
        <w:t>Администрации  Саткинского муниципального</w:t>
      </w:r>
      <w:r>
        <w:rPr>
          <w:rFonts w:ascii="Times New Roman" w:hAnsi="Times New Roman"/>
        </w:rPr>
        <w:t xml:space="preserve"> района от 28 мая 2012 года</w:t>
      </w:r>
      <w:r w:rsidRPr="00655B44">
        <w:rPr>
          <w:rFonts w:ascii="Times New Roman" w:hAnsi="Times New Roman"/>
        </w:rPr>
        <w:t xml:space="preserve"> № 790</w:t>
      </w:r>
    </w:p>
    <w:p w:rsidR="007A530F" w:rsidRPr="00E6059A" w:rsidRDefault="007A530F" w:rsidP="007A530F">
      <w:pPr>
        <w:spacing w:after="0" w:line="360" w:lineRule="auto"/>
        <w:ind w:right="5669"/>
        <w:jc w:val="both"/>
        <w:rPr>
          <w:rFonts w:ascii="Times New Roman" w:hAnsi="Times New Roman" w:cs="Times New Roman"/>
        </w:rPr>
      </w:pPr>
    </w:p>
    <w:p w:rsidR="007A530F" w:rsidRPr="00E6059A" w:rsidRDefault="007A530F" w:rsidP="007A530F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456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</w:t>
      </w:r>
      <w:r w:rsidRPr="00F4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Федера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льным законом от 24 июля 2007 года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№ 209-ФЗ "О развитии малого и среднего предпринимательства в Российской Федерации",  на основании Устава Са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ткинского муниципального района</w:t>
      </w:r>
      <w:r w:rsidRPr="00F456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</w:p>
    <w:p w:rsidR="007A530F" w:rsidRPr="00F456DF" w:rsidRDefault="007A530F" w:rsidP="007A53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B852CD">
        <w:rPr>
          <w:rFonts w:ascii="Times New Roman" w:hAnsi="Times New Roman" w:cs="Times New Roman"/>
          <w:sz w:val="24"/>
          <w:szCs w:val="24"/>
        </w:rPr>
        <w:t xml:space="preserve"> в </w:t>
      </w:r>
      <w:r w:rsidRPr="00B852CD">
        <w:rPr>
          <w:rFonts w:ascii="Times New Roman" w:hAnsi="Times New Roman"/>
          <w:sz w:val="24"/>
          <w:szCs w:val="24"/>
        </w:rPr>
        <w:t>постановление Администрации  Саткинского муниципального ра</w:t>
      </w:r>
      <w:r>
        <w:rPr>
          <w:rFonts w:ascii="Times New Roman" w:hAnsi="Times New Roman"/>
          <w:sz w:val="24"/>
          <w:szCs w:val="24"/>
        </w:rPr>
        <w:t>йона от 28</w:t>
      </w:r>
      <w:r w:rsidRPr="00B8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2012 года № 790 «</w:t>
      </w:r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Порядка «О предоставлении субсидий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Саткинского муниципального района» 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E4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A530F" w:rsidRDefault="007A530F" w:rsidP="007A530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п. 1.14. раздела 1 изложить в новой редакции:</w:t>
      </w:r>
    </w:p>
    <w:p w:rsidR="007A530F" w:rsidRDefault="007A530F" w:rsidP="008700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«1.14. </w:t>
      </w:r>
      <w:r w:rsidRPr="007A530F">
        <w:rPr>
          <w:rFonts w:ascii="Times New Roman" w:hAnsi="Times New Roman" w:cs="Times New Roman"/>
          <w:sz w:val="24"/>
          <w:szCs w:val="24"/>
        </w:rPr>
        <w:t>На основании решения наблюдательного совета ЦРП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7A530F">
        <w:rPr>
          <w:rFonts w:ascii="Times New Roman" w:hAnsi="Times New Roman" w:cs="Times New Roman"/>
          <w:sz w:val="24"/>
          <w:szCs w:val="24"/>
        </w:rPr>
        <w:t xml:space="preserve"> пяти рабочи</w:t>
      </w:r>
      <w:r>
        <w:rPr>
          <w:rFonts w:ascii="Times New Roman" w:hAnsi="Times New Roman" w:cs="Times New Roman"/>
          <w:sz w:val="24"/>
          <w:szCs w:val="24"/>
        </w:rPr>
        <w:t xml:space="preserve">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субсидии:</w:t>
      </w:r>
    </w:p>
    <w:p w:rsidR="007A530F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с СМСП соглашение о предоставлении субсидии (далее именуется – соглашение).</w:t>
      </w:r>
    </w:p>
    <w:p w:rsidR="008700FB" w:rsidRDefault="000B00F9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соглашении устанавливают</w:t>
      </w:r>
      <w:r w:rsidR="008700FB">
        <w:rPr>
          <w:rFonts w:ascii="Times New Roman" w:hAnsi="Times New Roman" w:cs="Times New Roman"/>
          <w:sz w:val="24"/>
          <w:szCs w:val="24"/>
        </w:rPr>
        <w:t>ся:</w:t>
      </w:r>
    </w:p>
    <w:p w:rsid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затрат, подлежащих возмещению;</w:t>
      </w:r>
    </w:p>
    <w:p w:rsid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размер и сроки перечисления субсидии;</w:t>
      </w:r>
    </w:p>
    <w:p w:rsid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и форма предоставления отчетности о соблюдении условий предоставления субсидий;</w:t>
      </w:r>
    </w:p>
    <w:p w:rsid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ЦРП на проведение проверок соблюдения СМСП условий, целей и правил предоставления субсидии, установленных настоящим Порядком и соглашением;</w:t>
      </w:r>
    </w:p>
    <w:p w:rsid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возврата бюджетных средств, использованных СМСП, в случае установления по итогам проверок нарушения условий, целей и правил предоставления субсидии, установленных настоящим Порядком и соглашением;</w:t>
      </w:r>
    </w:p>
    <w:p w:rsidR="008700FB" w:rsidRPr="008700FB" w:rsidRDefault="008700FB" w:rsidP="008700FB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СМСП на осуществление ЦРП проверок соблюдения СМСП условий, целей и правил предоставления субсидии, установленных настоящим Порядком и соглашением</w:t>
      </w:r>
      <w:r w:rsidR="009D4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0F9" w:rsidRDefault="000B00F9" w:rsidP="000B00F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п. 1.20. раздела 1 изложить в новой редакции:</w:t>
      </w:r>
    </w:p>
    <w:p w:rsidR="000B00F9" w:rsidRDefault="000B00F9" w:rsidP="000B00F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 бюджета Саткинского муниципального района, выделяемых для предоставления субсидий СМСП, осуществляет ЦРП.</w:t>
      </w:r>
    </w:p>
    <w:p w:rsidR="000B00F9" w:rsidRDefault="000B00F9" w:rsidP="007A5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ЦРП  в обязательном порядке осуществляет проверку соблюдения СМСП условий, целей и правил предоставления субсидии, установленных настоящим Порядком и соглашением</w:t>
      </w:r>
      <w:r w:rsidR="009D4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30F" w:rsidRPr="00EC6F0B" w:rsidRDefault="007A530F" w:rsidP="007A5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Саткинского муниципального района </w:t>
      </w:r>
      <w:r w:rsidR="003C5E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5E2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3C5E21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6F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еспечить опубликование настоящего Постановления</w:t>
      </w:r>
      <w:r w:rsidRPr="00EC6F0B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7A530F" w:rsidRDefault="007A530F" w:rsidP="007A5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 по экономике и стратег</w:t>
      </w:r>
      <w:r w:rsidR="003C5E21">
        <w:rPr>
          <w:rFonts w:ascii="Times New Roman" w:hAnsi="Times New Roman" w:cs="Times New Roman"/>
          <w:sz w:val="24"/>
          <w:szCs w:val="24"/>
        </w:rPr>
        <w:t xml:space="preserve">ическому развитию </w:t>
      </w:r>
      <w:proofErr w:type="spellStart"/>
      <w:r w:rsidR="003C5E21">
        <w:rPr>
          <w:rFonts w:ascii="Times New Roman" w:hAnsi="Times New Roman" w:cs="Times New Roman"/>
          <w:sz w:val="24"/>
          <w:szCs w:val="24"/>
        </w:rPr>
        <w:t>Акбашеву</w:t>
      </w:r>
      <w:proofErr w:type="spellEnd"/>
      <w:r w:rsidR="003C5E2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530F" w:rsidRPr="00EC6F0B" w:rsidRDefault="007A530F" w:rsidP="007A530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6F0B">
        <w:rPr>
          <w:rFonts w:ascii="Times New Roman" w:hAnsi="Times New Roman" w:cs="Times New Roman"/>
          <w:sz w:val="24"/>
          <w:szCs w:val="24"/>
        </w:rPr>
        <w:t>.</w:t>
      </w:r>
    </w:p>
    <w:p w:rsidR="007A530F" w:rsidRPr="00E6059A" w:rsidRDefault="007A530F" w:rsidP="007A530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059A" w:rsidRDefault="007A530F" w:rsidP="007A530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059A" w:rsidRDefault="007A530F" w:rsidP="007A53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059A">
        <w:rPr>
          <w:rFonts w:ascii="Times New Roman" w:hAnsi="Times New Roman" w:cs="Times New Roman"/>
          <w:sz w:val="24"/>
          <w:szCs w:val="24"/>
        </w:rPr>
        <w:t xml:space="preserve">           А.А. Глазков</w:t>
      </w: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1D8E" w:rsidRDefault="007A530F" w:rsidP="007A5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E61D8E">
        <w:rPr>
          <w:rFonts w:ascii="Times New Roman" w:hAnsi="Times New Roman" w:cs="Times New Roman"/>
          <w:sz w:val="24"/>
          <w:szCs w:val="24"/>
        </w:rPr>
        <w:t>:</w:t>
      </w:r>
    </w:p>
    <w:p w:rsidR="007A530F" w:rsidRPr="00E61D8E" w:rsidRDefault="007A530F" w:rsidP="007A5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>Заместитель Главы по экономике</w:t>
      </w:r>
    </w:p>
    <w:p w:rsidR="007A530F" w:rsidRPr="00E61D8E" w:rsidRDefault="007A530F" w:rsidP="007A5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и стратегическому развитию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   И.В. </w:t>
      </w:r>
      <w:proofErr w:type="spellStart"/>
      <w:r w:rsidRPr="00E61D8E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</w:p>
    <w:p w:rsidR="007A530F" w:rsidRPr="00E61D8E" w:rsidRDefault="007A530F" w:rsidP="007A5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E61D8E">
        <w:rPr>
          <w:rFonts w:ascii="Times New Roman" w:hAnsi="Times New Roman" w:cs="Times New Roman"/>
          <w:sz w:val="24"/>
          <w:szCs w:val="24"/>
        </w:rPr>
        <w:t xml:space="preserve"> начальника</w:t>
      </w:r>
    </w:p>
    <w:p w:rsidR="007A530F" w:rsidRPr="00E61D8E" w:rsidRDefault="007A530F" w:rsidP="007A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E61D8E">
        <w:rPr>
          <w:rFonts w:ascii="Times New Roman" w:hAnsi="Times New Roman" w:cs="Times New Roman"/>
          <w:sz w:val="24"/>
          <w:szCs w:val="24"/>
        </w:rPr>
        <w:t xml:space="preserve">ридического отдела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Д.А. Васильев                </w:t>
      </w:r>
    </w:p>
    <w:p w:rsidR="007A530F" w:rsidRPr="00E61D8E" w:rsidRDefault="007A530F" w:rsidP="007A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1D8E" w:rsidRDefault="007A530F" w:rsidP="007A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61D8E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7A530F" w:rsidRPr="00E61D8E" w:rsidRDefault="007A530F" w:rsidP="007A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 и контрольной работы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Н.П. </w:t>
      </w:r>
      <w:proofErr w:type="spellStart"/>
      <w:r w:rsidRPr="00E61D8E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7A530F" w:rsidRPr="00E61D8E" w:rsidRDefault="007A530F" w:rsidP="007A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1D8E" w:rsidRDefault="007A530F" w:rsidP="007A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Директор МАУ «ЦРП»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    В.В. Муравей</w:t>
      </w:r>
    </w:p>
    <w:p w:rsidR="007A530F" w:rsidRPr="00E61D8E" w:rsidRDefault="007A530F" w:rsidP="007A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Pr="00E61D8E" w:rsidRDefault="007A530F" w:rsidP="007A5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bCs/>
          <w:sz w:val="24"/>
          <w:szCs w:val="24"/>
          <w:lang w:eastAsia="ru-RU"/>
        </w:rPr>
        <w:t>Рассылка: в дело, МАУ «ЦРП»</w:t>
      </w:r>
      <w:r w:rsidRPr="00E61D8E">
        <w:rPr>
          <w:rFonts w:ascii="Times New Roman" w:hAnsi="Times New Roman" w:cs="Times New Roman"/>
          <w:sz w:val="24"/>
          <w:szCs w:val="24"/>
        </w:rPr>
        <w:t>.</w:t>
      </w:r>
    </w:p>
    <w:p w:rsidR="007A530F" w:rsidRPr="00E61D8E" w:rsidRDefault="007A530F" w:rsidP="007A530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7A530F" w:rsidRPr="00E61D8E" w:rsidRDefault="007A530F" w:rsidP="007A530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3-37-58</w:t>
      </w:r>
    </w:p>
    <w:p w:rsidR="007A530F" w:rsidRDefault="007A530F" w:rsidP="007A530F"/>
    <w:p w:rsidR="00AE4D95" w:rsidRDefault="00AE4D95"/>
    <w:sectPr w:rsidR="00AE4D95" w:rsidSect="000C4B5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A0D"/>
    <w:multiLevelType w:val="hybridMultilevel"/>
    <w:tmpl w:val="D8804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4BC9"/>
    <w:multiLevelType w:val="hybridMultilevel"/>
    <w:tmpl w:val="2A963B6C"/>
    <w:lvl w:ilvl="0" w:tplc="A1EED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5"/>
    <w:rsid w:val="000B00F9"/>
    <w:rsid w:val="003665BF"/>
    <w:rsid w:val="003812DF"/>
    <w:rsid w:val="003C5E21"/>
    <w:rsid w:val="007A530F"/>
    <w:rsid w:val="008700FB"/>
    <w:rsid w:val="009D42CD"/>
    <w:rsid w:val="00AE4D95"/>
    <w:rsid w:val="00D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3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7A5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7A530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3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7A5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7A530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Панарин</cp:lastModifiedBy>
  <cp:revision>2</cp:revision>
  <dcterms:created xsi:type="dcterms:W3CDTF">2013-09-13T07:45:00Z</dcterms:created>
  <dcterms:modified xsi:type="dcterms:W3CDTF">2013-09-13T07:45:00Z</dcterms:modified>
</cp:coreProperties>
</file>