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354856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354856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354856" w:rsidRDefault="00F4771D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A438A" w:rsidRPr="00BD102B" w:rsidRDefault="009E4494" w:rsidP="001F4009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FE407E">
        <w:rPr>
          <w:rFonts w:ascii="Times New Roman" w:hAnsi="Times New Roman" w:cs="Times New Roman"/>
          <w:color w:val="000000"/>
        </w:rPr>
        <w:t>30</w:t>
      </w:r>
      <w:r w:rsidR="005A438A" w:rsidRPr="00BD102B">
        <w:rPr>
          <w:rFonts w:ascii="Times New Roman" w:hAnsi="Times New Roman" w:cs="Times New Roman"/>
          <w:color w:val="000000"/>
        </w:rPr>
        <w:t>»</w:t>
      </w:r>
      <w:r w:rsidR="00BD102B" w:rsidRPr="00BD102B">
        <w:rPr>
          <w:rFonts w:ascii="Times New Roman" w:hAnsi="Times New Roman" w:cs="Times New Roman"/>
          <w:color w:val="000000"/>
        </w:rPr>
        <w:t xml:space="preserve"> </w:t>
      </w:r>
      <w:r w:rsidR="00FE407E">
        <w:rPr>
          <w:rFonts w:ascii="Times New Roman" w:hAnsi="Times New Roman" w:cs="Times New Roman"/>
          <w:color w:val="000000"/>
        </w:rPr>
        <w:t>марта</w:t>
      </w:r>
      <w:r w:rsidR="00BD102B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20</w:t>
      </w:r>
      <w:r w:rsidR="00B302FB">
        <w:rPr>
          <w:rFonts w:ascii="Times New Roman" w:hAnsi="Times New Roman" w:cs="Times New Roman"/>
          <w:color w:val="000000"/>
        </w:rPr>
        <w:t>2</w:t>
      </w:r>
      <w:r w:rsidR="006762B9">
        <w:rPr>
          <w:rFonts w:ascii="Times New Roman" w:hAnsi="Times New Roman" w:cs="Times New Roman"/>
          <w:color w:val="000000"/>
        </w:rPr>
        <w:t>1</w:t>
      </w:r>
      <w:r w:rsidR="00093E42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года №</w:t>
      </w:r>
      <w:r w:rsidR="00EE64E1">
        <w:rPr>
          <w:rFonts w:ascii="Times New Roman" w:hAnsi="Times New Roman" w:cs="Times New Roman"/>
          <w:color w:val="000000"/>
        </w:rPr>
        <w:t xml:space="preserve"> </w:t>
      </w:r>
      <w:r w:rsidR="00FE407E">
        <w:rPr>
          <w:rFonts w:ascii="Times New Roman" w:hAnsi="Times New Roman" w:cs="Times New Roman"/>
          <w:color w:val="000000"/>
        </w:rPr>
        <w:t>267</w:t>
      </w:r>
    </w:p>
    <w:p w:rsidR="005A438A" w:rsidRPr="00BD102B" w:rsidRDefault="005A438A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BD102B">
        <w:rPr>
          <w:rFonts w:ascii="Times New Roman" w:hAnsi="Times New Roman" w:cs="Times New Roman"/>
          <w:color w:val="000000"/>
        </w:rPr>
        <w:t>г. Сатка</w:t>
      </w:r>
    </w:p>
    <w:p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BD102B" w:rsidRPr="00BD102B" w:rsidRDefault="000B17FC" w:rsidP="00024B64">
      <w:pPr>
        <w:widowControl w:val="0"/>
        <w:autoSpaceDE w:val="0"/>
        <w:autoSpaceDN w:val="0"/>
        <w:adjustRightInd w:val="0"/>
        <w:spacing w:after="0" w:line="360" w:lineRule="auto"/>
        <w:ind w:right="59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</w:t>
      </w:r>
      <w:r w:rsidR="009B53FF">
        <w:rPr>
          <w:rFonts w:ascii="Times New Roman" w:hAnsi="Times New Roman" w:cs="Times New Roman"/>
        </w:rPr>
        <w:t>б отказе в</w:t>
      </w:r>
      <w:r>
        <w:rPr>
          <w:rFonts w:ascii="Times New Roman" w:hAnsi="Times New Roman" w:cs="Times New Roman"/>
        </w:rPr>
        <w:t xml:space="preserve"> </w:t>
      </w:r>
      <w:r w:rsidR="007275D5">
        <w:rPr>
          <w:rFonts w:ascii="Times New Roman" w:hAnsi="Times New Roman" w:cs="Times New Roman"/>
        </w:rPr>
        <w:t>поддержке</w:t>
      </w:r>
      <w:r>
        <w:rPr>
          <w:rFonts w:ascii="Times New Roman" w:hAnsi="Times New Roman" w:cs="Times New Roman"/>
        </w:rPr>
        <w:t xml:space="preserve"> </w:t>
      </w:r>
      <w:r w:rsidR="00024B64">
        <w:rPr>
          <w:rFonts w:ascii="Times New Roman" w:hAnsi="Times New Roman" w:cs="Times New Roman"/>
        </w:rPr>
        <w:t xml:space="preserve">инициативных проектов </w:t>
      </w:r>
    </w:p>
    <w:p w:rsidR="00093E42" w:rsidRPr="00921880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3E42" w:rsidRPr="00921880" w:rsidRDefault="00093E42" w:rsidP="001F4009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2E8B" w:rsidRPr="00460089" w:rsidRDefault="00343290" w:rsidP="00013765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089">
        <w:rPr>
          <w:rFonts w:ascii="Times New Roman" w:hAnsi="Times New Roman" w:cs="Times New Roman"/>
          <w:sz w:val="24"/>
          <w:szCs w:val="24"/>
        </w:rPr>
        <w:t>В</w:t>
      </w:r>
      <w:r w:rsidR="00EE64E1" w:rsidRPr="00460089">
        <w:rPr>
          <w:rFonts w:ascii="Times New Roman" w:hAnsi="Times New Roman" w:cs="Times New Roman"/>
          <w:sz w:val="24"/>
          <w:szCs w:val="24"/>
        </w:rPr>
        <w:t xml:space="preserve"> соответствии с Федеральным</w:t>
      </w:r>
      <w:r w:rsidRPr="0046008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E71A1" w:rsidRPr="00460089">
        <w:rPr>
          <w:rFonts w:ascii="Times New Roman" w:hAnsi="Times New Roman" w:cs="Times New Roman"/>
          <w:sz w:val="24"/>
          <w:szCs w:val="24"/>
        </w:rPr>
        <w:t>о</w:t>
      </w:r>
      <w:r w:rsidR="00EE64E1" w:rsidRPr="00460089">
        <w:rPr>
          <w:rFonts w:ascii="Times New Roman" w:hAnsi="Times New Roman" w:cs="Times New Roman"/>
          <w:sz w:val="24"/>
          <w:szCs w:val="24"/>
        </w:rPr>
        <w:t>м</w:t>
      </w:r>
      <w:r w:rsidR="007E4674" w:rsidRPr="00460089">
        <w:rPr>
          <w:rFonts w:ascii="Times New Roman" w:hAnsi="Times New Roman" w:cs="Times New Roman"/>
          <w:sz w:val="24"/>
          <w:szCs w:val="24"/>
        </w:rPr>
        <w:t xml:space="preserve"> от 06</w:t>
      </w:r>
      <w:r w:rsidR="00115BC8" w:rsidRPr="00460089">
        <w:rPr>
          <w:rFonts w:ascii="Times New Roman" w:hAnsi="Times New Roman" w:cs="Times New Roman"/>
          <w:sz w:val="24"/>
          <w:szCs w:val="24"/>
        </w:rPr>
        <w:t>.1</w:t>
      </w:r>
      <w:r w:rsidR="007E4674" w:rsidRPr="00460089">
        <w:rPr>
          <w:rFonts w:ascii="Times New Roman" w:hAnsi="Times New Roman" w:cs="Times New Roman"/>
          <w:sz w:val="24"/>
          <w:szCs w:val="24"/>
        </w:rPr>
        <w:t>0</w:t>
      </w:r>
      <w:r w:rsidR="00115BC8" w:rsidRPr="00460089">
        <w:rPr>
          <w:rFonts w:ascii="Times New Roman" w:hAnsi="Times New Roman" w:cs="Times New Roman"/>
          <w:sz w:val="24"/>
          <w:szCs w:val="24"/>
        </w:rPr>
        <w:t>.200</w:t>
      </w:r>
      <w:r w:rsidR="007E4674" w:rsidRPr="00460089">
        <w:rPr>
          <w:rFonts w:ascii="Times New Roman" w:hAnsi="Times New Roman" w:cs="Times New Roman"/>
          <w:sz w:val="24"/>
          <w:szCs w:val="24"/>
        </w:rPr>
        <w:t>3</w:t>
      </w:r>
      <w:r w:rsidR="00115BC8" w:rsidRPr="00460089">
        <w:rPr>
          <w:rFonts w:ascii="Times New Roman" w:hAnsi="Times New Roman" w:cs="Times New Roman"/>
          <w:sz w:val="24"/>
          <w:szCs w:val="24"/>
        </w:rPr>
        <w:t xml:space="preserve"> № </w:t>
      </w:r>
      <w:r w:rsidR="007E4674" w:rsidRPr="00460089">
        <w:rPr>
          <w:rFonts w:ascii="Times New Roman" w:hAnsi="Times New Roman" w:cs="Times New Roman"/>
          <w:sz w:val="24"/>
          <w:szCs w:val="24"/>
        </w:rPr>
        <w:t>1</w:t>
      </w:r>
      <w:r w:rsidR="00115BC8" w:rsidRPr="00460089">
        <w:rPr>
          <w:rFonts w:ascii="Times New Roman" w:hAnsi="Times New Roman" w:cs="Times New Roman"/>
          <w:sz w:val="24"/>
          <w:szCs w:val="24"/>
        </w:rPr>
        <w:t>3</w:t>
      </w:r>
      <w:r w:rsidR="007E4674" w:rsidRPr="00460089">
        <w:rPr>
          <w:rFonts w:ascii="Times New Roman" w:hAnsi="Times New Roman" w:cs="Times New Roman"/>
          <w:sz w:val="24"/>
          <w:szCs w:val="24"/>
        </w:rPr>
        <w:t>1</w:t>
      </w:r>
      <w:r w:rsidR="00115BC8" w:rsidRPr="00460089">
        <w:rPr>
          <w:rFonts w:ascii="Times New Roman" w:hAnsi="Times New Roman" w:cs="Times New Roman"/>
          <w:sz w:val="24"/>
          <w:szCs w:val="24"/>
        </w:rPr>
        <w:t>-ФЗ «</w:t>
      </w:r>
      <w:r w:rsidR="007E4674" w:rsidRPr="0046008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D50F2" w:rsidRPr="00460089">
        <w:rPr>
          <w:rFonts w:ascii="Times New Roman" w:hAnsi="Times New Roman" w:cs="Times New Roman"/>
          <w:sz w:val="24"/>
          <w:szCs w:val="24"/>
        </w:rPr>
        <w:t>»</w:t>
      </w:r>
      <w:r w:rsidR="00115BC8" w:rsidRPr="00460089">
        <w:rPr>
          <w:rFonts w:ascii="Times New Roman" w:hAnsi="Times New Roman" w:cs="Times New Roman"/>
          <w:sz w:val="24"/>
          <w:szCs w:val="24"/>
        </w:rPr>
        <w:t>,</w:t>
      </w:r>
      <w:r w:rsidR="00EE64E1" w:rsidRPr="00460089">
        <w:rPr>
          <w:rFonts w:ascii="Times New Roman" w:hAnsi="Times New Roman" w:cs="Times New Roman"/>
          <w:sz w:val="24"/>
          <w:szCs w:val="24"/>
        </w:rPr>
        <w:t xml:space="preserve"> </w:t>
      </w:r>
      <w:r w:rsidR="007E4674" w:rsidRPr="00460089">
        <w:rPr>
          <w:rFonts w:ascii="Times New Roman" w:hAnsi="Times New Roman" w:cs="Times New Roman"/>
          <w:sz w:val="24"/>
          <w:szCs w:val="24"/>
        </w:rPr>
        <w:t>З</w:t>
      </w:r>
      <w:r w:rsidR="006E71A1" w:rsidRPr="00460089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7E4674" w:rsidRPr="00460089"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="00AD50F2" w:rsidRPr="00460089">
        <w:rPr>
          <w:rFonts w:ascii="Times New Roman" w:hAnsi="Times New Roman" w:cs="Times New Roman"/>
          <w:sz w:val="24"/>
          <w:szCs w:val="24"/>
        </w:rPr>
        <w:t xml:space="preserve">от </w:t>
      </w:r>
      <w:r w:rsidR="007E4674" w:rsidRPr="00460089">
        <w:rPr>
          <w:rFonts w:ascii="Times New Roman" w:hAnsi="Times New Roman" w:cs="Times New Roman"/>
          <w:sz w:val="24"/>
          <w:szCs w:val="24"/>
        </w:rPr>
        <w:t>2</w:t>
      </w:r>
      <w:r w:rsidR="00AD50F2" w:rsidRPr="00460089">
        <w:rPr>
          <w:rFonts w:ascii="Times New Roman" w:hAnsi="Times New Roman" w:cs="Times New Roman"/>
          <w:sz w:val="24"/>
          <w:szCs w:val="24"/>
        </w:rPr>
        <w:t>2.</w:t>
      </w:r>
      <w:r w:rsidR="007E4674" w:rsidRPr="00460089">
        <w:rPr>
          <w:rFonts w:ascii="Times New Roman" w:hAnsi="Times New Roman" w:cs="Times New Roman"/>
          <w:sz w:val="24"/>
          <w:szCs w:val="24"/>
        </w:rPr>
        <w:t>12</w:t>
      </w:r>
      <w:r w:rsidR="00AD50F2" w:rsidRPr="00460089">
        <w:rPr>
          <w:rFonts w:ascii="Times New Roman" w:hAnsi="Times New Roman" w:cs="Times New Roman"/>
          <w:sz w:val="24"/>
          <w:szCs w:val="24"/>
        </w:rPr>
        <w:t>.20</w:t>
      </w:r>
      <w:r w:rsidR="007E4674" w:rsidRPr="00460089">
        <w:rPr>
          <w:rFonts w:ascii="Times New Roman" w:hAnsi="Times New Roman" w:cs="Times New Roman"/>
          <w:sz w:val="24"/>
          <w:szCs w:val="24"/>
        </w:rPr>
        <w:t>2</w:t>
      </w:r>
      <w:r w:rsidR="00AD50F2" w:rsidRPr="00460089">
        <w:rPr>
          <w:rFonts w:ascii="Times New Roman" w:hAnsi="Times New Roman" w:cs="Times New Roman"/>
          <w:sz w:val="24"/>
          <w:szCs w:val="24"/>
        </w:rPr>
        <w:t>0 № 2</w:t>
      </w:r>
      <w:r w:rsidR="007E4674" w:rsidRPr="00460089">
        <w:rPr>
          <w:rFonts w:ascii="Times New Roman" w:hAnsi="Times New Roman" w:cs="Times New Roman"/>
          <w:sz w:val="24"/>
          <w:szCs w:val="24"/>
        </w:rPr>
        <w:t>88</w:t>
      </w:r>
      <w:r w:rsidR="00AD50F2" w:rsidRPr="00460089">
        <w:rPr>
          <w:rFonts w:ascii="Times New Roman" w:hAnsi="Times New Roman" w:cs="Times New Roman"/>
          <w:sz w:val="24"/>
          <w:szCs w:val="24"/>
        </w:rPr>
        <w:t>-З</w:t>
      </w:r>
      <w:r w:rsidR="007E4674" w:rsidRPr="00460089">
        <w:rPr>
          <w:rFonts w:ascii="Times New Roman" w:hAnsi="Times New Roman" w:cs="Times New Roman"/>
          <w:sz w:val="24"/>
          <w:szCs w:val="24"/>
        </w:rPr>
        <w:t>О</w:t>
      </w:r>
      <w:r w:rsidR="00AD50F2" w:rsidRPr="00460089">
        <w:rPr>
          <w:rFonts w:ascii="Times New Roman" w:hAnsi="Times New Roman" w:cs="Times New Roman"/>
          <w:sz w:val="24"/>
          <w:szCs w:val="24"/>
        </w:rPr>
        <w:t xml:space="preserve"> «О </w:t>
      </w:r>
      <w:r w:rsidR="007E4674" w:rsidRPr="00460089">
        <w:rPr>
          <w:rFonts w:ascii="Times New Roman" w:hAnsi="Times New Roman" w:cs="Times New Roman"/>
          <w:sz w:val="24"/>
          <w:szCs w:val="24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013765" w:rsidRPr="00460089">
        <w:rPr>
          <w:rFonts w:ascii="Times New Roman" w:hAnsi="Times New Roman" w:cs="Times New Roman"/>
          <w:sz w:val="24"/>
          <w:szCs w:val="24"/>
        </w:rPr>
        <w:t xml:space="preserve">», </w:t>
      </w:r>
      <w:r w:rsidR="006A7D0D" w:rsidRPr="00460089">
        <w:rPr>
          <w:rFonts w:ascii="Times New Roman" w:hAnsi="Times New Roman" w:cs="Times New Roman"/>
          <w:sz w:val="24"/>
          <w:szCs w:val="24"/>
        </w:rPr>
        <w:t>решением Собрания депутатов Саткинского муниципального района от 23.12.2020 № 38/8 «О принятии Положения о реализации</w:t>
      </w:r>
      <w:proofErr w:type="gramEnd"/>
      <w:r w:rsidR="006A7D0D" w:rsidRPr="00460089"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Саткинского муниципального района»,</w:t>
      </w:r>
      <w:r w:rsidR="009D114F" w:rsidRPr="00460089">
        <w:rPr>
          <w:rFonts w:ascii="Times New Roman" w:hAnsi="Times New Roman" w:cs="Times New Roman"/>
          <w:sz w:val="24"/>
          <w:szCs w:val="24"/>
        </w:rPr>
        <w:t xml:space="preserve"> </w:t>
      </w:r>
      <w:r w:rsidR="00460089" w:rsidRPr="00460089">
        <w:rPr>
          <w:rFonts w:ascii="Times New Roman" w:hAnsi="Times New Roman" w:cs="Times New Roman"/>
          <w:sz w:val="24"/>
          <w:szCs w:val="24"/>
        </w:rPr>
        <w:t>на основании протокола заседания муниципальной конкурсной комиссии по проведению конкурсного отбора инициативных проектов в 2021 году от 18.03.2021 № 1,</w:t>
      </w:r>
    </w:p>
    <w:p w:rsidR="00343290" w:rsidRPr="00460089" w:rsidRDefault="00343290" w:rsidP="001F400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290" w:rsidRDefault="00343290" w:rsidP="001F400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08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82703" w:rsidRDefault="00460089" w:rsidP="00460089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="00282703" w:rsidRPr="002827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тказать в поддержке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следующих </w:t>
      </w:r>
      <w:r w:rsidR="00282703" w:rsidRPr="00282703">
        <w:rPr>
          <w:rFonts w:ascii="Times New Roman" w:eastAsia="Arial" w:hAnsi="Times New Roman" w:cs="Times New Roman"/>
          <w:sz w:val="24"/>
          <w:szCs w:val="24"/>
          <w:lang w:eastAsia="ar-SA"/>
        </w:rPr>
        <w:t>инициативн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ых</w:t>
      </w:r>
      <w:r w:rsidR="00282703" w:rsidRPr="002827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проект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ов</w:t>
      </w:r>
      <w:r w:rsidR="00282703" w:rsidRPr="002827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вернуть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их</w:t>
      </w:r>
      <w:r w:rsidR="00282703" w:rsidRPr="002827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инициатор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ам, в связи с</w:t>
      </w:r>
      <w:r w:rsidR="00282703" w:rsidRPr="002827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460089">
        <w:rPr>
          <w:rFonts w:ascii="Times New Roman" w:eastAsia="Arial" w:hAnsi="Times New Roman" w:cs="Times New Roman"/>
          <w:sz w:val="24"/>
          <w:szCs w:val="24"/>
          <w:lang w:eastAsia="ar-SA"/>
        </w:rPr>
        <w:t>призна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нием указанных инициативных проектов</w:t>
      </w:r>
      <w:r w:rsidRPr="00460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 </w:t>
      </w:r>
      <w:proofErr w:type="gramStart"/>
      <w:r w:rsidRPr="00460089">
        <w:rPr>
          <w:rFonts w:ascii="Times New Roman" w:eastAsia="Arial" w:hAnsi="Times New Roman" w:cs="Times New Roman"/>
          <w:sz w:val="24"/>
          <w:szCs w:val="24"/>
          <w:lang w:eastAsia="ar-SA"/>
        </w:rPr>
        <w:t>прошедшими</w:t>
      </w:r>
      <w:proofErr w:type="gramEnd"/>
      <w:r w:rsidRPr="00460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конкурсный отбор, 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виду</w:t>
      </w:r>
      <w:r w:rsidRPr="00460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отсутстви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я</w:t>
      </w:r>
      <w:r w:rsidRPr="00460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средств местного бюджета в объеме средств, необходимых для реализации данных инициативных проектов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9D114F" w:rsidRDefault="009D114F" w:rsidP="009D114F">
      <w:pPr>
        <w:pStyle w:val="Iauiue"/>
        <w:spacing w:line="360" w:lineRule="auto"/>
        <w:ind w:left="567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«Благоустройство спортивно-игровой площадки МКОУ «СШИ р.п. Межевой»;</w:t>
      </w:r>
    </w:p>
    <w:p w:rsidR="009D114F" w:rsidRDefault="00C34FD6" w:rsidP="009D114F">
      <w:pPr>
        <w:pStyle w:val="Iauiue"/>
        <w:spacing w:line="360" w:lineRule="auto"/>
        <w:ind w:left="567" w:righ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– </w:t>
      </w:r>
      <w:r w:rsidRPr="00C34FD6">
        <w:rPr>
          <w:sz w:val="24"/>
          <w:szCs w:val="24"/>
          <w:lang w:val="ru-RU"/>
        </w:rPr>
        <w:t>«Благоустройство территории МАОУ «СОШ № 13»</w:t>
      </w:r>
      <w:r>
        <w:rPr>
          <w:sz w:val="24"/>
          <w:szCs w:val="24"/>
          <w:lang w:val="ru-RU"/>
        </w:rPr>
        <w:t>.</w:t>
      </w:r>
    </w:p>
    <w:p w:rsidR="00036ADD" w:rsidRDefault="00036ADD" w:rsidP="00036ADD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4FD6" w:rsidRPr="00C34FD6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="00C34FD6" w:rsidRPr="00C34FD6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C34FD6" w:rsidRPr="00C34FD6">
        <w:rPr>
          <w:rFonts w:ascii="Times New Roman" w:hAnsi="Times New Roman" w:cs="Times New Roman"/>
          <w:sz w:val="24"/>
          <w:szCs w:val="24"/>
        </w:rPr>
        <w:t xml:space="preserve"> Н.П.) обеспечить опубликование настоящего постановления в газете «</w:t>
      </w:r>
      <w:proofErr w:type="spellStart"/>
      <w:r w:rsidR="00C34FD6" w:rsidRPr="00C34FD6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C34FD6" w:rsidRPr="00C34FD6">
        <w:rPr>
          <w:rFonts w:ascii="Times New Roman" w:hAnsi="Times New Roman" w:cs="Times New Roman"/>
          <w:sz w:val="24"/>
          <w:szCs w:val="24"/>
        </w:rPr>
        <w:t xml:space="preserve"> рабочий» и разместить на официальном сайте Администрации Саткинского муниципального района. </w:t>
      </w:r>
    </w:p>
    <w:p w:rsidR="00BD102B" w:rsidRDefault="00040A41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102B" w:rsidRPr="00921880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1F4009">
        <w:rPr>
          <w:rFonts w:ascii="Times New Roman" w:hAnsi="Times New Roman" w:cs="Times New Roman"/>
          <w:sz w:val="24"/>
          <w:szCs w:val="24"/>
        </w:rPr>
        <w:t xml:space="preserve"> </w:t>
      </w:r>
      <w:r w:rsidR="006A7D0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A958DE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</w:t>
      </w:r>
      <w:r w:rsidR="00A958DE" w:rsidRPr="00A958DE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по социальным вопросам </w:t>
      </w:r>
      <w:proofErr w:type="spellStart"/>
      <w:r w:rsidR="00A958DE" w:rsidRPr="00A958DE">
        <w:rPr>
          <w:rFonts w:ascii="Times New Roman" w:hAnsi="Times New Roman" w:cs="Times New Roman"/>
          <w:sz w:val="24"/>
          <w:szCs w:val="24"/>
        </w:rPr>
        <w:t>Савостову</w:t>
      </w:r>
      <w:proofErr w:type="spellEnd"/>
      <w:r w:rsidR="00A958DE" w:rsidRPr="00A958DE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BD102B" w:rsidRDefault="006A7D0D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Настоящее</w:t>
      </w:r>
      <w:r w:rsidR="001F4009">
        <w:rPr>
          <w:rFonts w:ascii="Times New Roman" w:hAnsi="Times New Roman" w:cs="Times New Roman"/>
          <w:sz w:val="24"/>
          <w:szCs w:val="24"/>
        </w:rPr>
        <w:t xml:space="preserve"> </w:t>
      </w:r>
      <w:r w:rsidR="00AC20E6">
        <w:rPr>
          <w:rFonts w:ascii="Times New Roman" w:hAnsi="Times New Roman" w:cs="Times New Roman"/>
          <w:sz w:val="24"/>
          <w:szCs w:val="24"/>
        </w:rPr>
        <w:t>постановление</w:t>
      </w:r>
      <w:r w:rsidR="001F4009">
        <w:rPr>
          <w:rFonts w:ascii="Times New Roman" w:hAnsi="Times New Roman" w:cs="Times New Roman"/>
          <w:sz w:val="24"/>
          <w:szCs w:val="24"/>
        </w:rPr>
        <w:t xml:space="preserve">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вступает в силу с </w:t>
      </w:r>
      <w:r w:rsidR="00022D5E">
        <w:rPr>
          <w:rFonts w:ascii="Times New Roman" w:hAnsi="Times New Roman" w:cs="Times New Roman"/>
          <w:sz w:val="24"/>
          <w:szCs w:val="24"/>
        </w:rPr>
        <w:t xml:space="preserve">момента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C34FD6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BD102B" w:rsidRPr="00921880">
        <w:rPr>
          <w:rFonts w:ascii="Times New Roman" w:hAnsi="Times New Roman" w:cs="Times New Roman"/>
          <w:sz w:val="24"/>
          <w:szCs w:val="24"/>
        </w:rPr>
        <w:t>.</w:t>
      </w: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022D5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80">
        <w:rPr>
          <w:rFonts w:ascii="Times New Roman" w:hAnsi="Times New Roman" w:cs="Times New Roman"/>
          <w:sz w:val="24"/>
          <w:szCs w:val="24"/>
        </w:rPr>
        <w:t>Глав</w:t>
      </w:r>
      <w:r w:rsidR="00C34FD6">
        <w:rPr>
          <w:rFonts w:ascii="Times New Roman" w:hAnsi="Times New Roman" w:cs="Times New Roman"/>
          <w:sz w:val="24"/>
          <w:szCs w:val="24"/>
        </w:rPr>
        <w:t>а</w:t>
      </w:r>
      <w:r w:rsidR="00022D5E">
        <w:rPr>
          <w:rFonts w:ascii="Times New Roman" w:hAnsi="Times New Roman" w:cs="Times New Roman"/>
          <w:sz w:val="24"/>
          <w:szCs w:val="24"/>
        </w:rPr>
        <w:t xml:space="preserve"> </w:t>
      </w:r>
      <w:r w:rsidRPr="0092188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</w:t>
      </w:r>
      <w:r w:rsidR="00022D5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07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4FD6">
        <w:rPr>
          <w:rFonts w:ascii="Times New Roman" w:hAnsi="Times New Roman" w:cs="Times New Roman"/>
          <w:sz w:val="24"/>
          <w:szCs w:val="24"/>
        </w:rPr>
        <w:t>А.А. Глазков</w:t>
      </w: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8E1" w:rsidRDefault="007D58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8E1" w:rsidRDefault="007D58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8E1" w:rsidRDefault="007D58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8E1" w:rsidRDefault="007D58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8E1" w:rsidRDefault="007D58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8E1" w:rsidRDefault="007D58E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321" w:rsidRDefault="0082132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321" w:rsidRDefault="0082132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321" w:rsidRDefault="0082132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321" w:rsidRDefault="0082132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321" w:rsidRDefault="0082132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321" w:rsidRDefault="0082132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321" w:rsidRDefault="00821321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8DE" w:rsidRDefault="00A958DE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FD6" w:rsidRDefault="00C34FD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FD6" w:rsidRDefault="00C34FD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FD6" w:rsidRDefault="00C34FD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FD6" w:rsidRDefault="00C34FD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FD6" w:rsidRDefault="00C34FD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8DE" w:rsidRDefault="00A958DE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958DE" w:rsidSect="00520661">
      <w:head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ED5" w:rsidRDefault="00C14ED5" w:rsidP="00354856">
      <w:pPr>
        <w:spacing w:after="0" w:line="240" w:lineRule="auto"/>
      </w:pPr>
      <w:r>
        <w:separator/>
      </w:r>
    </w:p>
  </w:endnote>
  <w:endnote w:type="continuationSeparator" w:id="0">
    <w:p w:rsidR="00C14ED5" w:rsidRDefault="00C14ED5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ED5" w:rsidRDefault="00C14ED5" w:rsidP="00354856">
      <w:pPr>
        <w:spacing w:after="0" w:line="240" w:lineRule="auto"/>
      </w:pPr>
      <w:r>
        <w:separator/>
      </w:r>
    </w:p>
  </w:footnote>
  <w:footnote w:type="continuationSeparator" w:id="0">
    <w:p w:rsidR="00C14ED5" w:rsidRDefault="00C14ED5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89" w:rsidRPr="00520661" w:rsidRDefault="00460089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:rsidR="00460089" w:rsidRDefault="004600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AE1"/>
    <w:multiLevelType w:val="hybridMultilevel"/>
    <w:tmpl w:val="CCCE81F4"/>
    <w:lvl w:ilvl="0" w:tplc="050016D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13765"/>
    <w:rsid w:val="00022D5E"/>
    <w:rsid w:val="00024B64"/>
    <w:rsid w:val="00036ADD"/>
    <w:rsid w:val="00040A41"/>
    <w:rsid w:val="00093E42"/>
    <w:rsid w:val="000B17FC"/>
    <w:rsid w:val="000B797C"/>
    <w:rsid w:val="000D06CB"/>
    <w:rsid w:val="00114C8A"/>
    <w:rsid w:val="00115BC8"/>
    <w:rsid w:val="001320EF"/>
    <w:rsid w:val="00134F3B"/>
    <w:rsid w:val="001F4009"/>
    <w:rsid w:val="002819C2"/>
    <w:rsid w:val="00282703"/>
    <w:rsid w:val="002B1CC4"/>
    <w:rsid w:val="00343290"/>
    <w:rsid w:val="00354856"/>
    <w:rsid w:val="00354CFC"/>
    <w:rsid w:val="0036532A"/>
    <w:rsid w:val="00382D4A"/>
    <w:rsid w:val="003B1A98"/>
    <w:rsid w:val="003B36EF"/>
    <w:rsid w:val="003E47EC"/>
    <w:rsid w:val="00426CFF"/>
    <w:rsid w:val="00460089"/>
    <w:rsid w:val="004808F8"/>
    <w:rsid w:val="004B5E77"/>
    <w:rsid w:val="004D0745"/>
    <w:rsid w:val="00520661"/>
    <w:rsid w:val="00523EDD"/>
    <w:rsid w:val="005A1756"/>
    <w:rsid w:val="005A438A"/>
    <w:rsid w:val="005B59FC"/>
    <w:rsid w:val="006019DA"/>
    <w:rsid w:val="00636AE5"/>
    <w:rsid w:val="006469F8"/>
    <w:rsid w:val="006742A2"/>
    <w:rsid w:val="006762B9"/>
    <w:rsid w:val="00681287"/>
    <w:rsid w:val="006852BE"/>
    <w:rsid w:val="006A7D0D"/>
    <w:rsid w:val="006E71A1"/>
    <w:rsid w:val="007012A3"/>
    <w:rsid w:val="007275D5"/>
    <w:rsid w:val="00765B06"/>
    <w:rsid w:val="00772A08"/>
    <w:rsid w:val="00793476"/>
    <w:rsid w:val="007949E2"/>
    <w:rsid w:val="007D58E1"/>
    <w:rsid w:val="007E4674"/>
    <w:rsid w:val="007F53B1"/>
    <w:rsid w:val="00821321"/>
    <w:rsid w:val="00830722"/>
    <w:rsid w:val="00835B5F"/>
    <w:rsid w:val="008649D8"/>
    <w:rsid w:val="008841DB"/>
    <w:rsid w:val="008D2CFD"/>
    <w:rsid w:val="00905CF8"/>
    <w:rsid w:val="00921880"/>
    <w:rsid w:val="009219F0"/>
    <w:rsid w:val="00991346"/>
    <w:rsid w:val="009A17C9"/>
    <w:rsid w:val="009B53FF"/>
    <w:rsid w:val="009C7AC9"/>
    <w:rsid w:val="009D114F"/>
    <w:rsid w:val="009E4494"/>
    <w:rsid w:val="009E6074"/>
    <w:rsid w:val="009E73B3"/>
    <w:rsid w:val="00A41743"/>
    <w:rsid w:val="00A565F4"/>
    <w:rsid w:val="00A958DE"/>
    <w:rsid w:val="00AA089B"/>
    <w:rsid w:val="00AC20E6"/>
    <w:rsid w:val="00AC31F3"/>
    <w:rsid w:val="00AD50F2"/>
    <w:rsid w:val="00AE3644"/>
    <w:rsid w:val="00B016E5"/>
    <w:rsid w:val="00B0747D"/>
    <w:rsid w:val="00B16AB7"/>
    <w:rsid w:val="00B302FB"/>
    <w:rsid w:val="00B56F37"/>
    <w:rsid w:val="00B906D0"/>
    <w:rsid w:val="00BD102B"/>
    <w:rsid w:val="00BD621E"/>
    <w:rsid w:val="00BF3713"/>
    <w:rsid w:val="00BF6069"/>
    <w:rsid w:val="00C14ED5"/>
    <w:rsid w:val="00C26522"/>
    <w:rsid w:val="00C34FD6"/>
    <w:rsid w:val="00C70B7D"/>
    <w:rsid w:val="00C9201E"/>
    <w:rsid w:val="00C97CCB"/>
    <w:rsid w:val="00CA0438"/>
    <w:rsid w:val="00D10FA9"/>
    <w:rsid w:val="00D122EE"/>
    <w:rsid w:val="00D806FA"/>
    <w:rsid w:val="00D92E28"/>
    <w:rsid w:val="00DA5470"/>
    <w:rsid w:val="00DC3BDA"/>
    <w:rsid w:val="00E11054"/>
    <w:rsid w:val="00E62E8B"/>
    <w:rsid w:val="00EE64E1"/>
    <w:rsid w:val="00F4771D"/>
    <w:rsid w:val="00F60146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F4771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F4771D"/>
    <w:rPr>
      <w:i/>
      <w:iCs/>
    </w:rPr>
  </w:style>
  <w:style w:type="paragraph" w:customStyle="1" w:styleId="Iauiue">
    <w:name w:val="Iau?iue"/>
    <w:rsid w:val="00036AD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F4771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F4771D"/>
    <w:rPr>
      <w:i/>
      <w:iCs/>
    </w:rPr>
  </w:style>
  <w:style w:type="paragraph" w:customStyle="1" w:styleId="Iauiue">
    <w:name w:val="Iau?iue"/>
    <w:rsid w:val="00036AD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B59D-29D6-49DB-80CB-A9B25E5E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2</cp:revision>
  <cp:lastPrinted>2021-03-25T10:05:00Z</cp:lastPrinted>
  <dcterms:created xsi:type="dcterms:W3CDTF">2021-03-30T05:56:00Z</dcterms:created>
  <dcterms:modified xsi:type="dcterms:W3CDTF">2021-03-30T05:56:00Z</dcterms:modified>
</cp:coreProperties>
</file>