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8F8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31850" cy="1143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143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4A2BCD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3"/>
          <w:szCs w:val="33"/>
        </w:rPr>
      </w:pPr>
      <w:r w:rsidRPr="004A2BCD">
        <w:rPr>
          <w:rFonts w:ascii="Times New Roman" w:hAnsi="Times New Roman" w:cs="Times New Roman"/>
          <w:b/>
          <w:spacing w:val="20"/>
          <w:sz w:val="33"/>
          <w:szCs w:val="33"/>
        </w:rPr>
        <w:t>АДМИНИСТРАЦИЯ</w:t>
      </w:r>
    </w:p>
    <w:p w:rsidR="005A438A" w:rsidRPr="004A2BCD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3"/>
          <w:szCs w:val="33"/>
        </w:rPr>
      </w:pPr>
      <w:r w:rsidRPr="004A2BCD">
        <w:rPr>
          <w:rFonts w:ascii="Times New Roman" w:hAnsi="Times New Roman" w:cs="Times New Roman"/>
          <w:b/>
          <w:spacing w:val="20"/>
          <w:sz w:val="33"/>
          <w:szCs w:val="33"/>
        </w:rPr>
        <w:t>САТКИНСКОГО МУНИЦИПАЛЬНОГО РАЙОНА</w:t>
      </w:r>
    </w:p>
    <w:p w:rsidR="005A438A" w:rsidRPr="004A2BCD" w:rsidRDefault="005A438A" w:rsidP="00DA0910">
      <w:pPr>
        <w:suppressLineNumbers/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3"/>
          <w:szCs w:val="33"/>
        </w:rPr>
      </w:pPr>
      <w:r w:rsidRPr="004A2BCD">
        <w:rPr>
          <w:rFonts w:ascii="Times New Roman" w:hAnsi="Times New Roman" w:cs="Times New Roman"/>
          <w:b/>
          <w:spacing w:val="20"/>
          <w:sz w:val="33"/>
          <w:szCs w:val="33"/>
        </w:rPr>
        <w:t>ЧЕЛЯБИНСКОЙ ОБЛАСТИ</w:t>
      </w:r>
    </w:p>
    <w:p w:rsidR="005A438A" w:rsidRPr="004A2BCD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3"/>
          <w:szCs w:val="33"/>
        </w:rPr>
      </w:pPr>
      <w:r w:rsidRPr="004A2BCD">
        <w:rPr>
          <w:rFonts w:ascii="Times New Roman" w:hAnsi="Times New Roman" w:cs="Times New Roman"/>
          <w:b/>
          <w:spacing w:val="20"/>
          <w:sz w:val="33"/>
          <w:szCs w:val="33"/>
        </w:rPr>
        <w:t>ПОСТАНОВЛЕНИЕ</w:t>
      </w:r>
    </w:p>
    <w:p w:rsidR="005B3ABA" w:rsidRPr="00E923B6" w:rsidRDefault="00861AEA" w:rsidP="00E923B6">
      <w:pPr>
        <w:spacing w:after="0" w:line="360" w:lineRule="auto"/>
        <w:ind w:right="56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A438A" w:rsidRPr="00E923B6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   </w:t>
      </w:r>
      <w:r w:rsidR="005A438A" w:rsidRPr="00E923B6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19</w:t>
      </w:r>
      <w:r w:rsidR="000E41A9" w:rsidRPr="00E923B6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6E425C" w:rsidRPr="00E923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мая      </w:t>
      </w:r>
      <w:r w:rsidR="00184F40">
        <w:rPr>
          <w:rFonts w:ascii="Times New Roman" w:hAnsi="Times New Roman" w:cs="Times New Roman"/>
        </w:rPr>
        <w:t xml:space="preserve"> </w:t>
      </w:r>
      <w:r w:rsidR="00C22E7F">
        <w:rPr>
          <w:rFonts w:ascii="Times New Roman" w:hAnsi="Times New Roman" w:cs="Times New Roman"/>
        </w:rPr>
        <w:t>2020</w:t>
      </w:r>
      <w:r w:rsidR="006E425C" w:rsidRPr="00E923B6">
        <w:rPr>
          <w:rFonts w:ascii="Times New Roman" w:hAnsi="Times New Roman" w:cs="Times New Roman"/>
        </w:rPr>
        <w:t xml:space="preserve"> </w:t>
      </w:r>
      <w:r w:rsidR="005A438A" w:rsidRPr="00E923B6">
        <w:rPr>
          <w:rFonts w:ascii="Times New Roman" w:hAnsi="Times New Roman" w:cs="Times New Roman"/>
        </w:rPr>
        <w:t>года №</w:t>
      </w:r>
      <w:r w:rsidR="00184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282</w:t>
      </w:r>
    </w:p>
    <w:p w:rsidR="005A438A" w:rsidRPr="00E923B6" w:rsidRDefault="005A438A" w:rsidP="00E57FF6">
      <w:pPr>
        <w:spacing w:after="0" w:line="360" w:lineRule="auto"/>
        <w:ind w:right="6236"/>
        <w:jc w:val="center"/>
        <w:rPr>
          <w:rFonts w:ascii="Times New Roman" w:hAnsi="Times New Roman" w:cs="Times New Roman"/>
        </w:rPr>
      </w:pPr>
      <w:r w:rsidRPr="00E923B6">
        <w:rPr>
          <w:rFonts w:ascii="Times New Roman" w:hAnsi="Times New Roman" w:cs="Times New Roman"/>
        </w:rPr>
        <w:t>г. Сатка</w:t>
      </w:r>
    </w:p>
    <w:p w:rsidR="000E41A9" w:rsidRPr="00E923B6" w:rsidRDefault="000E41A9" w:rsidP="00184F40">
      <w:pPr>
        <w:spacing w:after="0" w:line="360" w:lineRule="auto"/>
        <w:ind w:right="5810"/>
        <w:jc w:val="both"/>
        <w:rPr>
          <w:rFonts w:ascii="Times New Roman" w:hAnsi="Times New Roman" w:cs="Times New Roman"/>
        </w:rPr>
      </w:pPr>
    </w:p>
    <w:p w:rsidR="00FA0CF1" w:rsidRDefault="00362620" w:rsidP="00184F40">
      <w:pPr>
        <w:tabs>
          <w:tab w:val="left" w:pos="5245"/>
        </w:tabs>
        <w:spacing w:line="360" w:lineRule="auto"/>
        <w:ind w:right="58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</w:t>
      </w:r>
      <w:r w:rsidR="0044670B" w:rsidRPr="0044670B">
        <w:rPr>
          <w:rFonts w:ascii="Times New Roman" w:hAnsi="Times New Roman" w:cs="Times New Roman"/>
        </w:rPr>
        <w:t>П</w:t>
      </w:r>
      <w:r w:rsidR="00FA0CF1">
        <w:rPr>
          <w:rFonts w:ascii="Times New Roman" w:hAnsi="Times New Roman" w:cs="Times New Roman"/>
        </w:rPr>
        <w:t xml:space="preserve">аспорта фасада многоквартирного жилого дома по адресу: г. </w:t>
      </w:r>
      <w:proofErr w:type="spellStart"/>
      <w:r w:rsidR="00FA0CF1">
        <w:rPr>
          <w:rFonts w:ascii="Times New Roman" w:hAnsi="Times New Roman" w:cs="Times New Roman"/>
        </w:rPr>
        <w:t>Сатку</w:t>
      </w:r>
      <w:proofErr w:type="spellEnd"/>
      <w:r w:rsidR="00FA0CF1">
        <w:rPr>
          <w:rFonts w:ascii="Times New Roman" w:hAnsi="Times New Roman" w:cs="Times New Roman"/>
        </w:rPr>
        <w:t xml:space="preserve">, ул. </w:t>
      </w:r>
      <w:r w:rsidR="00C22E7F">
        <w:rPr>
          <w:rFonts w:ascii="Times New Roman" w:hAnsi="Times New Roman" w:cs="Times New Roman"/>
        </w:rPr>
        <w:t>Пролетарская, 31</w:t>
      </w:r>
    </w:p>
    <w:p w:rsidR="0044670B" w:rsidRDefault="0044670B" w:rsidP="007C1E92">
      <w:pPr>
        <w:pStyle w:val="aa"/>
        <w:spacing w:line="360" w:lineRule="auto"/>
        <w:ind w:right="-284" w:firstLine="567"/>
        <w:jc w:val="both"/>
        <w:rPr>
          <w:rFonts w:ascii="Times New Roman" w:hAnsi="Times New Roman" w:cs="Times New Roman"/>
          <w:spacing w:val="2"/>
        </w:rPr>
      </w:pPr>
    </w:p>
    <w:p w:rsidR="0044670B" w:rsidRDefault="0044670B" w:rsidP="007C1E92">
      <w:pPr>
        <w:pStyle w:val="aa"/>
        <w:spacing w:line="360" w:lineRule="auto"/>
        <w:ind w:right="-284" w:firstLine="567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С целью формирования архитектурно-художественного облика и благоустройства территории города </w:t>
      </w:r>
      <w:proofErr w:type="spellStart"/>
      <w:r>
        <w:rPr>
          <w:rFonts w:ascii="Times New Roman" w:hAnsi="Times New Roman" w:cs="Times New Roman"/>
          <w:spacing w:val="2"/>
        </w:rPr>
        <w:t>Сатки</w:t>
      </w:r>
      <w:proofErr w:type="spellEnd"/>
      <w:r>
        <w:rPr>
          <w:rFonts w:ascii="Times New Roman" w:hAnsi="Times New Roman" w:cs="Times New Roman"/>
          <w:spacing w:val="2"/>
        </w:rPr>
        <w:t xml:space="preserve">, 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 </w:t>
      </w:r>
      <w:hyperlink r:id="rId8" w:history="1">
        <w:r w:rsidRPr="007C1E92">
          <w:rPr>
            <w:rFonts w:ascii="Times New Roman" w:hAnsi="Times New Roman" w:cs="Times New Roman"/>
            <w:spacing w:val="2"/>
          </w:rPr>
          <w:t xml:space="preserve">Федеральным законом от 17.11.1995 № 169-ФЗ </w:t>
        </w:r>
        <w:r w:rsidR="00012EF9">
          <w:rPr>
            <w:rFonts w:ascii="Times New Roman" w:hAnsi="Times New Roman" w:cs="Times New Roman"/>
            <w:spacing w:val="2"/>
          </w:rPr>
          <w:t>«</w:t>
        </w:r>
        <w:r w:rsidRPr="007C1E92">
          <w:rPr>
            <w:rFonts w:ascii="Times New Roman" w:hAnsi="Times New Roman" w:cs="Times New Roman"/>
            <w:spacing w:val="2"/>
          </w:rPr>
          <w:t>Об архитектурной деятельности в Российской Федерации</w:t>
        </w:r>
        <w:r w:rsidR="00012EF9">
          <w:rPr>
            <w:rFonts w:ascii="Times New Roman" w:hAnsi="Times New Roman" w:cs="Times New Roman"/>
            <w:spacing w:val="2"/>
          </w:rPr>
          <w:t>»</w:t>
        </w:r>
      </w:hyperlink>
      <w:r>
        <w:rPr>
          <w:rFonts w:ascii="Times New Roman" w:hAnsi="Times New Roman" w:cs="Times New Roman"/>
          <w:spacing w:val="2"/>
        </w:rPr>
        <w:t>, Правила</w:t>
      </w:r>
      <w:r w:rsidR="00DB4FB6">
        <w:rPr>
          <w:rFonts w:ascii="Times New Roman" w:hAnsi="Times New Roman" w:cs="Times New Roman"/>
          <w:spacing w:val="2"/>
        </w:rPr>
        <w:t>ми</w:t>
      </w:r>
      <w:r>
        <w:rPr>
          <w:rFonts w:ascii="Times New Roman" w:hAnsi="Times New Roman" w:cs="Times New Roman"/>
          <w:spacing w:val="2"/>
        </w:rPr>
        <w:t xml:space="preserve"> благоустройства территории </w:t>
      </w:r>
      <w:proofErr w:type="spellStart"/>
      <w:r>
        <w:rPr>
          <w:rFonts w:ascii="Times New Roman" w:hAnsi="Times New Roman" w:cs="Times New Roman"/>
          <w:spacing w:val="2"/>
        </w:rPr>
        <w:t>С</w:t>
      </w:r>
      <w:r w:rsidR="00DB4FB6">
        <w:rPr>
          <w:rFonts w:ascii="Times New Roman" w:hAnsi="Times New Roman" w:cs="Times New Roman"/>
          <w:spacing w:val="2"/>
        </w:rPr>
        <w:t>аткинского</w:t>
      </w:r>
      <w:proofErr w:type="spellEnd"/>
      <w:r w:rsidR="00DB4FB6">
        <w:rPr>
          <w:rFonts w:ascii="Times New Roman" w:hAnsi="Times New Roman" w:cs="Times New Roman"/>
          <w:spacing w:val="2"/>
        </w:rPr>
        <w:t xml:space="preserve"> городского поселения</w:t>
      </w:r>
      <w:r w:rsidR="00FA0CF1">
        <w:rPr>
          <w:rFonts w:ascii="Times New Roman" w:hAnsi="Times New Roman" w:cs="Times New Roman"/>
          <w:spacing w:val="2"/>
        </w:rPr>
        <w:t xml:space="preserve">, </w:t>
      </w:r>
      <w:r w:rsidR="00F80448">
        <w:rPr>
          <w:rFonts w:ascii="Times New Roman" w:hAnsi="Times New Roman" w:cs="Times New Roman"/>
          <w:spacing w:val="2"/>
        </w:rPr>
        <w:t>Протоколом заседан</w:t>
      </w:r>
      <w:r w:rsidR="00C22E7F">
        <w:rPr>
          <w:rFonts w:ascii="Times New Roman" w:hAnsi="Times New Roman" w:cs="Times New Roman"/>
          <w:spacing w:val="2"/>
        </w:rPr>
        <w:t>ия Градостроительного Совета № 2 от 23.03.2020</w:t>
      </w:r>
      <w:r w:rsidR="00203FE0">
        <w:rPr>
          <w:rFonts w:ascii="Times New Roman" w:hAnsi="Times New Roman" w:cs="Times New Roman"/>
          <w:spacing w:val="2"/>
        </w:rPr>
        <w:t>, Протоколом № 1 от 16.02</w:t>
      </w:r>
      <w:r w:rsidR="00F80448">
        <w:rPr>
          <w:rFonts w:ascii="Times New Roman" w:hAnsi="Times New Roman" w:cs="Times New Roman"/>
          <w:spacing w:val="2"/>
        </w:rPr>
        <w:t xml:space="preserve">.2019 г. общего собрания (путем очно-заочного голосования) собственников помещений в многоквартирном доме </w:t>
      </w:r>
    </w:p>
    <w:p w:rsidR="007C1E92" w:rsidRPr="00E923B6" w:rsidRDefault="007C1E92" w:rsidP="007C1E92">
      <w:pPr>
        <w:pStyle w:val="aa"/>
        <w:spacing w:line="360" w:lineRule="auto"/>
        <w:ind w:right="-284" w:firstLine="567"/>
        <w:jc w:val="both"/>
        <w:rPr>
          <w:rFonts w:ascii="Times New Roman" w:hAnsi="Times New Roman" w:cs="Times New Roman"/>
        </w:rPr>
      </w:pPr>
    </w:p>
    <w:p w:rsidR="007C1E92" w:rsidRDefault="007C1E92" w:rsidP="00DA0910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3B6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C1E92" w:rsidRDefault="007C1E92" w:rsidP="00DA0910">
      <w:pPr>
        <w:shd w:val="clear" w:color="auto" w:fill="FFFFFF"/>
        <w:spacing w:after="0" w:line="36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80448" w:rsidRDefault="00025FB3" w:rsidP="00DA0910">
      <w:pPr>
        <w:shd w:val="clear" w:color="auto" w:fill="FFFFFF"/>
        <w:spacing w:after="0" w:line="36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Утвердить </w:t>
      </w:r>
      <w:r w:rsidR="00E01F3B" w:rsidRPr="00E01F3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="00F804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аспорт фасада многоквартирного жилого дома, расположенного по</w:t>
      </w:r>
      <w:r w:rsidR="00203F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адресу: г. </w:t>
      </w:r>
      <w:proofErr w:type="spellStart"/>
      <w:r w:rsidR="00203F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Сатка</w:t>
      </w:r>
      <w:proofErr w:type="spellEnd"/>
      <w:r w:rsidR="00203FE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ул. Пролетарская, 31</w:t>
      </w:r>
      <w:r w:rsidR="00F8044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(приложение 1)</w:t>
      </w:r>
      <w:r w:rsidR="00562D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E923B6" w:rsidRPr="00E923B6" w:rsidRDefault="00562D4A" w:rsidP="00DA0910">
      <w:pPr>
        <w:shd w:val="clear" w:color="auto" w:fill="FFFFFF"/>
        <w:spacing w:after="0" w:line="360" w:lineRule="auto"/>
        <w:ind w:right="-284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7C1E92" w:rsidRPr="007C1E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E923B6" w:rsidRPr="00E923B6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Управления</w:t>
      </w:r>
      <w:r w:rsidR="00F8731C">
        <w:rPr>
          <w:rFonts w:ascii="Times New Roman" w:hAnsi="Times New Roman" w:cs="Times New Roman"/>
          <w:sz w:val="24"/>
          <w:szCs w:val="24"/>
        </w:rPr>
        <w:t xml:space="preserve"> делами и организационной работы а</w:t>
      </w:r>
      <w:r w:rsidR="00E923B6" w:rsidRPr="00E923B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E923B6" w:rsidRPr="00E923B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E923B6" w:rsidRPr="00E923B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025FB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5FB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025FB3">
        <w:rPr>
          <w:rFonts w:ascii="Times New Roman" w:hAnsi="Times New Roman" w:cs="Times New Roman"/>
          <w:sz w:val="24"/>
          <w:szCs w:val="24"/>
        </w:rPr>
        <w:t xml:space="preserve"> Н.П.)</w:t>
      </w:r>
      <w:r w:rsidR="00E923B6" w:rsidRPr="00E923B6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</w:t>
      </w:r>
      <w:r w:rsidR="00355FD6">
        <w:rPr>
          <w:rFonts w:ascii="Times New Roman" w:hAnsi="Times New Roman" w:cs="Times New Roman"/>
          <w:sz w:val="24"/>
          <w:szCs w:val="24"/>
        </w:rPr>
        <w:t xml:space="preserve">е в газете </w:t>
      </w:r>
      <w:r w:rsidR="00E01F3B">
        <w:rPr>
          <w:rFonts w:ascii="Times New Roman" w:hAnsi="Times New Roman" w:cs="Times New Roman"/>
          <w:spacing w:val="2"/>
        </w:rPr>
        <w:t>«</w:t>
      </w:r>
      <w:proofErr w:type="spellStart"/>
      <w:r w:rsidR="00355FD6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="00355FD6">
        <w:rPr>
          <w:rFonts w:ascii="Times New Roman" w:hAnsi="Times New Roman" w:cs="Times New Roman"/>
          <w:sz w:val="24"/>
          <w:szCs w:val="24"/>
        </w:rPr>
        <w:t xml:space="preserve"> рабочий</w:t>
      </w:r>
      <w:r w:rsidR="00E01F3B">
        <w:rPr>
          <w:rFonts w:ascii="Times New Roman" w:hAnsi="Times New Roman" w:cs="Times New Roman"/>
          <w:spacing w:val="2"/>
        </w:rPr>
        <w:t>»</w:t>
      </w:r>
      <w:r w:rsidR="004A2BCD">
        <w:rPr>
          <w:rFonts w:ascii="Times New Roman" w:hAnsi="Times New Roman" w:cs="Times New Roman"/>
          <w:sz w:val="24"/>
          <w:szCs w:val="24"/>
        </w:rPr>
        <w:t xml:space="preserve">, и </w:t>
      </w:r>
      <w:r w:rsidR="00025FB3" w:rsidRPr="00F8731C">
        <w:rPr>
          <w:rFonts w:ascii="Times New Roman" w:hAnsi="Times New Roman" w:cs="Times New Roman"/>
          <w:sz w:val="24"/>
          <w:szCs w:val="24"/>
        </w:rPr>
        <w:t>р</w:t>
      </w:r>
      <w:r w:rsidR="00E923B6" w:rsidRPr="00E923B6">
        <w:rPr>
          <w:rFonts w:ascii="Times New Roman" w:hAnsi="Times New Roman" w:cs="Times New Roman"/>
          <w:sz w:val="24"/>
          <w:szCs w:val="24"/>
        </w:rPr>
        <w:t xml:space="preserve">азместить </w:t>
      </w:r>
      <w:r w:rsidR="00E923B6" w:rsidRPr="00E923B6">
        <w:rPr>
          <w:rFonts w:ascii="Times New Roman" w:hAnsi="Times New Roman" w:cs="Times New Roman"/>
          <w:sz w:val="24"/>
          <w:szCs w:val="24"/>
        </w:rPr>
        <w:lastRenderedPageBreak/>
        <w:t>настоящее пост</w:t>
      </w:r>
      <w:r w:rsidR="00F8731C">
        <w:rPr>
          <w:rFonts w:ascii="Times New Roman" w:hAnsi="Times New Roman" w:cs="Times New Roman"/>
          <w:sz w:val="24"/>
          <w:szCs w:val="24"/>
        </w:rPr>
        <w:t>ановление на официальном сайте а</w:t>
      </w:r>
      <w:r w:rsidR="00E923B6" w:rsidRPr="00E923B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E923B6" w:rsidRPr="00E923B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E923B6" w:rsidRPr="00E923B6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2397D" w:rsidRDefault="00562D4A" w:rsidP="00DA0910">
      <w:pPr>
        <w:tabs>
          <w:tab w:val="left" w:pos="366"/>
        </w:tabs>
        <w:spacing w:after="0" w:line="360" w:lineRule="auto"/>
        <w:ind w:left="30" w:right="-284" w:firstLine="53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923B6" w:rsidRPr="00E923B6">
        <w:rPr>
          <w:rFonts w:ascii="Times New Roman" w:hAnsi="Times New Roman" w:cs="Times New Roman"/>
          <w:sz w:val="24"/>
          <w:szCs w:val="24"/>
        </w:rPr>
        <w:t xml:space="preserve">. </w:t>
      </w:r>
      <w:r w:rsidR="0032397D" w:rsidRPr="007C1E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Контроль за выполнением постановления возложить на </w:t>
      </w:r>
      <w:r w:rsidR="003239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первого заместителя Г</w:t>
      </w:r>
      <w:r w:rsidR="0032397D" w:rsidRPr="007C1E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лавы администрации </w:t>
      </w:r>
      <w:proofErr w:type="spellStart"/>
      <w:r w:rsidR="003239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Саткинского</w:t>
      </w:r>
      <w:proofErr w:type="spellEnd"/>
      <w:r w:rsidR="003239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муниципального района Баранова П.А.</w:t>
      </w:r>
    </w:p>
    <w:p w:rsidR="00E923B6" w:rsidRDefault="00562D4A" w:rsidP="00DA0910">
      <w:pPr>
        <w:tabs>
          <w:tab w:val="left" w:pos="366"/>
        </w:tabs>
        <w:spacing w:after="0" w:line="360" w:lineRule="auto"/>
        <w:ind w:left="30" w:right="-284" w:firstLine="5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3239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E923B6" w:rsidRPr="00E923B6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E923B6">
        <w:rPr>
          <w:rFonts w:ascii="Times New Roman" w:hAnsi="Times New Roman" w:cs="Times New Roman"/>
          <w:sz w:val="24"/>
          <w:szCs w:val="24"/>
        </w:rPr>
        <w:t>п</w:t>
      </w:r>
      <w:r w:rsidR="00E923B6" w:rsidRPr="00E923B6">
        <w:rPr>
          <w:rFonts w:ascii="Times New Roman" w:hAnsi="Times New Roman" w:cs="Times New Roman"/>
          <w:sz w:val="24"/>
          <w:szCs w:val="24"/>
        </w:rPr>
        <w:t>остановление вступает в силу со дня его официального опубликова</w:t>
      </w:r>
      <w:r w:rsidR="00E923B6">
        <w:rPr>
          <w:rFonts w:ascii="Times New Roman" w:hAnsi="Times New Roman" w:cs="Times New Roman"/>
          <w:sz w:val="24"/>
          <w:szCs w:val="24"/>
        </w:rPr>
        <w:t>ния</w:t>
      </w:r>
      <w:r w:rsidR="00025FB3" w:rsidRPr="00025FB3">
        <w:rPr>
          <w:rFonts w:ascii="Times New Roman" w:hAnsi="Times New Roman" w:cs="Times New Roman"/>
          <w:sz w:val="24"/>
          <w:szCs w:val="24"/>
        </w:rPr>
        <w:t>.</w:t>
      </w:r>
    </w:p>
    <w:p w:rsidR="00226C9C" w:rsidRDefault="00226C9C" w:rsidP="00DA0910">
      <w:pPr>
        <w:tabs>
          <w:tab w:val="left" w:pos="366"/>
        </w:tabs>
        <w:spacing w:after="0" w:line="360" w:lineRule="auto"/>
        <w:ind w:left="30" w:right="-284" w:firstLine="537"/>
        <w:jc w:val="both"/>
        <w:rPr>
          <w:rFonts w:ascii="Times New Roman" w:hAnsi="Times New Roman" w:cs="Times New Roman"/>
          <w:sz w:val="24"/>
          <w:szCs w:val="24"/>
        </w:rPr>
      </w:pPr>
    </w:p>
    <w:p w:rsidR="00226C9C" w:rsidRDefault="00226C9C" w:rsidP="00F8731C">
      <w:pPr>
        <w:tabs>
          <w:tab w:val="left" w:pos="366"/>
        </w:tabs>
        <w:spacing w:after="0" w:line="360" w:lineRule="auto"/>
        <w:ind w:left="30" w:right="-284" w:firstLine="537"/>
        <w:jc w:val="both"/>
        <w:rPr>
          <w:rFonts w:ascii="Times New Roman" w:hAnsi="Times New Roman" w:cs="Times New Roman"/>
          <w:sz w:val="24"/>
          <w:szCs w:val="24"/>
        </w:rPr>
      </w:pPr>
    </w:p>
    <w:p w:rsidR="007606C0" w:rsidRDefault="000E41A9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3B6">
        <w:rPr>
          <w:rFonts w:ascii="Times New Roman" w:hAnsi="Times New Roman" w:cs="Times New Roman"/>
          <w:sz w:val="24"/>
          <w:szCs w:val="24"/>
        </w:rPr>
        <w:t>Глав</w:t>
      </w:r>
      <w:r w:rsidR="00297A6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E923B6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E923B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57FF6" w:rsidRPr="00E923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297A6B">
        <w:rPr>
          <w:rFonts w:ascii="Times New Roman" w:hAnsi="Times New Roman" w:cs="Times New Roman"/>
          <w:sz w:val="24"/>
          <w:szCs w:val="24"/>
        </w:rPr>
        <w:t xml:space="preserve">  А.А. Глазков</w:t>
      </w: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2BCD" w:rsidRDefault="004A2BCD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06E7" w:rsidRDefault="003306E7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06E7" w:rsidRDefault="003306E7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Default="00E923B6" w:rsidP="00E923B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23B6" w:rsidRPr="00E923B6" w:rsidRDefault="00E923B6" w:rsidP="009120F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E923B6" w:rsidRPr="00E923B6" w:rsidSect="00DA0910">
      <w:headerReference w:type="default" r:id="rId9"/>
      <w:headerReference w:type="first" r:id="rId10"/>
      <w:pgSz w:w="11906" w:h="16838" w:code="9"/>
      <w:pgMar w:top="567" w:right="851" w:bottom="1134" w:left="1701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1B" w:rsidRDefault="00562F1B" w:rsidP="002D2196">
      <w:pPr>
        <w:spacing w:after="0" w:line="240" w:lineRule="auto"/>
      </w:pPr>
      <w:r>
        <w:separator/>
      </w:r>
    </w:p>
  </w:endnote>
  <w:endnote w:type="continuationSeparator" w:id="0">
    <w:p w:rsidR="00562F1B" w:rsidRDefault="00562F1B" w:rsidP="002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1B" w:rsidRDefault="00562F1B" w:rsidP="002D2196">
      <w:pPr>
        <w:spacing w:after="0" w:line="240" w:lineRule="auto"/>
      </w:pPr>
      <w:r>
        <w:separator/>
      </w:r>
    </w:p>
  </w:footnote>
  <w:footnote w:type="continuationSeparator" w:id="0">
    <w:p w:rsidR="00562F1B" w:rsidRDefault="00562F1B" w:rsidP="002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768486"/>
      <w:docPartObj>
        <w:docPartGallery w:val="Page Numbers (Top of Page)"/>
        <w:docPartUnique/>
      </w:docPartObj>
    </w:sdtPr>
    <w:sdtEndPr/>
    <w:sdtContent>
      <w:p w:rsidR="00DA0910" w:rsidRDefault="00DA0910">
        <w:pPr>
          <w:pStyle w:val="a6"/>
          <w:jc w:val="center"/>
        </w:pPr>
      </w:p>
      <w:p w:rsidR="00DA0910" w:rsidRDefault="00DA0910">
        <w:pPr>
          <w:pStyle w:val="a6"/>
          <w:jc w:val="center"/>
        </w:pPr>
      </w:p>
      <w:p w:rsidR="00355FD6" w:rsidRDefault="00562F1B">
        <w:pPr>
          <w:pStyle w:val="a6"/>
          <w:jc w:val="center"/>
        </w:pPr>
      </w:p>
    </w:sdtContent>
  </w:sdt>
  <w:p w:rsidR="006A7229" w:rsidRPr="000B3DE8" w:rsidRDefault="006A7229" w:rsidP="002D2196">
    <w:pPr>
      <w:pStyle w:val="a6"/>
      <w:tabs>
        <w:tab w:val="clear" w:pos="9355"/>
        <w:tab w:val="right" w:pos="9923"/>
      </w:tabs>
      <w:ind w:right="-284"/>
      <w:rPr>
        <w:rFonts w:ascii="Times New Roman" w:hAnsi="Times New Roman" w:cs="Times New Roman"/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FD6" w:rsidRDefault="00355FD6">
    <w:pPr>
      <w:pStyle w:val="a6"/>
      <w:jc w:val="center"/>
    </w:pPr>
  </w:p>
  <w:p w:rsidR="00355FD6" w:rsidRDefault="00355F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38A"/>
    <w:rsid w:val="0001164D"/>
    <w:rsid w:val="00012EF9"/>
    <w:rsid w:val="00025FB3"/>
    <w:rsid w:val="00042114"/>
    <w:rsid w:val="00050D31"/>
    <w:rsid w:val="000B3DE8"/>
    <w:rsid w:val="000C36C7"/>
    <w:rsid w:val="000C724E"/>
    <w:rsid w:val="000E41A9"/>
    <w:rsid w:val="001320EF"/>
    <w:rsid w:val="001324D7"/>
    <w:rsid w:val="00134F3B"/>
    <w:rsid w:val="001708BC"/>
    <w:rsid w:val="00184F40"/>
    <w:rsid w:val="001C696B"/>
    <w:rsid w:val="00203FE0"/>
    <w:rsid w:val="00226C9C"/>
    <w:rsid w:val="002679D7"/>
    <w:rsid w:val="00297A6B"/>
    <w:rsid w:val="002D2196"/>
    <w:rsid w:val="002E39A9"/>
    <w:rsid w:val="002E6A6B"/>
    <w:rsid w:val="0032397D"/>
    <w:rsid w:val="003306E7"/>
    <w:rsid w:val="00331218"/>
    <w:rsid w:val="003367D3"/>
    <w:rsid w:val="00354CFC"/>
    <w:rsid w:val="00355FD6"/>
    <w:rsid w:val="00362620"/>
    <w:rsid w:val="00365C77"/>
    <w:rsid w:val="00367C09"/>
    <w:rsid w:val="0037212F"/>
    <w:rsid w:val="003B1A98"/>
    <w:rsid w:val="003B36EF"/>
    <w:rsid w:val="003E37D2"/>
    <w:rsid w:val="004042A0"/>
    <w:rsid w:val="00426CFF"/>
    <w:rsid w:val="0044670B"/>
    <w:rsid w:val="00451CC4"/>
    <w:rsid w:val="004808F8"/>
    <w:rsid w:val="004827A2"/>
    <w:rsid w:val="004A2BCD"/>
    <w:rsid w:val="004D0745"/>
    <w:rsid w:val="00513FCA"/>
    <w:rsid w:val="00524C9A"/>
    <w:rsid w:val="00551C3C"/>
    <w:rsid w:val="00562D4A"/>
    <w:rsid w:val="00562F1B"/>
    <w:rsid w:val="005A438A"/>
    <w:rsid w:val="005B3ABA"/>
    <w:rsid w:val="005C639F"/>
    <w:rsid w:val="00606503"/>
    <w:rsid w:val="006203D6"/>
    <w:rsid w:val="006322E9"/>
    <w:rsid w:val="006469F8"/>
    <w:rsid w:val="006723E4"/>
    <w:rsid w:val="00681287"/>
    <w:rsid w:val="006852BE"/>
    <w:rsid w:val="006A7229"/>
    <w:rsid w:val="006D2C47"/>
    <w:rsid w:val="006E425C"/>
    <w:rsid w:val="00756A08"/>
    <w:rsid w:val="00757400"/>
    <w:rsid w:val="007606C0"/>
    <w:rsid w:val="00772A08"/>
    <w:rsid w:val="0077735B"/>
    <w:rsid w:val="007949E2"/>
    <w:rsid w:val="007C1E92"/>
    <w:rsid w:val="00835B5F"/>
    <w:rsid w:val="00861AEA"/>
    <w:rsid w:val="008C7271"/>
    <w:rsid w:val="008D2CFD"/>
    <w:rsid w:val="009120FC"/>
    <w:rsid w:val="009219F0"/>
    <w:rsid w:val="009300BE"/>
    <w:rsid w:val="009C5204"/>
    <w:rsid w:val="009C7AC9"/>
    <w:rsid w:val="00A30DF1"/>
    <w:rsid w:val="00A565F4"/>
    <w:rsid w:val="00A625CF"/>
    <w:rsid w:val="00A75598"/>
    <w:rsid w:val="00AA2878"/>
    <w:rsid w:val="00AB43BE"/>
    <w:rsid w:val="00AC31F3"/>
    <w:rsid w:val="00AE3644"/>
    <w:rsid w:val="00B0747D"/>
    <w:rsid w:val="00B108EA"/>
    <w:rsid w:val="00B54DFD"/>
    <w:rsid w:val="00B735AC"/>
    <w:rsid w:val="00B906D0"/>
    <w:rsid w:val="00BC4E8F"/>
    <w:rsid w:val="00BE3EF1"/>
    <w:rsid w:val="00BF3713"/>
    <w:rsid w:val="00BF6069"/>
    <w:rsid w:val="00C070EB"/>
    <w:rsid w:val="00C22E7F"/>
    <w:rsid w:val="00C70B7D"/>
    <w:rsid w:val="00D523B7"/>
    <w:rsid w:val="00D61073"/>
    <w:rsid w:val="00D806FA"/>
    <w:rsid w:val="00D91A3F"/>
    <w:rsid w:val="00DA0910"/>
    <w:rsid w:val="00DA365C"/>
    <w:rsid w:val="00DB4FB6"/>
    <w:rsid w:val="00DD0A20"/>
    <w:rsid w:val="00DD6570"/>
    <w:rsid w:val="00E01F3B"/>
    <w:rsid w:val="00E21388"/>
    <w:rsid w:val="00E27676"/>
    <w:rsid w:val="00E57FF6"/>
    <w:rsid w:val="00E85137"/>
    <w:rsid w:val="00E923B6"/>
    <w:rsid w:val="00ED5C60"/>
    <w:rsid w:val="00EF69BD"/>
    <w:rsid w:val="00F05E04"/>
    <w:rsid w:val="00F80448"/>
    <w:rsid w:val="00F8731C"/>
    <w:rsid w:val="00F96D56"/>
    <w:rsid w:val="00FA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EDC1"/>
  <w15:docId w15:val="{809DF57D-4A91-44E3-A885-20B45579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196"/>
  </w:style>
  <w:style w:type="paragraph" w:styleId="a8">
    <w:name w:val="footer"/>
    <w:basedOn w:val="a"/>
    <w:link w:val="a9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196"/>
  </w:style>
  <w:style w:type="paragraph" w:customStyle="1" w:styleId="1">
    <w:name w:val="1 Знак"/>
    <w:basedOn w:val="a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6A72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E923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E92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44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454D0-CB82-4737-AE4D-EE959FE6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user</cp:lastModifiedBy>
  <cp:revision>4</cp:revision>
  <cp:lastPrinted>2019-04-18T09:53:00Z</cp:lastPrinted>
  <dcterms:created xsi:type="dcterms:W3CDTF">2020-05-08T05:25:00Z</dcterms:created>
  <dcterms:modified xsi:type="dcterms:W3CDTF">2020-05-20T02:26:00Z</dcterms:modified>
</cp:coreProperties>
</file>