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37" w:rsidRDefault="00045BCA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2B4D37">
        <w:rPr>
          <w:rFonts w:ascii="Times New Roman" w:hAnsi="Times New Roman"/>
          <w:sz w:val="24"/>
          <w:szCs w:val="24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2B4D37" w:rsidRDefault="00045BCA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3) </w:t>
      </w:r>
      <w:r w:rsidR="002B4D37">
        <w:rPr>
          <w:rFonts w:ascii="Times New Roman" w:hAnsi="Times New Roman"/>
          <w:sz w:val="24"/>
          <w:szCs w:val="24"/>
        </w:rPr>
        <w:t>семьи, члены которых активно участвуют (участвовали) в жизни города (района), области, страны, сообщества, отмечены муниципальными региональными, федеральными, общественными наградами (поощрениями);</w:t>
      </w:r>
      <w:proofErr w:type="gramEnd"/>
    </w:p>
    <w:p w:rsidR="002B4D37" w:rsidRDefault="00045BCA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646AE6">
        <w:rPr>
          <w:rFonts w:ascii="Times New Roman" w:hAnsi="Times New Roman"/>
          <w:sz w:val="24"/>
          <w:szCs w:val="24"/>
        </w:rPr>
        <w:t>семьи, уделяющие внимание эстетическому воспитанию детей, приобщению их к творчеству и искусству, культурно – историческому наследию, национальной культуре;</w:t>
      </w:r>
    </w:p>
    <w:p w:rsidR="00646AE6" w:rsidRDefault="00A5208E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646AE6">
        <w:rPr>
          <w:rFonts w:ascii="Times New Roman" w:hAnsi="Times New Roman"/>
          <w:sz w:val="24"/>
          <w:szCs w:val="24"/>
        </w:rPr>
        <w:t>семьи, ведущие здоровый образ жизни, систематически занимающиеся физической культурой и массовым спортом и вовлекающие в них детей.</w:t>
      </w:r>
    </w:p>
    <w:p w:rsidR="00646AE6" w:rsidRDefault="00A5208E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646AE6">
        <w:rPr>
          <w:rFonts w:ascii="Times New Roman" w:hAnsi="Times New Roman"/>
          <w:sz w:val="24"/>
          <w:szCs w:val="24"/>
        </w:rPr>
        <w:t xml:space="preserve"> Участники Муниципального конкурса должны быть гражданами Российской Федерации, состоящими в зарегистрированном браке, воспитывающими (или воспитавшими) детей.</w:t>
      </w:r>
    </w:p>
    <w:p w:rsidR="00FD23C1" w:rsidRDefault="00FD23C1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46AE6" w:rsidRPr="00A5208E" w:rsidRDefault="00646AE6" w:rsidP="00646AE6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5208E">
        <w:rPr>
          <w:rFonts w:ascii="Times New Roman" w:hAnsi="Times New Roman"/>
          <w:sz w:val="24"/>
          <w:szCs w:val="24"/>
          <w:lang w:val="en-US"/>
        </w:rPr>
        <w:t>V</w:t>
      </w:r>
      <w:r w:rsidRPr="00A5208E">
        <w:rPr>
          <w:rFonts w:ascii="Times New Roman" w:hAnsi="Times New Roman"/>
          <w:sz w:val="24"/>
          <w:szCs w:val="24"/>
        </w:rPr>
        <w:t>. Критерии отбора конкурсантов</w:t>
      </w:r>
    </w:p>
    <w:p w:rsidR="00646AE6" w:rsidRDefault="00A5208E" w:rsidP="00646A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45053D">
        <w:rPr>
          <w:rFonts w:ascii="Times New Roman" w:hAnsi="Times New Roman"/>
          <w:sz w:val="24"/>
          <w:szCs w:val="24"/>
        </w:rPr>
        <w:t xml:space="preserve"> В номинации «</w:t>
      </w:r>
      <w:r w:rsidR="002B49C8">
        <w:rPr>
          <w:rFonts w:ascii="Times New Roman" w:hAnsi="Times New Roman"/>
          <w:sz w:val="24"/>
          <w:szCs w:val="24"/>
        </w:rPr>
        <w:t>Многодетная</w:t>
      </w:r>
      <w:r w:rsidR="0045053D">
        <w:rPr>
          <w:rFonts w:ascii="Times New Roman" w:hAnsi="Times New Roman"/>
          <w:sz w:val="24"/>
          <w:szCs w:val="24"/>
        </w:rPr>
        <w:t xml:space="preserve"> семья» принимают участие семьи, которые успешно воспитывают (воспитали) пятерых и более детей, в том числе и приемных, а также активно участвуют в социально значимых мероприятиях и общественной жизни района.</w:t>
      </w:r>
    </w:p>
    <w:p w:rsidR="0045053D" w:rsidRDefault="00A5208E" w:rsidP="00646A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45053D">
        <w:rPr>
          <w:rFonts w:ascii="Times New Roman" w:hAnsi="Times New Roman"/>
          <w:sz w:val="24"/>
          <w:szCs w:val="24"/>
        </w:rPr>
        <w:t xml:space="preserve"> В номинации «Молодая семья» принимают участие молодые семьи (возраст супругов – до 35 лет), воспитывающие одного и более детей, в том числе и приемных, а также занимающиеся общественно – 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45053D" w:rsidRDefault="00A5208E" w:rsidP="00646A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45053D">
        <w:rPr>
          <w:rFonts w:ascii="Times New Roman" w:hAnsi="Times New Roman"/>
          <w:sz w:val="24"/>
          <w:szCs w:val="24"/>
        </w:rPr>
        <w:t xml:space="preserve"> 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45053D" w:rsidRDefault="00A5208E" w:rsidP="00646A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09124D">
        <w:rPr>
          <w:rFonts w:ascii="Times New Roman" w:hAnsi="Times New Roman"/>
          <w:sz w:val="24"/>
          <w:szCs w:val="24"/>
        </w:rPr>
        <w:t xml:space="preserve"> В номинации «Золотая семья» принимают участие семьи, члены которых, прожили в зарегистрированном браке не менее 50 лет, являются примером приверженности семейным ценностям, укрепления многопоколенных связей, гражданственности и патриотизма.</w:t>
      </w:r>
    </w:p>
    <w:p w:rsidR="0009124D" w:rsidRPr="00646AE6" w:rsidRDefault="00A5208E" w:rsidP="00646A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09124D">
        <w:rPr>
          <w:rFonts w:ascii="Times New Roman" w:hAnsi="Times New Roman"/>
          <w:sz w:val="24"/>
          <w:szCs w:val="24"/>
        </w:rPr>
        <w:t xml:space="preserve"> В номинации «Семья – хранитель традиций» принимают участи</w:t>
      </w:r>
      <w:r w:rsidR="00F31971">
        <w:rPr>
          <w:rFonts w:ascii="Times New Roman" w:hAnsi="Times New Roman"/>
          <w:sz w:val="24"/>
          <w:szCs w:val="24"/>
        </w:rPr>
        <w:t>е семьи, сохраняющие традиции н</w:t>
      </w:r>
      <w:r w:rsidR="0009124D">
        <w:rPr>
          <w:rFonts w:ascii="Times New Roman" w:hAnsi="Times New Roman"/>
          <w:sz w:val="24"/>
          <w:szCs w:val="24"/>
        </w:rPr>
        <w:t>ациональной культуры, обычаи семьи, историю своего рода, приверженность семейной профессии.</w:t>
      </w:r>
    </w:p>
    <w:p w:rsidR="00707356" w:rsidRPr="00A5208E" w:rsidRDefault="0009124D" w:rsidP="0009124D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5208E">
        <w:rPr>
          <w:rFonts w:ascii="Times New Roman" w:hAnsi="Times New Roman"/>
          <w:sz w:val="24"/>
          <w:szCs w:val="24"/>
          <w:lang w:val="en-US"/>
        </w:rPr>
        <w:t>VI</w:t>
      </w:r>
      <w:r w:rsidRPr="00A5208E">
        <w:rPr>
          <w:rFonts w:ascii="Times New Roman" w:hAnsi="Times New Roman"/>
          <w:sz w:val="24"/>
          <w:szCs w:val="24"/>
        </w:rPr>
        <w:t>. Порядок проведения конкурса</w:t>
      </w:r>
    </w:p>
    <w:p w:rsidR="0009124D" w:rsidRDefault="00A5208E" w:rsidP="0009124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</w:t>
      </w:r>
      <w:r w:rsidR="0009124D">
        <w:rPr>
          <w:rFonts w:ascii="Times New Roman" w:hAnsi="Times New Roman"/>
          <w:sz w:val="24"/>
          <w:szCs w:val="24"/>
        </w:rPr>
        <w:t xml:space="preserve"> Принимая участие в данном конкурсе, все участники дают согласие организатору конкурса на обработку их персональных данных в рамках Федерального закона от 27.07.2006 № 152-ФЗ «О персональных данных».</w:t>
      </w:r>
    </w:p>
    <w:p w:rsidR="008A0A29" w:rsidRDefault="00A5208E" w:rsidP="0009124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8A0A29">
        <w:rPr>
          <w:rFonts w:ascii="Times New Roman" w:hAnsi="Times New Roman"/>
          <w:sz w:val="24"/>
          <w:szCs w:val="24"/>
        </w:rPr>
        <w:t xml:space="preserve"> Муниципальны</w:t>
      </w:r>
      <w:r w:rsidR="00394D44">
        <w:rPr>
          <w:rFonts w:ascii="Times New Roman" w:hAnsi="Times New Roman"/>
          <w:sz w:val="24"/>
          <w:szCs w:val="24"/>
        </w:rPr>
        <w:t xml:space="preserve">й конкурс проводится с </w:t>
      </w:r>
      <w:r w:rsidR="002043B8">
        <w:rPr>
          <w:rFonts w:ascii="Times New Roman" w:hAnsi="Times New Roman"/>
          <w:sz w:val="24"/>
          <w:szCs w:val="24"/>
        </w:rPr>
        <w:t>20</w:t>
      </w:r>
      <w:r w:rsidR="00394D44">
        <w:rPr>
          <w:rFonts w:ascii="Times New Roman" w:hAnsi="Times New Roman"/>
          <w:sz w:val="24"/>
          <w:szCs w:val="24"/>
        </w:rPr>
        <w:t>.04.202</w:t>
      </w:r>
      <w:r w:rsidR="002043B8">
        <w:rPr>
          <w:rFonts w:ascii="Times New Roman" w:hAnsi="Times New Roman"/>
          <w:sz w:val="24"/>
          <w:szCs w:val="24"/>
        </w:rPr>
        <w:t>1</w:t>
      </w:r>
      <w:r w:rsidR="008A0A29">
        <w:rPr>
          <w:rFonts w:ascii="Times New Roman" w:hAnsi="Times New Roman"/>
          <w:sz w:val="24"/>
          <w:szCs w:val="24"/>
        </w:rPr>
        <w:t xml:space="preserve"> по </w:t>
      </w:r>
      <w:r w:rsidR="002043B8">
        <w:rPr>
          <w:rFonts w:ascii="Times New Roman" w:hAnsi="Times New Roman"/>
          <w:sz w:val="24"/>
          <w:szCs w:val="24"/>
        </w:rPr>
        <w:t>05</w:t>
      </w:r>
      <w:r w:rsidR="00394D44">
        <w:rPr>
          <w:rFonts w:ascii="Times New Roman" w:hAnsi="Times New Roman"/>
          <w:sz w:val="24"/>
          <w:szCs w:val="24"/>
        </w:rPr>
        <w:t>.0</w:t>
      </w:r>
      <w:r w:rsidR="002043B8">
        <w:rPr>
          <w:rFonts w:ascii="Times New Roman" w:hAnsi="Times New Roman"/>
          <w:sz w:val="24"/>
          <w:szCs w:val="24"/>
        </w:rPr>
        <w:t>5</w:t>
      </w:r>
      <w:r w:rsidR="00394D44">
        <w:rPr>
          <w:rFonts w:ascii="Times New Roman" w:hAnsi="Times New Roman"/>
          <w:sz w:val="24"/>
          <w:szCs w:val="24"/>
        </w:rPr>
        <w:t>.202</w:t>
      </w:r>
      <w:r w:rsidR="002043B8">
        <w:rPr>
          <w:rFonts w:ascii="Times New Roman" w:hAnsi="Times New Roman"/>
          <w:sz w:val="24"/>
          <w:szCs w:val="24"/>
        </w:rPr>
        <w:t>1</w:t>
      </w:r>
      <w:r w:rsidR="008A0A29">
        <w:rPr>
          <w:rFonts w:ascii="Times New Roman" w:hAnsi="Times New Roman"/>
          <w:sz w:val="24"/>
          <w:szCs w:val="24"/>
        </w:rPr>
        <w:t xml:space="preserve"> г.</w:t>
      </w:r>
    </w:p>
    <w:p w:rsidR="00A257B0" w:rsidRPr="00A257B0" w:rsidRDefault="00A5208E" w:rsidP="008A0A29">
      <w:pPr>
        <w:pStyle w:val="Default"/>
        <w:spacing w:line="360" w:lineRule="auto"/>
        <w:ind w:left="567"/>
        <w:jc w:val="both"/>
      </w:pPr>
      <w:r>
        <w:t>13</w:t>
      </w:r>
      <w:r w:rsidR="000405B2">
        <w:t>.</w:t>
      </w:r>
      <w:r w:rsidR="00A257B0">
        <w:t xml:space="preserve"> </w:t>
      </w:r>
      <w:r w:rsidR="008A0A29">
        <w:t>З</w:t>
      </w:r>
      <w:r w:rsidR="008C0297">
        <w:t>аявки</w:t>
      </w:r>
      <w:r w:rsidR="008A0A29">
        <w:t xml:space="preserve"> на участие в конкурсе </w:t>
      </w:r>
      <w:r w:rsidR="000405B2">
        <w:t>направлять</w:t>
      </w:r>
      <w:r w:rsidR="008C0297">
        <w:t xml:space="preserve"> на</w:t>
      </w:r>
      <w:r w:rsidR="00A257B0" w:rsidRPr="00A257B0">
        <w:t xml:space="preserve"> электронн</w:t>
      </w:r>
      <w:r w:rsidR="000405B2">
        <w:t>ую</w:t>
      </w:r>
      <w:r w:rsidR="00A257B0" w:rsidRPr="00A257B0">
        <w:t xml:space="preserve"> почту </w:t>
      </w:r>
      <w:hyperlink r:id="rId7" w:history="1">
        <w:r w:rsidR="0013340E">
          <w:rPr>
            <w:rStyle w:val="a7"/>
            <w:color w:val="000080"/>
            <w:lang w:val="en-US" w:eastAsia="ru-RU"/>
          </w:rPr>
          <w:t>uszn</w:t>
        </w:r>
        <w:r w:rsidR="0013340E">
          <w:rPr>
            <w:rStyle w:val="a7"/>
            <w:color w:val="000080"/>
            <w:lang w:eastAsia="ru-RU"/>
          </w:rPr>
          <w:t>_</w:t>
        </w:r>
        <w:r w:rsidR="0013340E">
          <w:rPr>
            <w:rStyle w:val="a7"/>
            <w:color w:val="000080"/>
            <w:lang w:val="en-US" w:eastAsia="ru-RU"/>
          </w:rPr>
          <w:t>satka</w:t>
        </w:r>
        <w:r w:rsidR="0013340E">
          <w:rPr>
            <w:rStyle w:val="a7"/>
            <w:color w:val="000080"/>
            <w:lang w:eastAsia="ru-RU"/>
          </w:rPr>
          <w:t>@</w:t>
        </w:r>
        <w:r w:rsidR="0013340E">
          <w:rPr>
            <w:rStyle w:val="a7"/>
            <w:color w:val="000080"/>
            <w:lang w:val="en-US" w:eastAsia="ru-RU"/>
          </w:rPr>
          <w:t>mail</w:t>
        </w:r>
        <w:r w:rsidR="0013340E">
          <w:rPr>
            <w:rStyle w:val="a7"/>
            <w:color w:val="000080"/>
            <w:lang w:eastAsia="ru-RU"/>
          </w:rPr>
          <w:t>.</w:t>
        </w:r>
        <w:proofErr w:type="spellStart"/>
        <w:r w:rsidR="0013340E">
          <w:rPr>
            <w:rStyle w:val="a7"/>
            <w:color w:val="000080"/>
            <w:lang w:val="en-US" w:eastAsia="ru-RU"/>
          </w:rPr>
          <w:t>ru</w:t>
        </w:r>
        <w:proofErr w:type="spellEnd"/>
      </w:hyperlink>
      <w:r w:rsidR="0013340E">
        <w:rPr>
          <w:rStyle w:val="a7"/>
          <w:color w:val="000080"/>
          <w:lang w:eastAsia="ru-RU"/>
        </w:rPr>
        <w:t xml:space="preserve"> </w:t>
      </w:r>
      <w:r w:rsidR="00A257B0" w:rsidRPr="00A257B0">
        <w:t>с темой письма «</w:t>
      </w:r>
      <w:r w:rsidR="008A0A29">
        <w:t>Семья года</w:t>
      </w:r>
      <w:r w:rsidR="00A257B0" w:rsidRPr="00A257B0">
        <w:t xml:space="preserve">» в срок </w:t>
      </w:r>
      <w:r w:rsidR="008A0A29">
        <w:t xml:space="preserve">до </w:t>
      </w:r>
      <w:r w:rsidR="002043B8">
        <w:t xml:space="preserve">05 </w:t>
      </w:r>
      <w:r w:rsidR="00394D44">
        <w:t xml:space="preserve"> </w:t>
      </w:r>
      <w:r w:rsidR="002043B8">
        <w:t>мая</w:t>
      </w:r>
      <w:r w:rsidR="00394D44">
        <w:t xml:space="preserve"> 202</w:t>
      </w:r>
      <w:r w:rsidR="002043B8">
        <w:t>1</w:t>
      </w:r>
      <w:r w:rsidR="00A257B0" w:rsidRPr="00A257B0">
        <w:t xml:space="preserve"> года</w:t>
      </w:r>
      <w:r w:rsidR="00B6764B">
        <w:t xml:space="preserve"> (Приложение</w:t>
      </w:r>
      <w:r w:rsidR="008A0A29">
        <w:t>)</w:t>
      </w:r>
      <w:r w:rsidR="001257AE">
        <w:t>.</w:t>
      </w:r>
    </w:p>
    <w:p w:rsidR="00A257B0" w:rsidRPr="00A257B0" w:rsidRDefault="00A257B0" w:rsidP="00CB0EF9">
      <w:pPr>
        <w:pStyle w:val="Default"/>
        <w:spacing w:line="360" w:lineRule="auto"/>
        <w:ind w:firstLine="567"/>
      </w:pPr>
      <w:r w:rsidRPr="00A257B0">
        <w:t xml:space="preserve">Материалы, присланные на Конкурс, не возвращаются и не рецензируются. </w:t>
      </w:r>
    </w:p>
    <w:p w:rsidR="00B178D9" w:rsidRDefault="00A257B0" w:rsidP="00CB0EF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57B0">
        <w:rPr>
          <w:rFonts w:ascii="Times New Roman" w:hAnsi="Times New Roman"/>
          <w:sz w:val="24"/>
          <w:szCs w:val="24"/>
        </w:rPr>
        <w:t xml:space="preserve">Материалы, присланные после завершения </w:t>
      </w:r>
      <w:r w:rsidR="0013340E" w:rsidRPr="00A257B0">
        <w:rPr>
          <w:rFonts w:ascii="Times New Roman" w:hAnsi="Times New Roman"/>
          <w:sz w:val="24"/>
          <w:szCs w:val="24"/>
        </w:rPr>
        <w:t>срока приема документов, не</w:t>
      </w:r>
      <w:r w:rsidRPr="00A257B0">
        <w:rPr>
          <w:rFonts w:ascii="Times New Roman" w:hAnsi="Times New Roman"/>
          <w:sz w:val="24"/>
          <w:szCs w:val="24"/>
        </w:rPr>
        <w:t xml:space="preserve"> рассматриваются.</w:t>
      </w:r>
    </w:p>
    <w:p w:rsidR="00FD23C1" w:rsidRDefault="00FD23C1" w:rsidP="008A0A29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3340E" w:rsidRPr="00A5208E" w:rsidRDefault="008A0A29" w:rsidP="008A0A29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5208E">
        <w:rPr>
          <w:rFonts w:ascii="Times New Roman" w:hAnsi="Times New Roman"/>
          <w:sz w:val="24"/>
          <w:szCs w:val="24"/>
          <w:lang w:val="en-US"/>
        </w:rPr>
        <w:t>VII</w:t>
      </w:r>
      <w:r w:rsidR="008C0297" w:rsidRPr="00A5208E">
        <w:rPr>
          <w:rFonts w:ascii="Times New Roman" w:hAnsi="Times New Roman"/>
          <w:sz w:val="24"/>
          <w:szCs w:val="24"/>
        </w:rPr>
        <w:t>.</w:t>
      </w:r>
      <w:r w:rsidR="000405B2" w:rsidRPr="00A5208E">
        <w:rPr>
          <w:rFonts w:ascii="Times New Roman" w:hAnsi="Times New Roman"/>
          <w:sz w:val="24"/>
          <w:szCs w:val="24"/>
        </w:rPr>
        <w:t xml:space="preserve"> </w:t>
      </w:r>
      <w:r w:rsidR="008C0297" w:rsidRPr="00A5208E">
        <w:rPr>
          <w:rFonts w:ascii="Times New Roman" w:hAnsi="Times New Roman"/>
          <w:sz w:val="24"/>
          <w:szCs w:val="24"/>
        </w:rPr>
        <w:t>Подведение итогов фотоконкурса</w:t>
      </w:r>
    </w:p>
    <w:p w:rsidR="00707356" w:rsidRDefault="00A5208E" w:rsidP="008A0A2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FD23C1">
        <w:rPr>
          <w:rFonts w:ascii="Times New Roman" w:hAnsi="Times New Roman"/>
          <w:sz w:val="24"/>
          <w:szCs w:val="24"/>
        </w:rPr>
        <w:t xml:space="preserve"> </w:t>
      </w:r>
      <w:r w:rsidR="000405B2">
        <w:rPr>
          <w:rFonts w:ascii="Times New Roman" w:hAnsi="Times New Roman"/>
          <w:sz w:val="24"/>
          <w:szCs w:val="24"/>
        </w:rPr>
        <w:t xml:space="preserve">Итоги будут подведены </w:t>
      </w:r>
      <w:r w:rsidR="008C0297">
        <w:rPr>
          <w:rFonts w:ascii="Times New Roman" w:hAnsi="Times New Roman"/>
          <w:sz w:val="24"/>
          <w:szCs w:val="24"/>
        </w:rPr>
        <w:t xml:space="preserve">с </w:t>
      </w:r>
      <w:r w:rsidR="002043B8">
        <w:rPr>
          <w:rFonts w:ascii="Times New Roman" w:hAnsi="Times New Roman"/>
          <w:sz w:val="24"/>
          <w:szCs w:val="24"/>
        </w:rPr>
        <w:t>05</w:t>
      </w:r>
      <w:r w:rsidR="008C0297">
        <w:rPr>
          <w:rFonts w:ascii="Times New Roman" w:hAnsi="Times New Roman"/>
          <w:sz w:val="24"/>
          <w:szCs w:val="24"/>
        </w:rPr>
        <w:t xml:space="preserve"> по </w:t>
      </w:r>
      <w:r w:rsidR="002043B8">
        <w:rPr>
          <w:rFonts w:ascii="Times New Roman" w:hAnsi="Times New Roman"/>
          <w:sz w:val="24"/>
          <w:szCs w:val="24"/>
        </w:rPr>
        <w:t>18</w:t>
      </w:r>
      <w:r w:rsidR="008A0A29" w:rsidRPr="008A0A29">
        <w:rPr>
          <w:rFonts w:ascii="Times New Roman" w:hAnsi="Times New Roman"/>
          <w:sz w:val="24"/>
          <w:szCs w:val="24"/>
        </w:rPr>
        <w:t xml:space="preserve"> </w:t>
      </w:r>
      <w:r w:rsidR="002043B8">
        <w:rPr>
          <w:rFonts w:ascii="Times New Roman" w:hAnsi="Times New Roman"/>
          <w:sz w:val="24"/>
          <w:szCs w:val="24"/>
        </w:rPr>
        <w:t>мая</w:t>
      </w:r>
      <w:r w:rsidR="00394D44">
        <w:rPr>
          <w:rFonts w:ascii="Times New Roman" w:hAnsi="Times New Roman"/>
          <w:sz w:val="24"/>
          <w:szCs w:val="24"/>
        </w:rPr>
        <w:t xml:space="preserve"> 202</w:t>
      </w:r>
      <w:r w:rsidR="002043B8">
        <w:rPr>
          <w:rFonts w:ascii="Times New Roman" w:hAnsi="Times New Roman"/>
          <w:sz w:val="24"/>
          <w:szCs w:val="24"/>
        </w:rPr>
        <w:t>1</w:t>
      </w:r>
      <w:r w:rsidR="008C0297">
        <w:rPr>
          <w:rFonts w:ascii="Times New Roman" w:hAnsi="Times New Roman"/>
          <w:sz w:val="24"/>
          <w:szCs w:val="24"/>
        </w:rPr>
        <w:t xml:space="preserve"> г.</w:t>
      </w:r>
      <w:r w:rsidR="000405B2">
        <w:rPr>
          <w:rFonts w:ascii="Times New Roman" w:hAnsi="Times New Roman"/>
          <w:sz w:val="24"/>
          <w:szCs w:val="24"/>
        </w:rPr>
        <w:t xml:space="preserve">, </w:t>
      </w:r>
      <w:r w:rsidR="008A0A29">
        <w:rPr>
          <w:rFonts w:ascii="Times New Roman" w:hAnsi="Times New Roman"/>
          <w:sz w:val="24"/>
          <w:szCs w:val="24"/>
        </w:rPr>
        <w:t>победители будут отмечены почетными грамотами (дипломами).</w:t>
      </w:r>
    </w:p>
    <w:p w:rsidR="00FD23C1" w:rsidRPr="00A257B0" w:rsidRDefault="00A5208E" w:rsidP="008A0A2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="00FD23C1">
        <w:rPr>
          <w:rFonts w:ascii="Times New Roman" w:hAnsi="Times New Roman"/>
          <w:sz w:val="24"/>
          <w:szCs w:val="24"/>
        </w:rPr>
        <w:t xml:space="preserve"> Представления на победителей будут направлены для участия в Региональном этапе конкурса «Семья года»</w:t>
      </w:r>
      <w:r w:rsidR="007E3897">
        <w:rPr>
          <w:rFonts w:ascii="Times New Roman" w:hAnsi="Times New Roman"/>
          <w:sz w:val="24"/>
          <w:szCs w:val="24"/>
        </w:rPr>
        <w:t>.</w:t>
      </w:r>
    </w:p>
    <w:p w:rsidR="00707356" w:rsidRPr="00A257B0" w:rsidRDefault="00707356" w:rsidP="00A257B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07356" w:rsidRPr="00A257B0" w:rsidSect="007E3897">
      <w:headerReference w:type="default" r:id="rId8"/>
      <w:type w:val="continuous"/>
      <w:pgSz w:w="11906" w:h="16838"/>
      <w:pgMar w:top="567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40" w:rsidRDefault="005B3B40" w:rsidP="00045BCA">
      <w:pPr>
        <w:spacing w:after="0" w:line="240" w:lineRule="auto"/>
      </w:pPr>
      <w:r>
        <w:separator/>
      </w:r>
    </w:p>
  </w:endnote>
  <w:endnote w:type="continuationSeparator" w:id="0">
    <w:p w:rsidR="005B3B40" w:rsidRDefault="005B3B40" w:rsidP="00045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40" w:rsidRDefault="005B3B40" w:rsidP="00045BCA">
      <w:pPr>
        <w:spacing w:after="0" w:line="240" w:lineRule="auto"/>
      </w:pPr>
      <w:r>
        <w:separator/>
      </w:r>
    </w:p>
  </w:footnote>
  <w:footnote w:type="continuationSeparator" w:id="0">
    <w:p w:rsidR="005B3B40" w:rsidRDefault="005B3B40" w:rsidP="00045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564581"/>
      <w:docPartObj>
        <w:docPartGallery w:val="Page Numbers (Top of Page)"/>
        <w:docPartUnique/>
      </w:docPartObj>
    </w:sdtPr>
    <w:sdtEndPr/>
    <w:sdtContent>
      <w:p w:rsidR="007E3897" w:rsidRDefault="007E38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3B8">
          <w:rPr>
            <w:noProof/>
          </w:rPr>
          <w:t>3</w:t>
        </w:r>
        <w:r>
          <w:fldChar w:fldCharType="end"/>
        </w:r>
      </w:p>
    </w:sdtContent>
  </w:sdt>
  <w:p w:rsidR="007E3897" w:rsidRDefault="007E389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57"/>
    <w:rsid w:val="000405B2"/>
    <w:rsid w:val="00045BCA"/>
    <w:rsid w:val="0009124D"/>
    <w:rsid w:val="000C7FFB"/>
    <w:rsid w:val="001257AE"/>
    <w:rsid w:val="0013340E"/>
    <w:rsid w:val="00180EF4"/>
    <w:rsid w:val="001E33DC"/>
    <w:rsid w:val="00200DA6"/>
    <w:rsid w:val="002043B8"/>
    <w:rsid w:val="002B49C8"/>
    <w:rsid w:val="002B4D37"/>
    <w:rsid w:val="00394D44"/>
    <w:rsid w:val="003C23B7"/>
    <w:rsid w:val="0045053D"/>
    <w:rsid w:val="00511E57"/>
    <w:rsid w:val="005B3B40"/>
    <w:rsid w:val="005D006E"/>
    <w:rsid w:val="00646AE6"/>
    <w:rsid w:val="006927F9"/>
    <w:rsid w:val="006C1BFA"/>
    <w:rsid w:val="00707356"/>
    <w:rsid w:val="00707E36"/>
    <w:rsid w:val="00735272"/>
    <w:rsid w:val="00760343"/>
    <w:rsid w:val="007E3897"/>
    <w:rsid w:val="00833074"/>
    <w:rsid w:val="00876050"/>
    <w:rsid w:val="008900CD"/>
    <w:rsid w:val="008A0A29"/>
    <w:rsid w:val="008A13A4"/>
    <w:rsid w:val="008C0297"/>
    <w:rsid w:val="008F4CC0"/>
    <w:rsid w:val="00920C99"/>
    <w:rsid w:val="009345AD"/>
    <w:rsid w:val="00942626"/>
    <w:rsid w:val="00983029"/>
    <w:rsid w:val="009939D9"/>
    <w:rsid w:val="009A21EF"/>
    <w:rsid w:val="009D24F5"/>
    <w:rsid w:val="00A257B0"/>
    <w:rsid w:val="00A44723"/>
    <w:rsid w:val="00A5208E"/>
    <w:rsid w:val="00A84F05"/>
    <w:rsid w:val="00B178D9"/>
    <w:rsid w:val="00B6764B"/>
    <w:rsid w:val="00CB0EF9"/>
    <w:rsid w:val="00CC0AEE"/>
    <w:rsid w:val="00CC1344"/>
    <w:rsid w:val="00D83D06"/>
    <w:rsid w:val="00DB5E69"/>
    <w:rsid w:val="00DC24DC"/>
    <w:rsid w:val="00DD0DF7"/>
    <w:rsid w:val="00DD123C"/>
    <w:rsid w:val="00E911F2"/>
    <w:rsid w:val="00EB6A09"/>
    <w:rsid w:val="00F31971"/>
    <w:rsid w:val="00F53A5D"/>
    <w:rsid w:val="00FA04F9"/>
    <w:rsid w:val="00FD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F2"/>
    <w:pPr>
      <w:spacing w:after="200" w:line="276" w:lineRule="auto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1F2"/>
    <w:pPr>
      <w:ind w:left="720"/>
      <w:contextualSpacing/>
    </w:pPr>
  </w:style>
  <w:style w:type="table" w:styleId="a4">
    <w:name w:val="Table Grid"/>
    <w:basedOn w:val="a1"/>
    <w:uiPriority w:val="39"/>
    <w:rsid w:val="00DB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5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E69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rsid w:val="00A257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3340E"/>
    <w:rPr>
      <w:color w:val="0000FF"/>
      <w:u w:val="single"/>
    </w:rPr>
  </w:style>
  <w:style w:type="character" w:styleId="a8">
    <w:name w:val="line number"/>
    <w:basedOn w:val="a0"/>
    <w:uiPriority w:val="99"/>
    <w:semiHidden/>
    <w:unhideWhenUsed/>
    <w:rsid w:val="00045BCA"/>
  </w:style>
  <w:style w:type="paragraph" w:styleId="a9">
    <w:name w:val="header"/>
    <w:basedOn w:val="a"/>
    <w:link w:val="aa"/>
    <w:uiPriority w:val="99"/>
    <w:unhideWhenUsed/>
    <w:rsid w:val="0004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45BCA"/>
    <w:rPr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04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45BCA"/>
    <w:rPr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F2"/>
    <w:pPr>
      <w:spacing w:after="200" w:line="276" w:lineRule="auto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1F2"/>
    <w:pPr>
      <w:ind w:left="720"/>
      <w:contextualSpacing/>
    </w:pPr>
  </w:style>
  <w:style w:type="table" w:styleId="a4">
    <w:name w:val="Table Grid"/>
    <w:basedOn w:val="a1"/>
    <w:uiPriority w:val="39"/>
    <w:rsid w:val="00DB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5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E69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rsid w:val="00A257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3340E"/>
    <w:rPr>
      <w:color w:val="0000FF"/>
      <w:u w:val="single"/>
    </w:rPr>
  </w:style>
  <w:style w:type="character" w:styleId="a8">
    <w:name w:val="line number"/>
    <w:basedOn w:val="a0"/>
    <w:uiPriority w:val="99"/>
    <w:semiHidden/>
    <w:unhideWhenUsed/>
    <w:rsid w:val="00045BCA"/>
  </w:style>
  <w:style w:type="paragraph" w:styleId="a9">
    <w:name w:val="header"/>
    <w:basedOn w:val="a"/>
    <w:link w:val="aa"/>
    <w:uiPriority w:val="99"/>
    <w:unhideWhenUsed/>
    <w:rsid w:val="0004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45BCA"/>
    <w:rPr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045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45BCA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zn_satk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Швыдкая</dc:creator>
  <cp:keywords/>
  <dc:description/>
  <cp:lastModifiedBy>Администратор</cp:lastModifiedBy>
  <cp:revision>54</cp:revision>
  <cp:lastPrinted>2021-04-13T05:59:00Z</cp:lastPrinted>
  <dcterms:created xsi:type="dcterms:W3CDTF">2018-03-29T06:40:00Z</dcterms:created>
  <dcterms:modified xsi:type="dcterms:W3CDTF">2021-04-13T05:59:00Z</dcterms:modified>
</cp:coreProperties>
</file>