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6C" w:rsidRDefault="00AE226C" w:rsidP="00AE226C">
      <w:pPr>
        <w:suppressAutoHyphens/>
        <w:spacing w:after="0" w:line="360" w:lineRule="auto"/>
        <w:ind w:left="637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УТВЕРЖДЕН</w:t>
      </w:r>
    </w:p>
    <w:p w:rsidR="00FA19CB" w:rsidRPr="0074440E" w:rsidRDefault="00AE226C" w:rsidP="00AE226C">
      <w:pPr>
        <w:suppressAutoHyphens/>
        <w:spacing w:after="0" w:line="360" w:lineRule="auto"/>
        <w:ind w:left="552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Постановлением</w:t>
      </w:r>
      <w:r w:rsidR="0074440E">
        <w:rPr>
          <w:rFonts w:ascii="Times New Roman" w:hAnsi="Times New Roman"/>
          <w:bCs/>
          <w:sz w:val="24"/>
          <w:szCs w:val="24"/>
        </w:rPr>
        <w:t xml:space="preserve"> </w:t>
      </w:r>
      <w:r w:rsidR="00FA19CB" w:rsidRPr="0074440E">
        <w:rPr>
          <w:rFonts w:ascii="Times New Roman" w:hAnsi="Times New Roman"/>
          <w:bCs/>
          <w:sz w:val="24"/>
          <w:szCs w:val="24"/>
        </w:rPr>
        <w:t>Администрации Саткинского</w:t>
      </w:r>
      <w:r w:rsidR="0074440E">
        <w:rPr>
          <w:rFonts w:ascii="Times New Roman" w:hAnsi="Times New Roman"/>
          <w:bCs/>
          <w:sz w:val="24"/>
          <w:szCs w:val="24"/>
        </w:rPr>
        <w:t xml:space="preserve"> </w:t>
      </w:r>
      <w:r w:rsidR="00FA19CB" w:rsidRPr="0074440E"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FA19CB" w:rsidRPr="00AC5523" w:rsidRDefault="00FA19CB" w:rsidP="00AE226C">
      <w:pPr>
        <w:suppressAutoHyphens/>
        <w:spacing w:after="0" w:line="360" w:lineRule="auto"/>
        <w:ind w:left="5529" w:firstLine="6"/>
        <w:rPr>
          <w:rFonts w:ascii="Times New Roman" w:hAnsi="Times New Roman"/>
          <w:bCs/>
          <w:sz w:val="26"/>
          <w:szCs w:val="26"/>
        </w:rPr>
      </w:pPr>
      <w:r w:rsidRPr="0074440E">
        <w:rPr>
          <w:rFonts w:ascii="Times New Roman" w:hAnsi="Times New Roman"/>
          <w:bCs/>
          <w:sz w:val="24"/>
          <w:szCs w:val="24"/>
        </w:rPr>
        <w:t>от «___» ___</w:t>
      </w:r>
      <w:r w:rsidR="00AE226C">
        <w:rPr>
          <w:rFonts w:ascii="Times New Roman" w:hAnsi="Times New Roman"/>
          <w:bCs/>
          <w:sz w:val="24"/>
          <w:szCs w:val="24"/>
        </w:rPr>
        <w:t>__</w:t>
      </w:r>
      <w:r w:rsidRPr="0074440E">
        <w:rPr>
          <w:rFonts w:ascii="Times New Roman" w:hAnsi="Times New Roman"/>
          <w:bCs/>
          <w:sz w:val="24"/>
          <w:szCs w:val="24"/>
        </w:rPr>
        <w:t>_____</w:t>
      </w:r>
      <w:r w:rsidRPr="00AC5523">
        <w:rPr>
          <w:rFonts w:ascii="Times New Roman" w:hAnsi="Times New Roman"/>
          <w:bCs/>
          <w:sz w:val="26"/>
          <w:szCs w:val="26"/>
        </w:rPr>
        <w:t>20__ г.</w:t>
      </w:r>
      <w:r w:rsidR="00AE226C">
        <w:rPr>
          <w:rFonts w:ascii="Times New Roman" w:hAnsi="Times New Roman"/>
          <w:bCs/>
          <w:sz w:val="26"/>
          <w:szCs w:val="26"/>
        </w:rPr>
        <w:t xml:space="preserve"> № ____</w:t>
      </w:r>
    </w:p>
    <w:p w:rsidR="00E53E2F" w:rsidRPr="00AC5523" w:rsidRDefault="00E53E2F" w:rsidP="00AE226C">
      <w:pPr>
        <w:suppressAutoHyphens/>
        <w:spacing w:after="0" w:line="360" w:lineRule="auto"/>
        <w:rPr>
          <w:rFonts w:ascii="Times New Roman" w:hAnsi="Times New Roman"/>
          <w:bCs/>
          <w:sz w:val="26"/>
          <w:szCs w:val="26"/>
        </w:rPr>
      </w:pPr>
    </w:p>
    <w:p w:rsidR="00E53E2F" w:rsidRPr="000D2A9A" w:rsidRDefault="00774358" w:rsidP="00AE226C">
      <w:pPr>
        <w:suppressAutoHyphens/>
        <w:jc w:val="center"/>
        <w:rPr>
          <w:rFonts w:ascii="Times New Roman" w:hAnsi="Times New Roman"/>
          <w:bCs/>
          <w:sz w:val="24"/>
          <w:szCs w:val="24"/>
        </w:rPr>
      </w:pPr>
      <w:r w:rsidRPr="000D2A9A">
        <w:rPr>
          <w:rFonts w:ascii="Times New Roman" w:hAnsi="Times New Roman"/>
          <w:bCs/>
          <w:sz w:val="24"/>
          <w:szCs w:val="24"/>
        </w:rPr>
        <w:t>Порядок размещения объектов развозной торговли</w:t>
      </w:r>
      <w:r w:rsidR="00E53E2F" w:rsidRPr="000D2A9A">
        <w:rPr>
          <w:rFonts w:ascii="Times New Roman" w:hAnsi="Times New Roman"/>
          <w:bCs/>
          <w:sz w:val="24"/>
          <w:szCs w:val="24"/>
        </w:rPr>
        <w:t xml:space="preserve"> на территории</w:t>
      </w:r>
    </w:p>
    <w:p w:rsidR="00872F59" w:rsidRPr="000D2A9A" w:rsidRDefault="00774358" w:rsidP="00AE226C">
      <w:pPr>
        <w:suppressAutoHyphens/>
        <w:jc w:val="center"/>
        <w:rPr>
          <w:rFonts w:ascii="Times New Roman" w:hAnsi="Times New Roman"/>
          <w:bCs/>
          <w:sz w:val="24"/>
          <w:szCs w:val="24"/>
        </w:rPr>
      </w:pPr>
      <w:r w:rsidRPr="000D2A9A">
        <w:rPr>
          <w:rFonts w:ascii="Times New Roman" w:hAnsi="Times New Roman"/>
          <w:bCs/>
          <w:sz w:val="24"/>
          <w:szCs w:val="24"/>
        </w:rPr>
        <w:t>Саткинского муниципального района</w:t>
      </w:r>
    </w:p>
    <w:p w:rsidR="00854A42" w:rsidRPr="000D2A9A" w:rsidRDefault="00854A42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A42" w:rsidRPr="000D2A9A" w:rsidRDefault="00AE226C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854A42" w:rsidRPr="000D2A9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094E" w:rsidRPr="000D2A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4A42" w:rsidRPr="000D2A9A">
        <w:rPr>
          <w:rFonts w:ascii="Times New Roman" w:eastAsia="Times New Roman" w:hAnsi="Times New Roman"/>
          <w:sz w:val="24"/>
          <w:szCs w:val="24"/>
          <w:lang w:eastAsia="ru-RU"/>
        </w:rPr>
        <w:t>Общие положения</w:t>
      </w:r>
    </w:p>
    <w:p w:rsidR="00E53E2F" w:rsidRPr="00AC5523" w:rsidRDefault="00E53E2F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54A42" w:rsidRPr="0080027A" w:rsidRDefault="00854A42" w:rsidP="00AE226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52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0027A">
        <w:rPr>
          <w:rFonts w:ascii="Times New Roman" w:hAnsi="Times New Roman"/>
          <w:sz w:val="24"/>
          <w:szCs w:val="24"/>
        </w:rPr>
        <w:t xml:space="preserve">орядок размещения объектов развозной торговли на территориях общего пользования </w:t>
      </w:r>
      <w:r w:rsidR="007B7447" w:rsidRPr="0080027A">
        <w:rPr>
          <w:rFonts w:ascii="Times New Roman" w:hAnsi="Times New Roman"/>
          <w:sz w:val="24"/>
          <w:szCs w:val="24"/>
        </w:rPr>
        <w:t xml:space="preserve">Саткинского </w:t>
      </w:r>
      <w:r w:rsidR="003F1EFB" w:rsidRPr="0080027A">
        <w:rPr>
          <w:rFonts w:ascii="Times New Roman" w:hAnsi="Times New Roman"/>
          <w:sz w:val="24"/>
          <w:szCs w:val="24"/>
        </w:rPr>
        <w:t xml:space="preserve">муниципального </w:t>
      </w:r>
      <w:r w:rsidR="007B7447" w:rsidRPr="0080027A">
        <w:rPr>
          <w:rFonts w:ascii="Times New Roman" w:hAnsi="Times New Roman"/>
          <w:sz w:val="24"/>
          <w:szCs w:val="24"/>
        </w:rPr>
        <w:t xml:space="preserve">района </w:t>
      </w:r>
      <w:r w:rsidRPr="0080027A">
        <w:rPr>
          <w:rFonts w:ascii="Times New Roman" w:hAnsi="Times New Roman"/>
          <w:sz w:val="24"/>
          <w:szCs w:val="24"/>
        </w:rPr>
        <w:t>в соответс</w:t>
      </w:r>
      <w:r w:rsidR="00AE226C">
        <w:rPr>
          <w:rFonts w:ascii="Times New Roman" w:hAnsi="Times New Roman"/>
          <w:sz w:val="24"/>
          <w:szCs w:val="24"/>
        </w:rPr>
        <w:t>твии с Федеральным законом от 6.10.</w:t>
      </w:r>
      <w:r w:rsidRPr="0080027A">
        <w:rPr>
          <w:rFonts w:ascii="Times New Roman" w:hAnsi="Times New Roman"/>
          <w:sz w:val="24"/>
          <w:szCs w:val="24"/>
        </w:rPr>
        <w:t>2003 № 131-ФЗ «Об общих принципах организации местного самоуправления в Российской Федерации», Федеральным законом от 28</w:t>
      </w:r>
      <w:r w:rsidR="00AE226C">
        <w:rPr>
          <w:rFonts w:ascii="Times New Roman" w:hAnsi="Times New Roman"/>
          <w:sz w:val="24"/>
          <w:szCs w:val="24"/>
        </w:rPr>
        <w:t>.12.</w:t>
      </w:r>
      <w:r w:rsidRPr="0080027A">
        <w:rPr>
          <w:rFonts w:ascii="Times New Roman" w:hAnsi="Times New Roman"/>
          <w:sz w:val="24"/>
          <w:szCs w:val="24"/>
        </w:rPr>
        <w:t xml:space="preserve">2009 № 381-ФЗ </w:t>
      </w:r>
      <w:r w:rsidR="003F1EFB" w:rsidRPr="0080027A">
        <w:rPr>
          <w:rFonts w:ascii="Times New Roman" w:hAnsi="Times New Roman"/>
          <w:sz w:val="24"/>
          <w:szCs w:val="24"/>
        </w:rPr>
        <w:t>«</w:t>
      </w:r>
      <w:r w:rsidRPr="0080027A">
        <w:rPr>
          <w:rFonts w:ascii="Times New Roman" w:hAnsi="Times New Roman"/>
          <w:sz w:val="24"/>
          <w:szCs w:val="24"/>
        </w:rPr>
        <w:t>Об основах государственного регулирования торговой деятел</w:t>
      </w:r>
      <w:r w:rsidR="003F1EFB" w:rsidRPr="0080027A">
        <w:rPr>
          <w:rFonts w:ascii="Times New Roman" w:hAnsi="Times New Roman"/>
          <w:sz w:val="24"/>
          <w:szCs w:val="24"/>
        </w:rPr>
        <w:t xml:space="preserve">ьности в Российской Федерации» </w:t>
      </w:r>
      <w:r w:rsidRPr="0080027A">
        <w:rPr>
          <w:rFonts w:ascii="Times New Roman" w:hAnsi="Times New Roman"/>
          <w:sz w:val="24"/>
          <w:szCs w:val="24"/>
        </w:rPr>
        <w:t>устанавливает правила размещения и функционирования объектов развозной торговли в целях упорядочения их размещения, создания условий для улучшения</w:t>
      </w:r>
      <w:proofErr w:type="gramEnd"/>
      <w:r w:rsidRPr="0080027A">
        <w:rPr>
          <w:rFonts w:ascii="Times New Roman" w:hAnsi="Times New Roman"/>
          <w:sz w:val="24"/>
          <w:szCs w:val="24"/>
        </w:rPr>
        <w:t xml:space="preserve"> организации и качества торгового и социально-бытового обслуживания населения, повышения комфортности условий проживания граждан, поддержания и улучшения санитарного и эстетического состояния </w:t>
      </w:r>
      <w:r w:rsidR="00774358" w:rsidRPr="0080027A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80027A">
        <w:rPr>
          <w:rFonts w:ascii="Times New Roman" w:hAnsi="Times New Roman"/>
          <w:sz w:val="24"/>
          <w:szCs w:val="24"/>
        </w:rPr>
        <w:t xml:space="preserve"> Челябинской области. </w:t>
      </w:r>
    </w:p>
    <w:p w:rsidR="00854A42" w:rsidRPr="0080027A" w:rsidRDefault="00854A42" w:rsidP="00AE226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  <w:t>2. Размещение объектов развозной торговли осуществляется на территориях общего пользования на основании разрешения на размещение объекта развозной торговли</w:t>
      </w:r>
      <w:r w:rsidR="00AE226C" w:rsidRPr="00AE226C">
        <w:rPr>
          <w:rFonts w:ascii="Times New Roman" w:hAnsi="Times New Roman"/>
          <w:sz w:val="24"/>
          <w:szCs w:val="24"/>
        </w:rPr>
        <w:t xml:space="preserve">          </w:t>
      </w:r>
      <w:r w:rsidRPr="0080027A">
        <w:rPr>
          <w:rFonts w:ascii="Times New Roman" w:hAnsi="Times New Roman"/>
          <w:sz w:val="24"/>
          <w:szCs w:val="24"/>
        </w:rPr>
        <w:t xml:space="preserve"> (далее – разрешение), выдаваемого </w:t>
      </w:r>
      <w:r w:rsidR="00774358" w:rsidRPr="0080027A">
        <w:rPr>
          <w:rFonts w:ascii="Times New Roman" w:hAnsi="Times New Roman"/>
          <w:sz w:val="24"/>
          <w:szCs w:val="24"/>
        </w:rPr>
        <w:t>Отделом координации потребительского рынка, организации торговли и услуг Саткинского муниципального района</w:t>
      </w:r>
      <w:r w:rsidRPr="0080027A">
        <w:rPr>
          <w:rFonts w:ascii="Times New Roman" w:hAnsi="Times New Roman"/>
          <w:sz w:val="24"/>
          <w:szCs w:val="24"/>
        </w:rPr>
        <w:t xml:space="preserve"> (д</w:t>
      </w:r>
      <w:r w:rsidR="003F1EFB" w:rsidRPr="0080027A">
        <w:rPr>
          <w:rFonts w:ascii="Times New Roman" w:hAnsi="Times New Roman"/>
          <w:sz w:val="24"/>
          <w:szCs w:val="24"/>
        </w:rPr>
        <w:t>ал</w:t>
      </w:r>
      <w:r w:rsidRPr="0080027A">
        <w:rPr>
          <w:rFonts w:ascii="Times New Roman" w:hAnsi="Times New Roman"/>
          <w:sz w:val="24"/>
          <w:szCs w:val="24"/>
        </w:rPr>
        <w:t xml:space="preserve">ее – </w:t>
      </w:r>
      <w:r w:rsidR="00774358" w:rsidRPr="0080027A">
        <w:rPr>
          <w:rFonts w:ascii="Times New Roman" w:hAnsi="Times New Roman"/>
          <w:sz w:val="24"/>
          <w:szCs w:val="24"/>
        </w:rPr>
        <w:t>Отдел</w:t>
      </w:r>
      <w:r w:rsidRPr="0080027A">
        <w:rPr>
          <w:rFonts w:ascii="Times New Roman" w:hAnsi="Times New Roman"/>
          <w:sz w:val="24"/>
          <w:szCs w:val="24"/>
        </w:rPr>
        <w:t>).</w:t>
      </w:r>
    </w:p>
    <w:p w:rsidR="00854A42" w:rsidRPr="0080027A" w:rsidRDefault="00854A42" w:rsidP="00AE226C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  <w:t xml:space="preserve">3. Осуществление развозной торговли допускается </w:t>
      </w:r>
      <w:r w:rsidRPr="0080027A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774358" w:rsidRPr="0080027A">
        <w:rPr>
          <w:rFonts w:ascii="Times New Roman" w:hAnsi="Times New Roman"/>
          <w:sz w:val="24"/>
          <w:szCs w:val="24"/>
          <w:lang w:eastAsia="ru-RU"/>
        </w:rPr>
        <w:t>8-00</w:t>
      </w:r>
      <w:r w:rsidRPr="0080027A">
        <w:rPr>
          <w:rFonts w:ascii="Times New Roman" w:hAnsi="Times New Roman"/>
          <w:sz w:val="24"/>
          <w:szCs w:val="24"/>
          <w:lang w:eastAsia="ru-RU"/>
        </w:rPr>
        <w:t xml:space="preserve"> часов до </w:t>
      </w:r>
      <w:r w:rsidR="00774358" w:rsidRPr="0080027A">
        <w:rPr>
          <w:rFonts w:ascii="Times New Roman" w:hAnsi="Times New Roman"/>
          <w:sz w:val="24"/>
          <w:szCs w:val="24"/>
          <w:lang w:eastAsia="ru-RU"/>
        </w:rPr>
        <w:t>23-00</w:t>
      </w:r>
      <w:r w:rsidRPr="0080027A">
        <w:rPr>
          <w:rFonts w:ascii="Times New Roman" w:hAnsi="Times New Roman"/>
          <w:sz w:val="24"/>
          <w:szCs w:val="24"/>
          <w:lang w:eastAsia="ru-RU"/>
        </w:rPr>
        <w:t xml:space="preserve"> ч</w:t>
      </w:r>
      <w:r w:rsidR="00774358" w:rsidRPr="0080027A">
        <w:rPr>
          <w:rFonts w:ascii="Times New Roman" w:hAnsi="Times New Roman"/>
          <w:sz w:val="24"/>
          <w:szCs w:val="24"/>
          <w:lang w:eastAsia="ru-RU"/>
        </w:rPr>
        <w:t>а</w:t>
      </w:r>
      <w:r w:rsidRPr="0080027A">
        <w:rPr>
          <w:rFonts w:ascii="Times New Roman" w:hAnsi="Times New Roman"/>
          <w:sz w:val="24"/>
          <w:szCs w:val="24"/>
          <w:lang w:eastAsia="ru-RU"/>
        </w:rPr>
        <w:t>сов по местному времени.</w:t>
      </w:r>
    </w:p>
    <w:p w:rsidR="00E53E2F" w:rsidRPr="0080027A" w:rsidRDefault="00E53E2F" w:rsidP="00AE226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A42" w:rsidRPr="000D2A9A" w:rsidRDefault="00AE226C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="00854A42" w:rsidRPr="000D2A9A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получения разрешения </w:t>
      </w:r>
    </w:p>
    <w:p w:rsidR="00E53E2F" w:rsidRPr="0080027A" w:rsidRDefault="00E53E2F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 w:rsidRPr="00AE226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. В целях получения разрешения </w:t>
      </w:r>
      <w:r w:rsidR="00774358" w:rsidRPr="0080027A">
        <w:rPr>
          <w:rFonts w:ascii="Times New Roman" w:eastAsia="Times New Roman" w:hAnsi="Times New Roman"/>
          <w:sz w:val="24"/>
          <w:szCs w:val="24"/>
          <w:lang w:eastAsia="ru-RU"/>
        </w:rPr>
        <w:t>юридическое лицо или индивидуальный предприниматель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заявитель) обращается в </w:t>
      </w:r>
      <w:r w:rsidR="00774358" w:rsidRPr="0080027A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заявлением</w:t>
      </w:r>
      <w:r w:rsidR="00774358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размещении объекта развозной торговли (далее – заявление)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установленной форме.</w:t>
      </w:r>
    </w:p>
    <w:p w:rsidR="00774358" w:rsidRPr="0077690A" w:rsidRDefault="0077690A" w:rsidP="00AE226C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  <w:r w:rsidR="00854A42" w:rsidRPr="0077690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74358" w:rsidRPr="0077690A">
        <w:rPr>
          <w:rFonts w:ascii="Times New Roman" w:hAnsi="Times New Roman"/>
          <w:sz w:val="24"/>
          <w:szCs w:val="24"/>
        </w:rPr>
        <w:t xml:space="preserve">К заявлению прилагаются: </w:t>
      </w:r>
    </w:p>
    <w:p w:rsidR="00774358" w:rsidRPr="0080027A" w:rsidRDefault="00774358" w:rsidP="00AE226C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>свидетельство о государственной регистрации хозяйствующего субъекта в налоговом органе или лист записи соответствующего реестра – ЕГРЮЛ или ЕГРИП;</w:t>
      </w:r>
    </w:p>
    <w:p w:rsidR="00774358" w:rsidRDefault="00774358" w:rsidP="00AE226C">
      <w:pPr>
        <w:numPr>
          <w:ilvl w:val="0"/>
          <w:numId w:val="2"/>
        </w:numPr>
        <w:tabs>
          <w:tab w:val="left" w:pos="851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>копия паспорта для индивидуальных предпринимателей;</w:t>
      </w:r>
    </w:p>
    <w:p w:rsidR="000D2A9A" w:rsidRPr="0080027A" w:rsidRDefault="000D2A9A" w:rsidP="00AE226C">
      <w:pPr>
        <w:tabs>
          <w:tab w:val="left" w:pos="851"/>
          <w:tab w:val="left" w:pos="1134"/>
        </w:tabs>
        <w:suppressAutoHyphens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AC5523" w:rsidRPr="0080027A" w:rsidRDefault="00AC5523" w:rsidP="00AE226C">
      <w:pPr>
        <w:numPr>
          <w:ilvl w:val="0"/>
          <w:numId w:val="2"/>
        </w:numPr>
        <w:tabs>
          <w:tab w:val="left" w:pos="851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>внешний вид,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об объекте развозной торговли (марка, модель, основной регистрационный знак транспортного средства, год выпуска).</w:t>
      </w:r>
    </w:p>
    <w:p w:rsidR="00854A42" w:rsidRPr="0080027A" w:rsidRDefault="00854A42" w:rsidP="00AE226C">
      <w:pPr>
        <w:tabs>
          <w:tab w:val="left" w:pos="851"/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>В заявлении должны быть указаны срок размещения объекта развозной торговли и периоды осуществления развозной торговли в течение установленного срока.</w:t>
      </w:r>
    </w:p>
    <w:p w:rsidR="00774358" w:rsidRPr="0080027A" w:rsidRDefault="00774358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>Заявление регистрируется Отделом с указанием даты и времени поступления.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Рассмотрение заявления осуществляется </w:t>
      </w:r>
      <w:r w:rsidR="00774358" w:rsidRPr="0080027A">
        <w:rPr>
          <w:rFonts w:ascii="Times New Roman" w:hAnsi="Times New Roman"/>
          <w:sz w:val="24"/>
          <w:szCs w:val="24"/>
        </w:rPr>
        <w:t xml:space="preserve">на заседании Комиссии по формированию и согласованию проекта схемы </w:t>
      </w:r>
      <w:r w:rsidR="00774358" w:rsidRPr="0080027A">
        <w:rPr>
          <w:rFonts w:ascii="Times New Roman" w:hAnsi="Times New Roman"/>
          <w:sz w:val="24"/>
          <w:szCs w:val="24"/>
          <w:shd w:val="clear" w:color="auto" w:fill="FFFFFF"/>
        </w:rPr>
        <w:t xml:space="preserve">нестационарных торговых объектов, </w:t>
      </w:r>
      <w:r w:rsidR="00774358" w:rsidRPr="0080027A">
        <w:rPr>
          <w:rFonts w:ascii="Times New Roman" w:hAnsi="Times New Roman"/>
          <w:sz w:val="24"/>
          <w:szCs w:val="24"/>
        </w:rPr>
        <w:t xml:space="preserve">размещенных на земельных участках, в зданиях, строениях, сооружениях, находящихся в государственной или муниципальной собственности, расположенных на территории г. Сатка и Саткинского муниципального района утвержденной постановление Администрации Саткинского муниципального района от 29.06.2018 № 487 (далее – Комиссия) 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в срок, не превышающий </w:t>
      </w:r>
      <w:r w:rsidR="009D25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10 календарных дней. </w:t>
      </w:r>
      <w:proofErr w:type="gramEnd"/>
    </w:p>
    <w:p w:rsidR="00854A42" w:rsidRPr="0080027A" w:rsidRDefault="00AE226C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7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. По результатам рассмотрения заявления </w:t>
      </w:r>
      <w:r w:rsidR="00FA19CB" w:rsidRPr="0080027A">
        <w:rPr>
          <w:rFonts w:ascii="Times New Roman" w:eastAsia="Times New Roman" w:hAnsi="Times New Roman"/>
          <w:sz w:val="24"/>
          <w:szCs w:val="24"/>
          <w:lang w:eastAsia="ru-RU"/>
        </w:rPr>
        <w:t>Комиссия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 решение о выдаче разрешения на размещение объекта развозной торговли либо об отказе в выдаче разрешения. </w:t>
      </w:r>
      <w:r w:rsidR="00854A42" w:rsidRPr="0080027A">
        <w:rPr>
          <w:rFonts w:ascii="Times New Roman" w:hAnsi="Times New Roman"/>
          <w:sz w:val="24"/>
          <w:szCs w:val="24"/>
        </w:rPr>
        <w:t xml:space="preserve"> 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  <w:t>В случае поступления двух и более заявлений в отношении одного и того же места размещения, соответствующих требованиям настоящего Порядка, решение о выдаче разрешения принимается по заявлению, поступившему ранее.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0027A">
        <w:rPr>
          <w:rFonts w:ascii="Times New Roman" w:hAnsi="Times New Roman"/>
          <w:sz w:val="24"/>
          <w:szCs w:val="24"/>
        </w:rPr>
        <w:t xml:space="preserve"> Разрешение на размещение объекта развозной торговли предоставляется на срок, указанный в заявлении, но не более одного года.</w:t>
      </w:r>
    </w:p>
    <w:p w:rsidR="00854A42" w:rsidRPr="0080027A" w:rsidRDefault="00AE226C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9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D0E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9CB" w:rsidRPr="0080027A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уведомляет заявителя о принятом решении путем направления (вручения) разрешения на размещение объекта развозной торговли либо уведомления об отказе в выдаче разрешения с указанием причин отказа в течение 3 календарных дней с момента принятия такого решения.</w:t>
      </w:r>
    </w:p>
    <w:p w:rsidR="00854A42" w:rsidRPr="0080027A" w:rsidRDefault="00AE226C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10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. Сведения о выдаче разрешения на размещение объекта развозной торговли</w:t>
      </w:r>
      <w:r w:rsidR="008E3340" w:rsidRPr="0080027A">
        <w:rPr>
          <w:rFonts w:ascii="Times New Roman" w:eastAsia="Times New Roman" w:hAnsi="Times New Roman"/>
          <w:sz w:val="24"/>
          <w:szCs w:val="24"/>
          <w:lang w:eastAsia="ru-RU"/>
        </w:rPr>
        <w:t>, а также 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сведения, указанные в пункте </w:t>
      </w:r>
      <w:r w:rsidRPr="00AE226C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8E3340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раздела,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вносятся в реестр выданных разрешений на размещение объектов развозной торговли</w:t>
      </w:r>
      <w:r w:rsidR="00854A42" w:rsidRPr="0080027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(далее – Реестр),</w:t>
      </w:r>
      <w:r w:rsidR="00854A42" w:rsidRPr="0080027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которого осуществляется </w:t>
      </w:r>
      <w:r w:rsidR="008D0E03">
        <w:rPr>
          <w:rFonts w:ascii="Times New Roman" w:eastAsia="Times New Roman" w:hAnsi="Times New Roman"/>
          <w:sz w:val="24"/>
          <w:szCs w:val="24"/>
          <w:lang w:eastAsia="ru-RU"/>
        </w:rPr>
        <w:t>Отделом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>. В Реестр вносятся следующие сведения:</w:t>
      </w: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- дата выдачи разрешения;</w:t>
      </w: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- сведения о лице, которому выдано разрешение на размещение объекта развозной торговли (наименование </w:t>
      </w:r>
      <w:r w:rsidR="003F1EFB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6F2377" w:rsidRPr="0080027A">
        <w:rPr>
          <w:rFonts w:ascii="Times New Roman" w:eastAsia="Times New Roman" w:hAnsi="Times New Roman"/>
          <w:sz w:val="24"/>
          <w:szCs w:val="24"/>
          <w:lang w:eastAsia="ru-RU"/>
        </w:rPr>
        <w:t>реквизиты юридического лица;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фамилия, имя, отчество </w:t>
      </w:r>
      <w:r w:rsidR="00837D99" w:rsidRPr="0080027A">
        <w:rPr>
          <w:rFonts w:ascii="Times New Roman" w:eastAsia="Times New Roman" w:hAnsi="Times New Roman"/>
          <w:sz w:val="24"/>
          <w:szCs w:val="24"/>
          <w:lang w:eastAsia="ru-RU"/>
        </w:rPr>
        <w:t>индивидуального предпринимателя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D2A9A" w:rsidRPr="00AE226C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bx-messenger-message"/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- место размещения объекта развозной торговли с указанием адреса или </w:t>
      </w:r>
      <w:r w:rsidR="00854A42" w:rsidRPr="0080027A">
        <w:rPr>
          <w:rFonts w:ascii="Times New Roman" w:hAnsi="Times New Roman"/>
          <w:sz w:val="24"/>
          <w:szCs w:val="24"/>
        </w:rPr>
        <w:t>адресного ориентира, позволяющего определить фактическое местонахождение объекта</w:t>
      </w:r>
      <w:r w:rsidR="00960C40" w:rsidRPr="0080027A">
        <w:rPr>
          <w:rFonts w:ascii="Times New Roman" w:hAnsi="Times New Roman"/>
          <w:sz w:val="24"/>
          <w:szCs w:val="24"/>
        </w:rPr>
        <w:t xml:space="preserve"> (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>под местами размещения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 xml:space="preserve">  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>объектов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 xml:space="preserve"> 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 xml:space="preserve"> развозной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 xml:space="preserve">  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 xml:space="preserve"> торговли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 xml:space="preserve"> 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 xml:space="preserve"> в 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 xml:space="preserve"> 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>настоящ</w:t>
      </w:r>
      <w:r w:rsidR="00AE226C">
        <w:rPr>
          <w:rStyle w:val="bx-messenger-message"/>
          <w:rFonts w:ascii="Times New Roman" w:hAnsi="Times New Roman"/>
          <w:sz w:val="24"/>
          <w:szCs w:val="24"/>
        </w:rPr>
        <w:t>ем  Порядке  понимаются  отдельные</w:t>
      </w:r>
      <w:proofErr w:type="gramEnd"/>
    </w:p>
    <w:p w:rsidR="000D2A9A" w:rsidRDefault="000D2A9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Style w:val="bx-messenger-message"/>
          <w:rFonts w:ascii="Times New Roman" w:hAnsi="Times New Roman"/>
          <w:sz w:val="24"/>
          <w:szCs w:val="24"/>
        </w:rPr>
      </w:pPr>
      <w:r>
        <w:rPr>
          <w:rStyle w:val="bx-messenger-message"/>
          <w:rFonts w:ascii="Times New Roman" w:hAnsi="Times New Roman"/>
          <w:sz w:val="24"/>
          <w:szCs w:val="24"/>
        </w:rPr>
        <w:lastRenderedPageBreak/>
        <w:t>3</w:t>
      </w:r>
    </w:p>
    <w:p w:rsidR="00854A42" w:rsidRPr="0080027A" w:rsidRDefault="00AE226C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Style w:val="bx-messenger-message"/>
          <w:rFonts w:ascii="Times New Roman" w:hAnsi="Times New Roman"/>
          <w:sz w:val="24"/>
          <w:szCs w:val="24"/>
        </w:rPr>
        <w:t>места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 xml:space="preserve"> размещения объектов развозной торговли, маршруты движения объектов развозной торговли, зоны размещения объектов развозной торговли, а также иные варианты размещения объектов развозной торговли, определяемые </w:t>
      </w:r>
      <w:r w:rsidR="00E53E2F" w:rsidRPr="0080027A">
        <w:rPr>
          <w:rStyle w:val="bx-messenger-message"/>
          <w:rFonts w:ascii="Times New Roman" w:hAnsi="Times New Roman"/>
          <w:sz w:val="24"/>
          <w:szCs w:val="24"/>
        </w:rPr>
        <w:t>Комиссией</w:t>
      </w:r>
      <w:r w:rsidR="00960C40" w:rsidRPr="0080027A">
        <w:rPr>
          <w:rStyle w:val="bx-messenger-message"/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Федерации)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- срок размещения объекта развозной торговли и периоды осуществления развозной торговли в течение установленного срока;</w:t>
      </w: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- специализация объекта развозной торговли;</w:t>
      </w:r>
    </w:p>
    <w:p w:rsidR="00854A42" w:rsidRPr="0080027A" w:rsidRDefault="0077690A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- сведения об объекте развозной торговли (марка, модель, основной регистрационный знак транспортного средства, год выпуска). 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53E2F" w:rsidRPr="0080027A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обеспечивает доступ к информации, содержащейся в Реестре, путем размещения такой информации на своем официальном сайте в информационно-коммуникационной сети «Интернет».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Сведения из Реестра подлежат исключению в случае истечения срока размещения объекта развозной торговли. </w:t>
      </w:r>
      <w:r w:rsidR="00E53E2F" w:rsidRPr="0080027A">
        <w:rPr>
          <w:rFonts w:ascii="Times New Roman" w:eastAsia="Times New Roman" w:hAnsi="Times New Roman"/>
          <w:sz w:val="24"/>
          <w:szCs w:val="24"/>
          <w:lang w:eastAsia="ru-RU"/>
        </w:rPr>
        <w:t>Комиссией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устанавливаться дополнительные случаи исключения сведений из Реестра.</w:t>
      </w:r>
    </w:p>
    <w:p w:rsidR="00012DAB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81720" w:rsidRPr="0080027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Примечание:</w:t>
      </w:r>
      <w:r w:rsidR="00981720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3E2F" w:rsidRPr="0080027A">
        <w:rPr>
          <w:rFonts w:ascii="Times New Roman" w:eastAsia="Times New Roman" w:hAnsi="Times New Roman"/>
          <w:sz w:val="24"/>
          <w:szCs w:val="24"/>
          <w:lang w:eastAsia="ru-RU"/>
        </w:rPr>
        <w:t>Комиссия может</w:t>
      </w:r>
      <w:r w:rsidR="00012DAB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установить преимущественное право выдачи разрешения на новый срок, а также срок подачи заявления в отношении </w:t>
      </w:r>
      <w:r w:rsidR="008E3340" w:rsidRPr="0080027A">
        <w:rPr>
          <w:rFonts w:ascii="Times New Roman" w:eastAsia="Times New Roman" w:hAnsi="Times New Roman"/>
          <w:sz w:val="24"/>
          <w:szCs w:val="24"/>
          <w:lang w:eastAsia="ru-RU"/>
        </w:rPr>
        <w:t>мест, сведения о которых включены в Реестр</w:t>
      </w:r>
      <w:r w:rsidR="00012DAB" w:rsidRPr="008002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E3340" w:rsidRPr="0080027A" w:rsidRDefault="008E3340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54A42" w:rsidRPr="000D2A9A" w:rsidRDefault="00AE226C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854A42" w:rsidRPr="000D2A9A">
        <w:rPr>
          <w:rFonts w:ascii="Times New Roman" w:eastAsia="Times New Roman" w:hAnsi="Times New Roman"/>
          <w:sz w:val="24"/>
          <w:szCs w:val="24"/>
          <w:lang w:eastAsia="ru-RU"/>
        </w:rPr>
        <w:t xml:space="preserve">. Основания для отказа в выдаче разрешения </w:t>
      </w:r>
    </w:p>
    <w:p w:rsidR="00E53E2F" w:rsidRPr="0080027A" w:rsidRDefault="00E53E2F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A42" w:rsidRPr="0080027A" w:rsidRDefault="008E3340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226C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54A42" w:rsidRPr="0080027A">
        <w:rPr>
          <w:rFonts w:ascii="Times New Roman" w:hAnsi="Times New Roman"/>
          <w:sz w:val="24"/>
          <w:szCs w:val="24"/>
        </w:rPr>
        <w:t xml:space="preserve">По результатам рассмотрения заявления </w:t>
      </w:r>
      <w:r w:rsidR="00E53E2F" w:rsidRPr="0080027A">
        <w:rPr>
          <w:rFonts w:ascii="Times New Roman" w:hAnsi="Times New Roman"/>
          <w:sz w:val="24"/>
          <w:szCs w:val="24"/>
        </w:rPr>
        <w:t>Комиссия</w:t>
      </w:r>
      <w:r w:rsidR="00854A42" w:rsidRPr="0080027A">
        <w:rPr>
          <w:rFonts w:ascii="Times New Roman" w:hAnsi="Times New Roman"/>
          <w:sz w:val="24"/>
          <w:szCs w:val="24"/>
        </w:rPr>
        <w:t xml:space="preserve"> принимает решение об отказе в выдаче разрешения при наличии одного из следующих оснований: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</w:r>
      <w:r w:rsidR="00AE226C" w:rsidRPr="00AE226C">
        <w:rPr>
          <w:rFonts w:ascii="Times New Roman" w:hAnsi="Times New Roman"/>
          <w:sz w:val="24"/>
          <w:szCs w:val="24"/>
        </w:rPr>
        <w:t>1)</w:t>
      </w:r>
      <w:r w:rsidRPr="0080027A">
        <w:rPr>
          <w:rFonts w:ascii="Times New Roman" w:hAnsi="Times New Roman"/>
          <w:sz w:val="24"/>
          <w:szCs w:val="24"/>
        </w:rPr>
        <w:t xml:space="preserve"> размещение объекта развозной торговли не допускается в соответствии с требованиями законодательства Р</w:t>
      </w:r>
      <w:r w:rsidR="00D94174" w:rsidRPr="0080027A">
        <w:rPr>
          <w:rFonts w:ascii="Times New Roman" w:hAnsi="Times New Roman"/>
          <w:sz w:val="24"/>
          <w:szCs w:val="24"/>
        </w:rPr>
        <w:t xml:space="preserve">оссийской </w:t>
      </w:r>
      <w:r w:rsidRPr="0080027A">
        <w:rPr>
          <w:rFonts w:ascii="Times New Roman" w:hAnsi="Times New Roman"/>
          <w:sz w:val="24"/>
          <w:szCs w:val="24"/>
        </w:rPr>
        <w:t>Ф</w:t>
      </w:r>
      <w:r w:rsidR="00D94174" w:rsidRPr="0080027A">
        <w:rPr>
          <w:rFonts w:ascii="Times New Roman" w:hAnsi="Times New Roman"/>
          <w:sz w:val="24"/>
          <w:szCs w:val="24"/>
        </w:rPr>
        <w:t>едерации</w:t>
      </w:r>
      <w:r w:rsidRPr="0080027A">
        <w:rPr>
          <w:rFonts w:ascii="Times New Roman" w:hAnsi="Times New Roman"/>
          <w:sz w:val="24"/>
          <w:szCs w:val="24"/>
        </w:rPr>
        <w:t>, в том числе законодательства Р</w:t>
      </w:r>
      <w:r w:rsidR="00D94174" w:rsidRPr="0080027A">
        <w:rPr>
          <w:rFonts w:ascii="Times New Roman" w:hAnsi="Times New Roman"/>
          <w:sz w:val="24"/>
          <w:szCs w:val="24"/>
        </w:rPr>
        <w:t xml:space="preserve">оссийской </w:t>
      </w:r>
      <w:r w:rsidRPr="0080027A">
        <w:rPr>
          <w:rFonts w:ascii="Times New Roman" w:hAnsi="Times New Roman"/>
          <w:sz w:val="24"/>
          <w:szCs w:val="24"/>
        </w:rPr>
        <w:t>Ф</w:t>
      </w:r>
      <w:r w:rsidR="00D94174" w:rsidRPr="0080027A">
        <w:rPr>
          <w:rFonts w:ascii="Times New Roman" w:hAnsi="Times New Roman"/>
          <w:sz w:val="24"/>
          <w:szCs w:val="24"/>
        </w:rPr>
        <w:t>едерации</w:t>
      </w:r>
      <w:r w:rsidRPr="0080027A">
        <w:rPr>
          <w:rFonts w:ascii="Times New Roman" w:hAnsi="Times New Roman"/>
          <w:sz w:val="24"/>
          <w:szCs w:val="24"/>
        </w:rPr>
        <w:t xml:space="preserve"> в области обеспечения санитарно - эпидемиологического благополучия населения;</w:t>
      </w:r>
    </w:p>
    <w:p w:rsidR="00854A42" w:rsidRPr="0080027A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</w:r>
      <w:r w:rsidR="00AE226C" w:rsidRPr="00AE226C">
        <w:rPr>
          <w:rFonts w:ascii="Times New Roman" w:hAnsi="Times New Roman"/>
          <w:sz w:val="24"/>
          <w:szCs w:val="24"/>
        </w:rPr>
        <w:t>2)</w:t>
      </w:r>
      <w:r w:rsidRPr="0080027A">
        <w:rPr>
          <w:rFonts w:ascii="Times New Roman" w:hAnsi="Times New Roman"/>
          <w:sz w:val="24"/>
          <w:szCs w:val="24"/>
        </w:rPr>
        <w:t xml:space="preserve"> место размещения объекта развозной торговли не относится к территориям общего пользования;</w:t>
      </w:r>
    </w:p>
    <w:p w:rsidR="00854A42" w:rsidRDefault="00854A42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ab/>
      </w:r>
      <w:r w:rsidR="00AE226C" w:rsidRPr="00AE226C">
        <w:rPr>
          <w:rFonts w:ascii="Times New Roman" w:hAnsi="Times New Roman"/>
          <w:sz w:val="24"/>
          <w:szCs w:val="24"/>
        </w:rPr>
        <w:t xml:space="preserve">3) </w:t>
      </w:r>
      <w:r w:rsidRPr="0080027A">
        <w:rPr>
          <w:rFonts w:ascii="Times New Roman" w:hAnsi="Times New Roman"/>
          <w:sz w:val="24"/>
          <w:szCs w:val="24"/>
        </w:rPr>
        <w:t>в отношении места размещения объекта развозной торговли, указанного в заявлении, выдано разрешение другому хозяйствующему субъекту и отсутствует возможность размещения более одного объекта развозной торговли в указанном мес</w:t>
      </w:r>
      <w:r w:rsidR="002B2FB9">
        <w:rPr>
          <w:rFonts w:ascii="Times New Roman" w:hAnsi="Times New Roman"/>
          <w:sz w:val="24"/>
          <w:szCs w:val="24"/>
        </w:rPr>
        <w:t>те;</w:t>
      </w:r>
    </w:p>
    <w:p w:rsidR="002B2FB9" w:rsidRPr="0080027A" w:rsidRDefault="002B2FB9" w:rsidP="00AE22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E226C" w:rsidRPr="00AE226C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место размещения объекта развозной торговли расположено в береговой полосе водного объекта общего пользования.</w:t>
      </w:r>
    </w:p>
    <w:p w:rsidR="00774358" w:rsidRPr="0080027A" w:rsidRDefault="00774358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7690A" w:rsidRPr="000D2A9A" w:rsidRDefault="000D2A9A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A9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</w:p>
    <w:p w:rsidR="00854A42" w:rsidRPr="0080027A" w:rsidRDefault="00AE226C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="00854A42" w:rsidRPr="000D2A9A">
        <w:rPr>
          <w:rFonts w:ascii="Times New Roman" w:eastAsia="Times New Roman" w:hAnsi="Times New Roman"/>
          <w:sz w:val="24"/>
          <w:szCs w:val="24"/>
          <w:lang w:eastAsia="ru-RU"/>
        </w:rPr>
        <w:t>. Требования к объектам развозной торговли</w:t>
      </w:r>
    </w:p>
    <w:p w:rsidR="00E53E2F" w:rsidRPr="0080027A" w:rsidRDefault="00E53E2F" w:rsidP="00AE2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A42" w:rsidRPr="0080027A" w:rsidRDefault="00AE226C" w:rsidP="00AE226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6C">
        <w:rPr>
          <w:rFonts w:ascii="Times New Roman" w:hAnsi="Times New Roman"/>
          <w:sz w:val="24"/>
          <w:szCs w:val="24"/>
        </w:rPr>
        <w:t>14</w:t>
      </w:r>
      <w:r w:rsidR="00854A42" w:rsidRPr="0080027A">
        <w:rPr>
          <w:rFonts w:ascii="Times New Roman" w:hAnsi="Times New Roman"/>
          <w:sz w:val="24"/>
          <w:szCs w:val="24"/>
        </w:rPr>
        <w:t>. Объекты развозной торговли должны</w:t>
      </w:r>
      <w:r w:rsidR="00D94174" w:rsidRPr="0080027A">
        <w:rPr>
          <w:rFonts w:ascii="Times New Roman" w:hAnsi="Times New Roman"/>
          <w:sz w:val="24"/>
          <w:szCs w:val="24"/>
        </w:rPr>
        <w:t xml:space="preserve"> находиться в </w:t>
      </w:r>
      <w:r w:rsidR="00854A42" w:rsidRPr="0080027A">
        <w:rPr>
          <w:rFonts w:ascii="Times New Roman" w:hAnsi="Times New Roman"/>
          <w:sz w:val="24"/>
          <w:szCs w:val="24"/>
        </w:rPr>
        <w:t>технически исправно</w:t>
      </w:r>
      <w:r w:rsidR="00D94174" w:rsidRPr="0080027A">
        <w:rPr>
          <w:rFonts w:ascii="Times New Roman" w:hAnsi="Times New Roman"/>
          <w:sz w:val="24"/>
          <w:szCs w:val="24"/>
        </w:rPr>
        <w:t>м</w:t>
      </w:r>
      <w:r w:rsidR="00854A42" w:rsidRPr="0080027A">
        <w:rPr>
          <w:rFonts w:ascii="Times New Roman" w:hAnsi="Times New Roman"/>
          <w:sz w:val="24"/>
          <w:szCs w:val="24"/>
        </w:rPr>
        <w:t xml:space="preserve"> состояни</w:t>
      </w:r>
      <w:r w:rsidR="00D94174" w:rsidRPr="0080027A">
        <w:rPr>
          <w:rFonts w:ascii="Times New Roman" w:hAnsi="Times New Roman"/>
          <w:sz w:val="24"/>
          <w:szCs w:val="24"/>
        </w:rPr>
        <w:t>и</w:t>
      </w:r>
      <w:r w:rsidR="00854A42" w:rsidRPr="0080027A">
        <w:rPr>
          <w:rFonts w:ascii="Times New Roman" w:hAnsi="Times New Roman"/>
          <w:sz w:val="24"/>
          <w:szCs w:val="24"/>
        </w:rPr>
        <w:t>, соответств</w:t>
      </w:r>
      <w:r w:rsidR="00D94174" w:rsidRPr="0080027A">
        <w:rPr>
          <w:rFonts w:ascii="Times New Roman" w:hAnsi="Times New Roman"/>
          <w:sz w:val="24"/>
          <w:szCs w:val="24"/>
        </w:rPr>
        <w:t>овать</w:t>
      </w:r>
      <w:r w:rsidR="00854A42" w:rsidRPr="0080027A">
        <w:rPr>
          <w:rFonts w:ascii="Times New Roman" w:hAnsi="Times New Roman"/>
          <w:sz w:val="24"/>
          <w:szCs w:val="24"/>
        </w:rPr>
        <w:t xml:space="preserve"> требованиям безопасности, санитарно-</w:t>
      </w:r>
      <w:r w:rsidR="00D94174" w:rsidRPr="0080027A">
        <w:rPr>
          <w:rFonts w:ascii="Times New Roman" w:hAnsi="Times New Roman"/>
          <w:sz w:val="24"/>
          <w:szCs w:val="24"/>
        </w:rPr>
        <w:t>гигиеническим нормам и правилам, иметь вывеску, содержащую</w:t>
      </w:r>
      <w:r w:rsidR="00854A42" w:rsidRPr="0080027A">
        <w:rPr>
          <w:rFonts w:ascii="Times New Roman" w:hAnsi="Times New Roman"/>
          <w:sz w:val="24"/>
          <w:szCs w:val="24"/>
        </w:rPr>
        <w:t xml:space="preserve"> информацию</w:t>
      </w:r>
      <w:r w:rsidR="00B328A5" w:rsidRPr="0080027A">
        <w:rPr>
          <w:rFonts w:ascii="Times New Roman" w:hAnsi="Times New Roman"/>
          <w:sz w:val="24"/>
          <w:szCs w:val="24"/>
        </w:rPr>
        <w:t>, п</w:t>
      </w:r>
      <w:r w:rsidR="001329EF" w:rsidRPr="0080027A">
        <w:rPr>
          <w:rFonts w:ascii="Times New Roman" w:eastAsia="Times New Roman" w:hAnsi="Times New Roman"/>
          <w:sz w:val="24"/>
          <w:szCs w:val="24"/>
          <w:lang w:eastAsia="ru-RU"/>
        </w:rPr>
        <w:t>редусмотренную Закон</w:t>
      </w:r>
      <w:r w:rsidR="00B328A5" w:rsidRPr="0080027A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1329EF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 w:rsidR="00B328A5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оссийской </w:t>
      </w:r>
      <w:r w:rsidR="001329EF" w:rsidRPr="008002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B328A5" w:rsidRPr="0080027A">
        <w:rPr>
          <w:rFonts w:ascii="Times New Roman" w:eastAsia="Times New Roman" w:hAnsi="Times New Roman"/>
          <w:sz w:val="24"/>
          <w:szCs w:val="24"/>
          <w:lang w:eastAsia="ru-RU"/>
        </w:rPr>
        <w:t>едерации</w:t>
      </w:r>
      <w:r w:rsidR="001329EF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от 07.02.1992 </w:t>
      </w:r>
      <w:r w:rsidR="00B328A5" w:rsidRPr="0080027A">
        <w:rPr>
          <w:rFonts w:ascii="Times New Roman" w:eastAsia="Times New Roman" w:hAnsi="Times New Roman"/>
          <w:sz w:val="24"/>
          <w:szCs w:val="24"/>
          <w:lang w:eastAsia="ru-RU"/>
        </w:rPr>
        <w:t>№ 2300-1 «</w:t>
      </w:r>
      <w:r w:rsidR="001329EF" w:rsidRPr="0080027A">
        <w:rPr>
          <w:rFonts w:ascii="Times New Roman" w:eastAsia="Times New Roman" w:hAnsi="Times New Roman"/>
          <w:sz w:val="24"/>
          <w:szCs w:val="24"/>
          <w:lang w:eastAsia="ru-RU"/>
        </w:rPr>
        <w:t>О защите прав по</w:t>
      </w:r>
      <w:r w:rsidR="00B328A5" w:rsidRPr="0080027A">
        <w:rPr>
          <w:rFonts w:ascii="Times New Roman" w:eastAsia="Times New Roman" w:hAnsi="Times New Roman"/>
          <w:sz w:val="24"/>
          <w:szCs w:val="24"/>
          <w:lang w:eastAsia="ru-RU"/>
        </w:rPr>
        <w:t>требителей».</w:t>
      </w:r>
    </w:p>
    <w:p w:rsidR="00774358" w:rsidRPr="0080027A" w:rsidRDefault="00774358" w:rsidP="00AE226C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4A42" w:rsidRPr="000D2A9A" w:rsidRDefault="00AE226C" w:rsidP="00AE226C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="00854A42" w:rsidRPr="000D2A9A">
        <w:rPr>
          <w:rFonts w:ascii="Times New Roman" w:hAnsi="Times New Roman"/>
          <w:sz w:val="24"/>
          <w:szCs w:val="24"/>
        </w:rPr>
        <w:t>. Требования к местам размещения</w:t>
      </w:r>
    </w:p>
    <w:p w:rsidR="00E53E2F" w:rsidRPr="0080027A" w:rsidRDefault="00E53E2F" w:rsidP="00AE226C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54A42" w:rsidRPr="0080027A" w:rsidRDefault="00AE226C" w:rsidP="00AE226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226C">
        <w:rPr>
          <w:rFonts w:ascii="Times New Roman" w:hAnsi="Times New Roman"/>
          <w:sz w:val="24"/>
          <w:szCs w:val="24"/>
        </w:rPr>
        <w:t>15</w:t>
      </w:r>
      <w:r w:rsidR="00854A42" w:rsidRPr="0080027A">
        <w:rPr>
          <w:rFonts w:ascii="Times New Roman" w:hAnsi="Times New Roman"/>
          <w:sz w:val="24"/>
          <w:szCs w:val="24"/>
        </w:rPr>
        <w:t xml:space="preserve">. Место размещения объекта развозной торговли должно </w:t>
      </w:r>
      <w:r w:rsidR="00941A8F" w:rsidRPr="0080027A">
        <w:rPr>
          <w:rFonts w:ascii="Times New Roman" w:hAnsi="Times New Roman"/>
          <w:sz w:val="24"/>
          <w:szCs w:val="24"/>
        </w:rPr>
        <w:t xml:space="preserve">быть расположено </w:t>
      </w:r>
      <w:r w:rsidR="00941A8F" w:rsidRPr="0080027A">
        <w:rPr>
          <w:rFonts w:ascii="Times New Roman" w:hAnsi="Times New Roman"/>
          <w:sz w:val="24"/>
          <w:szCs w:val="24"/>
          <w:lang w:eastAsia="ru-RU"/>
        </w:rPr>
        <w:t>в местах, допускаемых для стоянки Правилами дорожного движения, действующими в Российской Федерации</w:t>
      </w:r>
      <w:r w:rsidR="00D45700" w:rsidRPr="0080027A">
        <w:rPr>
          <w:rFonts w:ascii="Times New Roman" w:hAnsi="Times New Roman"/>
          <w:sz w:val="24"/>
          <w:szCs w:val="24"/>
          <w:lang w:eastAsia="ru-RU"/>
        </w:rPr>
        <w:t xml:space="preserve">, иметь </w:t>
      </w:r>
      <w:r w:rsidR="00D45700" w:rsidRPr="0080027A">
        <w:rPr>
          <w:rFonts w:ascii="Times New Roman" w:hAnsi="Times New Roman"/>
          <w:sz w:val="24"/>
          <w:szCs w:val="24"/>
        </w:rPr>
        <w:t>подъездные пути, не мешающие движению пешеходов.</w:t>
      </w:r>
    </w:p>
    <w:p w:rsidR="00F62D5E" w:rsidRPr="0080027A" w:rsidRDefault="00F62D5E" w:rsidP="00AE226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t>Не допускается размещение объекта развозной торговли при отсутствии свободного подхода покупателей со стороны тротуара или площадки с твердым покрытием, не являющейся проезжей частью.</w:t>
      </w:r>
    </w:p>
    <w:p w:rsidR="00AC5523" w:rsidRPr="0080027A" w:rsidRDefault="0088359D" w:rsidP="00AE226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Лицо, которому выдано разрешение на размещение объекта развозной торговли, обязан 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>содержа</w:t>
      </w:r>
      <w:r w:rsidRPr="0080027A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="00854A42" w:rsidRPr="008002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0027A">
        <w:rPr>
          <w:rFonts w:ascii="Times New Roman" w:hAnsi="Times New Roman"/>
          <w:sz w:val="24"/>
          <w:szCs w:val="24"/>
        </w:rPr>
        <w:t>территорию</w:t>
      </w:r>
      <w:r w:rsidR="00854A42" w:rsidRPr="0080027A">
        <w:rPr>
          <w:rFonts w:ascii="Times New Roman" w:hAnsi="Times New Roman"/>
          <w:sz w:val="24"/>
          <w:szCs w:val="24"/>
        </w:rPr>
        <w:t xml:space="preserve"> в радиусе </w:t>
      </w:r>
      <w:r w:rsidR="00E53E2F" w:rsidRPr="0080027A">
        <w:rPr>
          <w:rFonts w:ascii="Times New Roman" w:hAnsi="Times New Roman"/>
          <w:sz w:val="24"/>
          <w:szCs w:val="24"/>
        </w:rPr>
        <w:t xml:space="preserve">15 </w:t>
      </w:r>
      <w:r w:rsidR="00854A42" w:rsidRPr="0080027A">
        <w:rPr>
          <w:rFonts w:ascii="Times New Roman" w:hAnsi="Times New Roman"/>
          <w:sz w:val="24"/>
          <w:szCs w:val="24"/>
        </w:rPr>
        <w:t>метров от объекта развозной торговли в над</w:t>
      </w:r>
      <w:r w:rsidRPr="0080027A">
        <w:rPr>
          <w:rFonts w:ascii="Times New Roman" w:hAnsi="Times New Roman"/>
          <w:sz w:val="24"/>
          <w:szCs w:val="24"/>
        </w:rPr>
        <w:t xml:space="preserve">лежащем порядке и чистоте, </w:t>
      </w:r>
      <w:r w:rsidR="00854A42" w:rsidRPr="0080027A">
        <w:rPr>
          <w:rFonts w:ascii="Times New Roman" w:hAnsi="Times New Roman"/>
          <w:sz w:val="24"/>
          <w:szCs w:val="24"/>
        </w:rPr>
        <w:t>ежедневн</w:t>
      </w:r>
      <w:r w:rsidRPr="0080027A">
        <w:rPr>
          <w:rFonts w:ascii="Times New Roman" w:hAnsi="Times New Roman"/>
          <w:sz w:val="24"/>
          <w:szCs w:val="24"/>
        </w:rPr>
        <w:t>о</w:t>
      </w:r>
      <w:r w:rsidR="00854A42" w:rsidRPr="0080027A">
        <w:rPr>
          <w:rFonts w:ascii="Times New Roman" w:hAnsi="Times New Roman"/>
          <w:sz w:val="24"/>
          <w:szCs w:val="24"/>
        </w:rPr>
        <w:t xml:space="preserve"> вывоз</w:t>
      </w:r>
      <w:r w:rsidRPr="0080027A">
        <w:rPr>
          <w:rFonts w:ascii="Times New Roman" w:hAnsi="Times New Roman"/>
          <w:sz w:val="24"/>
          <w:szCs w:val="24"/>
        </w:rPr>
        <w:t>ить объект</w:t>
      </w:r>
      <w:r w:rsidR="00854A42" w:rsidRPr="0080027A">
        <w:rPr>
          <w:rFonts w:ascii="Times New Roman" w:hAnsi="Times New Roman"/>
          <w:sz w:val="24"/>
          <w:szCs w:val="24"/>
        </w:rPr>
        <w:t xml:space="preserve"> развозной </w:t>
      </w:r>
      <w:r w:rsidR="00AE226C" w:rsidRPr="0080027A">
        <w:rPr>
          <w:rFonts w:ascii="Times New Roman" w:hAnsi="Times New Roman"/>
          <w:sz w:val="24"/>
          <w:szCs w:val="24"/>
        </w:rPr>
        <w:t>торговли,</w:t>
      </w:r>
      <w:r w:rsidR="00854A42" w:rsidRPr="0080027A">
        <w:rPr>
          <w:rFonts w:ascii="Times New Roman" w:hAnsi="Times New Roman"/>
          <w:sz w:val="24"/>
          <w:szCs w:val="24"/>
        </w:rPr>
        <w:t xml:space="preserve"> с места размещения после установленного времени осуществления торговли.</w:t>
      </w:r>
    </w:p>
    <w:p w:rsidR="00AC5523" w:rsidRPr="0080027A" w:rsidRDefault="00AC5523" w:rsidP="00AE226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80027A">
        <w:rPr>
          <w:rFonts w:ascii="Times New Roman" w:hAnsi="Times New Roman"/>
          <w:sz w:val="24"/>
          <w:szCs w:val="24"/>
        </w:rPr>
        <w:br w:type="page"/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7"/>
      </w:tblGrid>
      <w:tr w:rsidR="00AC5523" w:rsidRPr="00AC5523" w:rsidTr="000E59A4">
        <w:trPr>
          <w:trHeight w:val="282"/>
        </w:trPr>
        <w:tc>
          <w:tcPr>
            <w:tcW w:w="10187" w:type="dxa"/>
            <w:tcBorders>
              <w:top w:val="nil"/>
              <w:left w:val="nil"/>
              <w:bottom w:val="nil"/>
              <w:right w:val="nil"/>
            </w:tcBorders>
          </w:tcPr>
          <w:p w:rsidR="008D774B" w:rsidRDefault="008D774B" w:rsidP="00AE226C">
            <w:pPr>
              <w:suppressAutoHyphens/>
              <w:spacing w:after="0" w:line="360" w:lineRule="auto"/>
              <w:ind w:left="6096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8D774B" w:rsidRDefault="008D774B" w:rsidP="00AE226C">
            <w:pPr>
              <w:suppressAutoHyphens/>
              <w:spacing w:after="0" w:line="360" w:lineRule="auto"/>
              <w:ind w:left="6096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Порядку размещения объектов</w:t>
            </w:r>
          </w:p>
          <w:p w:rsidR="008D774B" w:rsidRDefault="008D774B" w:rsidP="00AE226C">
            <w:pPr>
              <w:suppressAutoHyphens/>
              <w:spacing w:after="0" w:line="360" w:lineRule="auto"/>
              <w:ind w:left="6096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развозной торговли на территории</w:t>
            </w:r>
          </w:p>
          <w:p w:rsidR="008D774B" w:rsidRDefault="008D774B" w:rsidP="00AE226C">
            <w:pPr>
              <w:suppressAutoHyphens/>
              <w:spacing w:after="0" w:line="360" w:lineRule="auto"/>
              <w:ind w:left="6096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Саткинского муниципального района</w:t>
            </w:r>
          </w:p>
          <w:p w:rsidR="008D774B" w:rsidRDefault="008D774B" w:rsidP="00AE226C">
            <w:pPr>
              <w:suppressAutoHyphens/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C5523" w:rsidRPr="00AC5523" w:rsidRDefault="00AC5523" w:rsidP="00AE226C">
            <w:pPr>
              <w:suppressAutoHyphens/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5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Главе Саткинского  муниципального района</w:t>
            </w:r>
          </w:p>
          <w:p w:rsidR="00AC5523" w:rsidRPr="00AC5523" w:rsidRDefault="00AC5523" w:rsidP="00AE226C">
            <w:pPr>
              <w:tabs>
                <w:tab w:val="left" w:pos="7245"/>
                <w:tab w:val="left" w:pos="8070"/>
              </w:tabs>
              <w:suppressAutoHyphens/>
              <w:spacing w:after="0" w:line="36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55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  <w:t>А.А. Глазкову</w:t>
            </w:r>
          </w:p>
        </w:tc>
      </w:tr>
      <w:tr w:rsidR="00AC5523" w:rsidRPr="00AC5523" w:rsidTr="000E59A4">
        <w:trPr>
          <w:trHeight w:val="282"/>
        </w:trPr>
        <w:tc>
          <w:tcPr>
            <w:tcW w:w="10187" w:type="dxa"/>
            <w:tcBorders>
              <w:top w:val="nil"/>
              <w:left w:val="nil"/>
              <w:bottom w:val="nil"/>
              <w:right w:val="nil"/>
            </w:tcBorders>
          </w:tcPr>
          <w:p w:rsidR="00AC5523" w:rsidRPr="00AC5523" w:rsidRDefault="00AC5523" w:rsidP="00AE226C">
            <w:pPr>
              <w:suppressAutoHyphens/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C5523" w:rsidRPr="00AC5523" w:rsidRDefault="00AC5523" w:rsidP="00AE226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ЗАЯВЛЕНИЕ </w:t>
      </w:r>
    </w:p>
    <w:p w:rsidR="00AC5523" w:rsidRPr="00AC5523" w:rsidRDefault="00FB4F62" w:rsidP="00AE226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размещении объекта развозной торговли</w:t>
      </w:r>
    </w:p>
    <w:p w:rsidR="00AC5523" w:rsidRPr="00AC5523" w:rsidRDefault="00AC5523" w:rsidP="00AE22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5523" w:rsidRPr="00AC5523" w:rsidRDefault="00AC5523" w:rsidP="00AE22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:rsidR="00AC5523" w:rsidRPr="00AC5523" w:rsidRDefault="00AC5523" w:rsidP="00AE226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iCs/>
          <w:lang w:eastAsia="ru-RU"/>
        </w:rPr>
      </w:pPr>
      <w:r w:rsidRPr="00AC5523">
        <w:rPr>
          <w:rFonts w:ascii="Times New Roman" w:eastAsia="Times New Roman" w:hAnsi="Times New Roman"/>
          <w:i/>
          <w:iCs/>
          <w:lang w:eastAsia="ru-RU"/>
        </w:rPr>
        <w:t>наименование организации (для юридического лица),</w:t>
      </w:r>
    </w:p>
    <w:p w:rsidR="00AC5523" w:rsidRPr="00AC5523" w:rsidRDefault="00AC5523" w:rsidP="00AE226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____________________________________________________________________                         </w:t>
      </w:r>
      <w:r w:rsidRPr="00AC5523">
        <w:rPr>
          <w:rFonts w:ascii="Times New Roman" w:eastAsia="Times New Roman" w:hAnsi="Times New Roman"/>
          <w:i/>
          <w:iCs/>
          <w:lang w:eastAsia="ru-RU"/>
        </w:rPr>
        <w:t xml:space="preserve">Ф.И.О. (для </w:t>
      </w:r>
      <w:r>
        <w:rPr>
          <w:rFonts w:ascii="Times New Roman" w:eastAsia="Times New Roman" w:hAnsi="Times New Roman"/>
          <w:i/>
          <w:iCs/>
          <w:lang w:eastAsia="ru-RU"/>
        </w:rPr>
        <w:t>индивидуальных предпринимателей</w:t>
      </w:r>
      <w:r w:rsidRPr="00AC552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)</w:t>
      </w:r>
    </w:p>
    <w:p w:rsidR="00AC5523" w:rsidRPr="00AC5523" w:rsidRDefault="00AC5523" w:rsidP="00AE226C">
      <w:pPr>
        <w:suppressAutoHyphens/>
        <w:spacing w:after="0" w:line="240" w:lineRule="auto"/>
        <w:contextualSpacing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нахождения:</w:t>
      </w:r>
      <w:r w:rsidRPr="00AC552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____________________________________________________     </w:t>
      </w:r>
    </w:p>
    <w:p w:rsidR="00AC5523" w:rsidRPr="00AC5523" w:rsidRDefault="00AC5523" w:rsidP="00AE226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____________________________________________________________________                                                                                   </w:t>
      </w:r>
    </w:p>
    <w:p w:rsidR="00AC5523" w:rsidRPr="00AC5523" w:rsidRDefault="00AC5523" w:rsidP="00AE226C">
      <w:pPr>
        <w:suppressAutoHyphens/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AC5523">
        <w:rPr>
          <w:rFonts w:ascii="Times New Roman" w:eastAsia="Times New Roman" w:hAnsi="Times New Roman"/>
          <w:lang w:eastAsia="ru-RU"/>
        </w:rPr>
        <w:t>(</w:t>
      </w:r>
      <w:r w:rsidRPr="00AC5523">
        <w:rPr>
          <w:rFonts w:ascii="Times New Roman" w:eastAsia="Times New Roman" w:hAnsi="Times New Roman"/>
          <w:i/>
          <w:iCs/>
          <w:lang w:eastAsia="ru-RU"/>
        </w:rPr>
        <w:t>для юридического  лица):</w:t>
      </w:r>
    </w:p>
    <w:p w:rsidR="00AC5523" w:rsidRPr="00AC5523" w:rsidRDefault="00AC5523" w:rsidP="00AE226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жительства: _</w:t>
      </w:r>
      <w:r w:rsidRPr="00AC552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___________________________________________________________________                                                                                         </w:t>
      </w:r>
    </w:p>
    <w:p w:rsidR="00AC5523" w:rsidRPr="00AC5523" w:rsidRDefault="00AC5523" w:rsidP="00AE226C">
      <w:pPr>
        <w:suppressAutoHyphens/>
        <w:spacing w:after="0" w:line="240" w:lineRule="auto"/>
        <w:ind w:left="-709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AC5523">
        <w:rPr>
          <w:rFonts w:ascii="Times New Roman" w:eastAsia="Times New Roman" w:hAnsi="Times New Roman"/>
          <w:lang w:eastAsia="ru-RU"/>
        </w:rPr>
        <w:t>(</w:t>
      </w:r>
      <w:r w:rsidRPr="00AC5523">
        <w:rPr>
          <w:rFonts w:ascii="Times New Roman" w:eastAsia="Times New Roman" w:hAnsi="Times New Roman"/>
          <w:i/>
          <w:iCs/>
          <w:lang w:eastAsia="ru-RU"/>
        </w:rPr>
        <w:t xml:space="preserve">для </w:t>
      </w:r>
      <w:r>
        <w:rPr>
          <w:rFonts w:ascii="Times New Roman" w:eastAsia="Times New Roman" w:hAnsi="Times New Roman"/>
          <w:i/>
          <w:iCs/>
          <w:lang w:eastAsia="ru-RU"/>
        </w:rPr>
        <w:t>индивидуальных предпринимателей</w:t>
      </w:r>
      <w:r w:rsidRPr="00AC5523">
        <w:rPr>
          <w:rFonts w:ascii="Times New Roman" w:eastAsia="Times New Roman" w:hAnsi="Times New Roman"/>
          <w:i/>
          <w:iCs/>
          <w:lang w:eastAsia="ru-RU"/>
        </w:rPr>
        <w:t>):</w:t>
      </w:r>
    </w:p>
    <w:p w:rsidR="00AC5523" w:rsidRPr="00AC5523" w:rsidRDefault="00AC5523" w:rsidP="00AE226C">
      <w:pPr>
        <w:suppressAutoHyphens/>
        <w:spacing w:after="0" w:line="240" w:lineRule="auto"/>
        <w:ind w:left="-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ab/>
        <w:t>Контактный телефон:  _______________________</w:t>
      </w:r>
    </w:p>
    <w:p w:rsidR="00AC5523" w:rsidRPr="00AC5523" w:rsidRDefault="00AC5523" w:rsidP="00AE226C">
      <w:pPr>
        <w:suppressAutoHyphens/>
        <w:spacing w:after="0" w:line="240" w:lineRule="auto"/>
        <w:ind w:left="-709"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>ИНН___________________________</w:t>
      </w:r>
      <w:r w:rsidR="00FB4F62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AC5523" w:rsidRDefault="00AC5523" w:rsidP="00AE22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>КПП___________________________</w:t>
      </w:r>
    </w:p>
    <w:p w:rsidR="00FB4F62" w:rsidRPr="00AC5523" w:rsidRDefault="00FB4F62" w:rsidP="00AE22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ОГРН__________________________</w:t>
      </w:r>
    </w:p>
    <w:p w:rsidR="00AC5523" w:rsidRPr="00AC5523" w:rsidRDefault="00AC5523" w:rsidP="00AE226C">
      <w:pPr>
        <w:suppressAutoHyphens/>
        <w:spacing w:after="0" w:line="240" w:lineRule="auto"/>
        <w:ind w:left="-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C5523" w:rsidRDefault="00AC5523" w:rsidP="00AE226C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552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Вас выделить торговое место </w:t>
      </w:r>
      <w:r w:rsidR="00FB4F62">
        <w:rPr>
          <w:rFonts w:ascii="Times New Roman" w:eastAsia="Times New Roman" w:hAnsi="Times New Roman"/>
          <w:sz w:val="24"/>
          <w:szCs w:val="24"/>
          <w:lang w:eastAsia="ru-RU"/>
        </w:rPr>
        <w:t>для размещения объекта развозной торговли</w:t>
      </w:r>
      <w:r w:rsidRPr="00AC55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4F62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адресу: </w:t>
      </w:r>
      <w:r w:rsidRPr="00AC5523">
        <w:rPr>
          <w:rFonts w:ascii="Times New Roman" w:eastAsia="Times New Roman" w:hAnsi="Times New Roman"/>
          <w:sz w:val="24"/>
          <w:szCs w:val="28"/>
          <w:lang w:eastAsia="ru-RU"/>
        </w:rPr>
        <w:t>____</w:t>
      </w:r>
      <w:r w:rsidR="00FB4F62">
        <w:rPr>
          <w:rFonts w:ascii="Times New Roman" w:eastAsia="Times New Roman" w:hAnsi="Times New Roman"/>
          <w:sz w:val="24"/>
          <w:szCs w:val="28"/>
          <w:lang w:eastAsia="ru-RU"/>
        </w:rPr>
        <w:t>___</w:t>
      </w:r>
      <w:r w:rsidRPr="00AC5523">
        <w:rPr>
          <w:rFonts w:ascii="Times New Roman" w:eastAsia="Times New Roman" w:hAnsi="Times New Roman"/>
          <w:sz w:val="24"/>
          <w:szCs w:val="28"/>
          <w:lang w:eastAsia="ru-RU"/>
        </w:rPr>
        <w:t>__________________________________________________________________</w:t>
      </w:r>
    </w:p>
    <w:p w:rsidR="00FB4F62" w:rsidRPr="00AC5523" w:rsidRDefault="00FB4F62" w:rsidP="00AE226C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AC5523" w:rsidRPr="00AC5523" w:rsidRDefault="00AC5523" w:rsidP="00AE226C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Обязуемся:</w:t>
      </w:r>
    </w:p>
    <w:p w:rsidR="00AC5523" w:rsidRPr="00AC5523" w:rsidRDefault="00AC5523" w:rsidP="00AE226C">
      <w:pPr>
        <w:shd w:val="clear" w:color="auto" w:fill="FFFFFF"/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обеспечить соблюдение санитарных норм, правил по реализации и условиям хранения продукции, противопожарных, экологических и других правил, а также соблюдение условий труда и правил личной гигиены работниками;</w:t>
      </w:r>
    </w:p>
    <w:p w:rsidR="00AC5523" w:rsidRPr="00AC5523" w:rsidRDefault="00AC5523" w:rsidP="00AE226C">
      <w:pPr>
        <w:shd w:val="clear" w:color="auto" w:fill="FFFFFF"/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производить регулярную уборку занимаемой территории и осуществлять вывоз и утилизацию  мусора, образующегося в результате осуществления хозяйственной деятельности  в соответствии с Правилами благоустройства Саткинского городского поселения;</w:t>
      </w:r>
    </w:p>
    <w:p w:rsidR="00AC5523" w:rsidRPr="00AC5523" w:rsidRDefault="00AC5523" w:rsidP="00AE226C">
      <w:pPr>
        <w:shd w:val="clear" w:color="auto" w:fill="FFFFFF"/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gramStart"/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согласен</w:t>
      </w:r>
      <w:proofErr w:type="gramEnd"/>
      <w:r w:rsidRPr="00AC55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 обработку своих персональных данных при сохранении их конфиденциальности в соответствии с Федеральным законом от 27.07.2006 № 152-ФЗ «О персональных данных».</w:t>
      </w:r>
    </w:p>
    <w:p w:rsidR="00AC5523" w:rsidRPr="00AC5523" w:rsidRDefault="00AC5523" w:rsidP="00AE226C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C5523" w:rsidRPr="00AC5523" w:rsidRDefault="00AC5523" w:rsidP="00AE226C">
      <w:pPr>
        <w:tabs>
          <w:tab w:val="left" w:pos="6555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«______»_________20</w:t>
      </w:r>
      <w:r w:rsidR="00FB4F6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AC5523">
        <w:rPr>
          <w:rFonts w:ascii="Times New Roman" w:eastAsia="Times New Roman" w:hAnsi="Times New Roman"/>
          <w:bCs/>
          <w:sz w:val="24"/>
          <w:szCs w:val="24"/>
          <w:lang w:eastAsia="ru-RU"/>
        </w:rPr>
        <w:t>__ г.</w:t>
      </w:r>
    </w:p>
    <w:p w:rsidR="00AC5523" w:rsidRPr="00AC5523" w:rsidRDefault="00AC5523" w:rsidP="00AE226C">
      <w:pPr>
        <w:tabs>
          <w:tab w:val="left" w:pos="6555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C5523" w:rsidRPr="00AC5523" w:rsidRDefault="00AC5523" w:rsidP="00AE226C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5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____________________________________________</w:t>
      </w:r>
    </w:p>
    <w:p w:rsidR="00AC5523" w:rsidRPr="00AC5523" w:rsidRDefault="00AC5523" w:rsidP="00AE226C">
      <w:pPr>
        <w:suppressAutoHyphens/>
        <w:spacing w:after="0" w:line="240" w:lineRule="auto"/>
        <w:ind w:firstLine="2618"/>
        <w:contextualSpacing/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</w:pPr>
      <w:r w:rsidRPr="00AC5523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 xml:space="preserve">                                           </w:t>
      </w:r>
      <w:r w:rsidR="008D774B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ab/>
      </w:r>
      <w:r w:rsidRPr="00AC5523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 xml:space="preserve">     ( подпись)</w:t>
      </w:r>
      <w:r w:rsidR="008D774B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ab/>
      </w:r>
      <w:r w:rsidRPr="00AC5523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ab/>
        <w:t xml:space="preserve">            </w:t>
      </w:r>
      <w:r w:rsidR="008D774B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ru-RU"/>
        </w:rPr>
        <w:t>Ф.И.О.</w:t>
      </w:r>
    </w:p>
    <w:p w:rsidR="00AC5523" w:rsidRPr="00AC5523" w:rsidRDefault="00AC5523" w:rsidP="00AE226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523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 печати (при наличии)</w:t>
      </w:r>
      <w:r w:rsidRPr="00AC55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D774B" w:rsidRDefault="008D774B" w:rsidP="00AE226C">
      <w:pPr>
        <w:suppressAutoHyphens/>
        <w:spacing w:after="0" w:line="360" w:lineRule="auto"/>
        <w:ind w:left="5670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2</w:t>
      </w:r>
    </w:p>
    <w:p w:rsidR="008D774B" w:rsidRDefault="008D774B" w:rsidP="00AE226C">
      <w:pPr>
        <w:suppressAutoHyphens/>
        <w:spacing w:after="0" w:line="360" w:lineRule="auto"/>
        <w:ind w:left="5670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Порядку размещения объектов</w:t>
      </w:r>
    </w:p>
    <w:p w:rsidR="008D774B" w:rsidRDefault="008D774B" w:rsidP="00AE226C">
      <w:pPr>
        <w:suppressAutoHyphens/>
        <w:spacing w:after="0" w:line="360" w:lineRule="auto"/>
        <w:ind w:left="5670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развозной торговли на территории</w:t>
      </w:r>
    </w:p>
    <w:p w:rsidR="008D774B" w:rsidRDefault="008D774B" w:rsidP="00AE226C">
      <w:pPr>
        <w:suppressAutoHyphens/>
        <w:spacing w:after="0" w:line="360" w:lineRule="auto"/>
        <w:ind w:left="5670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Саткинского муниципального района</w:t>
      </w:r>
    </w:p>
    <w:p w:rsidR="008D774B" w:rsidRPr="008D774B" w:rsidRDefault="008D774B" w:rsidP="00AE226C">
      <w:pPr>
        <w:suppressAutoHyphens/>
        <w:spacing w:after="0" w:line="36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52475" cy="1028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74B" w:rsidRPr="008D774B" w:rsidRDefault="008D774B" w:rsidP="00AE226C">
      <w:pPr>
        <w:suppressAutoHyphens/>
        <w:spacing w:before="240"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АДМИНИСТРАЦИЯ</w:t>
      </w:r>
    </w:p>
    <w:p w:rsidR="008D774B" w:rsidRPr="008D774B" w:rsidRDefault="008D774B" w:rsidP="00AE226C">
      <w:pPr>
        <w:suppressAutoHyphens/>
        <w:spacing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САТКИНСКОГО МУНИЦИПАЛЬНОГО РАЙОНА</w:t>
      </w:r>
    </w:p>
    <w:p w:rsidR="008D774B" w:rsidRPr="008D774B" w:rsidRDefault="008D774B" w:rsidP="00AE226C">
      <w:pPr>
        <w:pBdr>
          <w:bottom w:val="single" w:sz="12" w:space="1" w:color="auto"/>
        </w:pBdr>
        <w:suppressAutoHyphens/>
        <w:spacing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ЧЕЛЯБИНСКОЙ ОБЛАСТИ</w:t>
      </w:r>
    </w:p>
    <w:p w:rsidR="008D774B" w:rsidRPr="008D774B" w:rsidRDefault="008D774B" w:rsidP="00AE226C">
      <w:pPr>
        <w:suppressAutoHyphens/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ул. Металлургов, </w:t>
      </w:r>
      <w:smartTag w:uri="urn:schemas-microsoft-com:office:smarttags" w:element="metricconverter">
        <w:smartTagPr>
          <w:attr w:name="ProductID" w:val="2, г"/>
        </w:smartTagPr>
        <w:r w:rsidRPr="008D774B">
          <w:rPr>
            <w:rFonts w:ascii="Times New Roman" w:eastAsia="Times New Roman" w:hAnsi="Times New Roman"/>
            <w:sz w:val="24"/>
            <w:szCs w:val="24"/>
            <w:lang w:eastAsia="ru-RU"/>
          </w:rPr>
          <w:t>2, г</w:t>
        </w:r>
      </w:smartTag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. Сатка, Челябинская обл., 456910, Россия</w:t>
      </w:r>
    </w:p>
    <w:p w:rsidR="008D774B" w:rsidRPr="008D774B" w:rsidRDefault="008D774B" w:rsidP="00AE226C">
      <w:pPr>
        <w:suppressAutoHyphens/>
        <w:spacing w:after="0" w:line="240" w:lineRule="auto"/>
        <w:ind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Телефон/факс: (351-61) 5-97-01/4-35-41; </w:t>
      </w:r>
      <w:hyperlink r:id="rId8" w:history="1"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 w:bidi="en-US"/>
          </w:rPr>
          <w:t>http://www.satadmin.ru</w:t>
        </w:r>
      </w:hyperlink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e-mail</w:t>
      </w:r>
      <w:proofErr w:type="spellEnd"/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9" w:history="1"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 w:bidi="en-US"/>
          </w:rPr>
          <w:t>admsatka</w:t>
        </w:r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 w:bidi="en-US"/>
          </w:rPr>
          <w:t>@</w:t>
        </w:r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 w:bidi="en-US"/>
          </w:rPr>
          <w:t>yandex</w:t>
        </w:r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 w:bidi="en-US"/>
          </w:rPr>
          <w:t>.</w:t>
        </w:r>
        <w:r w:rsidRPr="008D774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 w:bidi="en-US"/>
          </w:rPr>
          <w:t>ru</w:t>
        </w:r>
      </w:hyperlink>
    </w:p>
    <w:p w:rsidR="008D774B" w:rsidRPr="008D774B" w:rsidRDefault="008D774B" w:rsidP="00AE226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ИНН/КПП 7417002250/741701001, ОГРН 1027401063601, ОКПО 01695895</w:t>
      </w:r>
    </w:p>
    <w:p w:rsidR="008D774B" w:rsidRPr="008D774B" w:rsidRDefault="008D774B" w:rsidP="00AE226C">
      <w:pPr>
        <w:suppressAutoHyphens/>
        <w:spacing w:after="0" w:line="240" w:lineRule="auto"/>
        <w:ind w:firstLine="495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74B" w:rsidRPr="008D774B" w:rsidRDefault="008D774B" w:rsidP="00AE226C">
      <w:pPr>
        <w:tabs>
          <w:tab w:val="left" w:pos="4395"/>
        </w:tabs>
        <w:suppressAutoHyphens/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от 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  </w:t>
      </w: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№  ______</w:t>
      </w:r>
      <w:r w:rsidRPr="008D774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</w:t>
      </w: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</w:t>
      </w:r>
    </w:p>
    <w:p w:rsidR="008D774B" w:rsidRPr="008D774B" w:rsidRDefault="008D774B" w:rsidP="00AE22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г. Сатка   </w:t>
      </w:r>
    </w:p>
    <w:p w:rsidR="008D774B" w:rsidRPr="008D774B" w:rsidRDefault="008D774B" w:rsidP="00AE226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74B" w:rsidRPr="008D774B" w:rsidRDefault="008D774B" w:rsidP="00AE226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74B" w:rsidRPr="008D774B" w:rsidRDefault="008D774B" w:rsidP="00AE226C">
      <w:pPr>
        <w:suppressAutoHyphen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РАЗРЕШЕНИЕ  № </w:t>
      </w:r>
    </w:p>
    <w:p w:rsidR="008D774B" w:rsidRPr="008D774B" w:rsidRDefault="008D774B" w:rsidP="00AE226C">
      <w:pPr>
        <w:suppressAutoHyphens/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на размещение объекта развозной торговли</w:t>
      </w:r>
    </w:p>
    <w:p w:rsidR="008D774B" w:rsidRPr="008D774B" w:rsidRDefault="008D774B" w:rsidP="00AE226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74B" w:rsidRPr="008D774B" w:rsidRDefault="008D774B" w:rsidP="00AE226C">
      <w:pPr>
        <w:tabs>
          <w:tab w:val="left" w:pos="108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74B" w:rsidRPr="008D774B" w:rsidRDefault="008D774B" w:rsidP="00AE226C">
      <w:pPr>
        <w:tabs>
          <w:tab w:val="left" w:pos="108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право реализации: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,  по адресу: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</w:t>
      </w:r>
    </w:p>
    <w:p w:rsidR="008D774B" w:rsidRPr="008D774B" w:rsidRDefault="008D774B" w:rsidP="00AE226C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D774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выдано:</w:t>
      </w: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</w:p>
    <w:p w:rsidR="008D774B" w:rsidRPr="008D774B" w:rsidRDefault="008D774B" w:rsidP="00AE226C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D77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Предоставленные документы: </w:t>
      </w:r>
    </w:p>
    <w:p w:rsidR="008D774B" w:rsidRPr="008D774B" w:rsidRDefault="008D774B" w:rsidP="00AE226C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8D774B" w:rsidRPr="008D774B" w:rsidRDefault="008D774B" w:rsidP="00AE226C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/>
          <w:color w:val="35383B"/>
          <w:sz w:val="24"/>
          <w:szCs w:val="24"/>
          <w:shd w:val="clear" w:color="auto" w:fill="FFFFFF"/>
          <w:lang w:eastAsia="ru-RU"/>
        </w:rPr>
        <w:t>______________________</w:t>
      </w:r>
    </w:p>
    <w:p w:rsidR="008D774B" w:rsidRPr="008D774B" w:rsidRDefault="008D774B" w:rsidP="00AE226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0C0E31"/>
          <w:sz w:val="21"/>
          <w:szCs w:val="21"/>
          <w:lang w:eastAsia="ru-RU"/>
        </w:rPr>
      </w:pPr>
      <w:r w:rsidRPr="008D77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D77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Срок действия разрешения: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</w:t>
      </w:r>
    </w:p>
    <w:p w:rsidR="008D774B" w:rsidRPr="008D774B" w:rsidRDefault="008D774B" w:rsidP="00AE226C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74B" w:rsidRPr="008D774B" w:rsidRDefault="008D774B" w:rsidP="00AE226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D99" w:rsidRDefault="008D774B" w:rsidP="00AE226C">
      <w:pPr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Саткинского муниципального района</w:t>
      </w:r>
    </w:p>
    <w:p w:rsidR="00AC5523" w:rsidRDefault="008D774B" w:rsidP="00AE226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 экономике и стратегическому развитию, председатель комиссии</w:t>
      </w:r>
      <w:r w:rsidR="00837D99">
        <w:rPr>
          <w:rFonts w:ascii="Times New Roman" w:hAnsi="Times New Roman"/>
          <w:sz w:val="26"/>
          <w:szCs w:val="26"/>
        </w:rPr>
        <w:tab/>
      </w:r>
      <w:r w:rsidR="00837D99">
        <w:rPr>
          <w:rFonts w:ascii="Times New Roman" w:hAnsi="Times New Roman"/>
          <w:sz w:val="26"/>
          <w:szCs w:val="26"/>
        </w:rPr>
        <w:tab/>
        <w:t>________</w:t>
      </w:r>
    </w:p>
    <w:p w:rsidR="00837D99" w:rsidRPr="00837D99" w:rsidRDefault="00837D99" w:rsidP="00AE226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  <w:vertAlign w:val="superscript"/>
        </w:rPr>
        <w:t>(по</w:t>
      </w:r>
      <w:r w:rsidRPr="00837D99">
        <w:rPr>
          <w:rFonts w:ascii="Times New Roman" w:hAnsi="Times New Roman"/>
          <w:sz w:val="26"/>
          <w:szCs w:val="26"/>
          <w:vertAlign w:val="superscript"/>
        </w:rPr>
        <w:t>дпись</w:t>
      </w:r>
      <w:r>
        <w:rPr>
          <w:rFonts w:ascii="Times New Roman" w:hAnsi="Times New Roman"/>
          <w:sz w:val="26"/>
          <w:szCs w:val="26"/>
          <w:vertAlign w:val="superscript"/>
        </w:rPr>
        <w:t>)</w:t>
      </w:r>
    </w:p>
    <w:sectPr w:rsidR="00837D99" w:rsidRPr="00837D99" w:rsidSect="002B2FB9">
      <w:headerReference w:type="default" r:id="rId10"/>
      <w:pgSz w:w="11905" w:h="16838"/>
      <w:pgMar w:top="567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53A" w:rsidRDefault="000A353A" w:rsidP="00817E3A">
      <w:pPr>
        <w:spacing w:after="0" w:line="240" w:lineRule="auto"/>
      </w:pPr>
      <w:r>
        <w:separator/>
      </w:r>
    </w:p>
  </w:endnote>
  <w:endnote w:type="continuationSeparator" w:id="0">
    <w:p w:rsidR="000A353A" w:rsidRDefault="000A353A" w:rsidP="0081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53A" w:rsidRDefault="000A353A" w:rsidP="00817E3A">
      <w:pPr>
        <w:spacing w:after="0" w:line="240" w:lineRule="auto"/>
      </w:pPr>
      <w:r>
        <w:separator/>
      </w:r>
    </w:p>
  </w:footnote>
  <w:footnote w:type="continuationSeparator" w:id="0">
    <w:p w:rsidR="000A353A" w:rsidRDefault="000A353A" w:rsidP="00817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E3A" w:rsidRPr="008D0E03" w:rsidRDefault="00817E3A">
    <w:pPr>
      <w:pStyle w:val="a7"/>
      <w:jc w:val="center"/>
      <w:rPr>
        <w:rFonts w:ascii="Times New Roman" w:hAnsi="Times New Roman"/>
        <w:sz w:val="24"/>
        <w:szCs w:val="24"/>
      </w:rPr>
    </w:pPr>
  </w:p>
  <w:p w:rsidR="00817E3A" w:rsidRDefault="00817E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0EF6"/>
    <w:multiLevelType w:val="hybridMultilevel"/>
    <w:tmpl w:val="6D20F61C"/>
    <w:lvl w:ilvl="0" w:tplc="1B3C2C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28B3B19"/>
    <w:multiLevelType w:val="hybridMultilevel"/>
    <w:tmpl w:val="C428DB9E"/>
    <w:lvl w:ilvl="0" w:tplc="F4EA530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7DF9"/>
    <w:multiLevelType w:val="hybridMultilevel"/>
    <w:tmpl w:val="DD9C4BCA"/>
    <w:lvl w:ilvl="0" w:tplc="33743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882"/>
    <w:rsid w:val="00012DAB"/>
    <w:rsid w:val="00054C55"/>
    <w:rsid w:val="00072CDF"/>
    <w:rsid w:val="000A353A"/>
    <w:rsid w:val="000D2A9A"/>
    <w:rsid w:val="000E70B0"/>
    <w:rsid w:val="000F2C42"/>
    <w:rsid w:val="000F7A77"/>
    <w:rsid w:val="001329EF"/>
    <w:rsid w:val="001514C5"/>
    <w:rsid w:val="001874A1"/>
    <w:rsid w:val="001D3D46"/>
    <w:rsid w:val="001D75E9"/>
    <w:rsid w:val="00226108"/>
    <w:rsid w:val="002656DA"/>
    <w:rsid w:val="002B2FB9"/>
    <w:rsid w:val="002C256F"/>
    <w:rsid w:val="002E7B1C"/>
    <w:rsid w:val="00306C66"/>
    <w:rsid w:val="00314CCB"/>
    <w:rsid w:val="003469AA"/>
    <w:rsid w:val="00360DBB"/>
    <w:rsid w:val="003964E6"/>
    <w:rsid w:val="003E094E"/>
    <w:rsid w:val="003F1EFB"/>
    <w:rsid w:val="003F5038"/>
    <w:rsid w:val="004A1FE1"/>
    <w:rsid w:val="004F463E"/>
    <w:rsid w:val="0057403F"/>
    <w:rsid w:val="0058360F"/>
    <w:rsid w:val="005947CB"/>
    <w:rsid w:val="005F658D"/>
    <w:rsid w:val="00604990"/>
    <w:rsid w:val="006271F8"/>
    <w:rsid w:val="006F2377"/>
    <w:rsid w:val="00741143"/>
    <w:rsid w:val="00743882"/>
    <w:rsid w:val="0074440E"/>
    <w:rsid w:val="00774358"/>
    <w:rsid w:val="0077690A"/>
    <w:rsid w:val="007A32C7"/>
    <w:rsid w:val="007A6D61"/>
    <w:rsid w:val="007B7447"/>
    <w:rsid w:val="007B7CFD"/>
    <w:rsid w:val="0080027A"/>
    <w:rsid w:val="00817E3A"/>
    <w:rsid w:val="00826679"/>
    <w:rsid w:val="00837D99"/>
    <w:rsid w:val="00843D15"/>
    <w:rsid w:val="00854A42"/>
    <w:rsid w:val="00872F59"/>
    <w:rsid w:val="0088359D"/>
    <w:rsid w:val="008D0B41"/>
    <w:rsid w:val="008D0E03"/>
    <w:rsid w:val="008D622A"/>
    <w:rsid w:val="008D65E7"/>
    <w:rsid w:val="008D774B"/>
    <w:rsid w:val="008E3340"/>
    <w:rsid w:val="00941A8F"/>
    <w:rsid w:val="00942FC8"/>
    <w:rsid w:val="00960C40"/>
    <w:rsid w:val="0097596E"/>
    <w:rsid w:val="00981720"/>
    <w:rsid w:val="009D25EB"/>
    <w:rsid w:val="009E6E12"/>
    <w:rsid w:val="00A5032A"/>
    <w:rsid w:val="00A648B9"/>
    <w:rsid w:val="00AC5523"/>
    <w:rsid w:val="00AE226C"/>
    <w:rsid w:val="00AE2495"/>
    <w:rsid w:val="00AF52AD"/>
    <w:rsid w:val="00B01D67"/>
    <w:rsid w:val="00B328A5"/>
    <w:rsid w:val="00B52AF5"/>
    <w:rsid w:val="00B572C0"/>
    <w:rsid w:val="00B57381"/>
    <w:rsid w:val="00B85073"/>
    <w:rsid w:val="00B91EC5"/>
    <w:rsid w:val="00BA1195"/>
    <w:rsid w:val="00C8528E"/>
    <w:rsid w:val="00C86C92"/>
    <w:rsid w:val="00CA6A39"/>
    <w:rsid w:val="00CC2834"/>
    <w:rsid w:val="00D45700"/>
    <w:rsid w:val="00D94174"/>
    <w:rsid w:val="00DB64B4"/>
    <w:rsid w:val="00E53E2F"/>
    <w:rsid w:val="00E7274A"/>
    <w:rsid w:val="00EA737A"/>
    <w:rsid w:val="00EB6D59"/>
    <w:rsid w:val="00F12ABC"/>
    <w:rsid w:val="00F16E9C"/>
    <w:rsid w:val="00F319ED"/>
    <w:rsid w:val="00F62D5E"/>
    <w:rsid w:val="00F71821"/>
    <w:rsid w:val="00FA19CB"/>
    <w:rsid w:val="00FB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60F"/>
    <w:rPr>
      <w:rFonts w:ascii="Tahoma" w:hAnsi="Tahoma" w:cs="Tahoma"/>
      <w:sz w:val="16"/>
      <w:szCs w:val="16"/>
    </w:rPr>
  </w:style>
  <w:style w:type="character" w:customStyle="1" w:styleId="bx-messenger-message">
    <w:name w:val="bx-messenger-message"/>
    <w:basedOn w:val="a0"/>
    <w:rsid w:val="000E70B0"/>
  </w:style>
  <w:style w:type="paragraph" w:styleId="a5">
    <w:name w:val="List Paragraph"/>
    <w:basedOn w:val="a"/>
    <w:uiPriority w:val="34"/>
    <w:qFormat/>
    <w:rsid w:val="00774358"/>
    <w:pPr>
      <w:ind w:left="720"/>
      <w:contextualSpacing/>
    </w:pPr>
  </w:style>
  <w:style w:type="table" w:styleId="a6">
    <w:name w:val="Table Grid"/>
    <w:basedOn w:val="a1"/>
    <w:uiPriority w:val="59"/>
    <w:rsid w:val="00FA19C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1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E3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81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7E3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tadmin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sat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Самодолова И.А.</dc:creator>
  <cp:lastModifiedBy>murnat</cp:lastModifiedBy>
  <cp:revision>2</cp:revision>
  <cp:lastPrinted>2021-04-23T04:40:00Z</cp:lastPrinted>
  <dcterms:created xsi:type="dcterms:W3CDTF">2021-04-23T05:13:00Z</dcterms:created>
  <dcterms:modified xsi:type="dcterms:W3CDTF">2021-04-23T05:13:00Z</dcterms:modified>
</cp:coreProperties>
</file>