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3E" w:rsidRPr="00F81567" w:rsidRDefault="00F7013E" w:rsidP="00F7013E">
      <w:pPr>
        <w:spacing w:line="360" w:lineRule="auto"/>
        <w:ind w:right="-284"/>
        <w:jc w:val="center"/>
        <w:rPr>
          <w:color w:val="000000" w:themeColor="text1"/>
        </w:rPr>
      </w:pPr>
      <w:r w:rsidRPr="00F81567">
        <w:rPr>
          <w:noProof/>
          <w:color w:val="000000" w:themeColor="text1"/>
        </w:rPr>
        <w:drawing>
          <wp:inline distT="0" distB="0" distL="0" distR="0">
            <wp:extent cx="754380" cy="10293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029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13E" w:rsidRPr="00F81567" w:rsidRDefault="00F7013E" w:rsidP="00F7013E">
      <w:pPr>
        <w:spacing w:before="240" w:line="360" w:lineRule="auto"/>
        <w:ind w:right="-284"/>
        <w:jc w:val="center"/>
        <w:rPr>
          <w:b/>
          <w:color w:val="000000" w:themeColor="text1"/>
          <w:spacing w:val="20"/>
          <w:sz w:val="32"/>
          <w:szCs w:val="32"/>
        </w:rPr>
      </w:pPr>
      <w:r w:rsidRPr="00F81567">
        <w:rPr>
          <w:b/>
          <w:color w:val="000000" w:themeColor="text1"/>
          <w:spacing w:val="20"/>
          <w:sz w:val="32"/>
          <w:szCs w:val="32"/>
        </w:rPr>
        <w:t>АДМИНИСТРАЦИЯ</w:t>
      </w:r>
    </w:p>
    <w:p w:rsidR="00F7013E" w:rsidRPr="00F81567" w:rsidRDefault="00F7013E" w:rsidP="00F7013E">
      <w:pPr>
        <w:spacing w:line="360" w:lineRule="auto"/>
        <w:ind w:right="-284"/>
        <w:jc w:val="center"/>
        <w:rPr>
          <w:b/>
          <w:color w:val="000000" w:themeColor="text1"/>
          <w:spacing w:val="20"/>
          <w:sz w:val="32"/>
          <w:szCs w:val="32"/>
        </w:rPr>
      </w:pPr>
      <w:r w:rsidRPr="00F81567">
        <w:rPr>
          <w:b/>
          <w:color w:val="000000" w:themeColor="text1"/>
          <w:spacing w:val="20"/>
          <w:sz w:val="32"/>
          <w:szCs w:val="32"/>
        </w:rPr>
        <w:t>САТКИНСКОГО МУНИЦИПАЛЬНОГО РАЙОНА</w:t>
      </w:r>
    </w:p>
    <w:p w:rsidR="00F7013E" w:rsidRPr="00F81567" w:rsidRDefault="00F7013E" w:rsidP="00F7013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color w:val="000000" w:themeColor="text1"/>
          <w:spacing w:val="20"/>
          <w:sz w:val="32"/>
          <w:szCs w:val="32"/>
        </w:rPr>
      </w:pPr>
      <w:r w:rsidRPr="00F81567">
        <w:rPr>
          <w:b/>
          <w:color w:val="000000" w:themeColor="text1"/>
          <w:spacing w:val="20"/>
          <w:sz w:val="32"/>
          <w:szCs w:val="32"/>
        </w:rPr>
        <w:t>ЧЕЛЯБИНСКОЙ ОБЛАСТИ</w:t>
      </w:r>
    </w:p>
    <w:p w:rsidR="00F7013E" w:rsidRPr="00F81567" w:rsidRDefault="00F7013E" w:rsidP="00F7013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color w:val="000000" w:themeColor="text1"/>
          <w:spacing w:val="20"/>
          <w:sz w:val="32"/>
          <w:szCs w:val="32"/>
        </w:rPr>
      </w:pPr>
      <w:r w:rsidRPr="00F81567">
        <w:rPr>
          <w:b/>
          <w:color w:val="000000" w:themeColor="text1"/>
          <w:spacing w:val="20"/>
          <w:sz w:val="32"/>
          <w:szCs w:val="32"/>
        </w:rPr>
        <w:t>ПОСТАНОВЛЕНИЕ</w:t>
      </w:r>
    </w:p>
    <w:p w:rsidR="0028310F" w:rsidRPr="00F81567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 w:themeColor="text1"/>
          <w:sz w:val="22"/>
          <w:szCs w:val="22"/>
        </w:rPr>
      </w:pPr>
      <w:r w:rsidRPr="00F81567">
        <w:rPr>
          <w:color w:val="000000" w:themeColor="text1"/>
          <w:sz w:val="22"/>
          <w:szCs w:val="22"/>
        </w:rPr>
        <w:t>От «</w:t>
      </w:r>
      <w:r w:rsidR="00D36709">
        <w:rPr>
          <w:color w:val="000000" w:themeColor="text1"/>
          <w:sz w:val="22"/>
          <w:szCs w:val="22"/>
        </w:rPr>
        <w:t>13</w:t>
      </w:r>
      <w:r w:rsidRPr="00F81567">
        <w:rPr>
          <w:color w:val="000000" w:themeColor="text1"/>
          <w:sz w:val="22"/>
          <w:szCs w:val="22"/>
        </w:rPr>
        <w:t xml:space="preserve">» </w:t>
      </w:r>
      <w:r w:rsidR="00D36709">
        <w:rPr>
          <w:color w:val="000000" w:themeColor="text1"/>
          <w:sz w:val="22"/>
          <w:szCs w:val="22"/>
        </w:rPr>
        <w:t xml:space="preserve">июля </w:t>
      </w:r>
      <w:r w:rsidRPr="00F81567">
        <w:rPr>
          <w:color w:val="000000" w:themeColor="text1"/>
          <w:sz w:val="22"/>
          <w:szCs w:val="22"/>
        </w:rPr>
        <w:t xml:space="preserve"> 20</w:t>
      </w:r>
      <w:r w:rsidR="00FC0F70" w:rsidRPr="00F81567">
        <w:rPr>
          <w:color w:val="000000" w:themeColor="text1"/>
          <w:sz w:val="22"/>
          <w:szCs w:val="22"/>
        </w:rPr>
        <w:t>20</w:t>
      </w:r>
      <w:r w:rsidRPr="00F81567">
        <w:rPr>
          <w:color w:val="000000" w:themeColor="text1"/>
          <w:sz w:val="22"/>
          <w:szCs w:val="22"/>
        </w:rPr>
        <w:t xml:space="preserve"> года №</w:t>
      </w:r>
      <w:r w:rsidR="0028310F" w:rsidRPr="00F81567">
        <w:rPr>
          <w:color w:val="000000" w:themeColor="text1"/>
          <w:sz w:val="22"/>
          <w:szCs w:val="22"/>
        </w:rPr>
        <w:t xml:space="preserve"> </w:t>
      </w:r>
      <w:r w:rsidR="00D36709">
        <w:rPr>
          <w:color w:val="000000" w:themeColor="text1"/>
          <w:sz w:val="22"/>
          <w:szCs w:val="22"/>
        </w:rPr>
        <w:t>403</w:t>
      </w:r>
    </w:p>
    <w:p w:rsidR="00F7013E" w:rsidRPr="00F81567" w:rsidRDefault="00F7013E" w:rsidP="00E96DDF">
      <w:pPr>
        <w:shd w:val="clear" w:color="auto" w:fill="FFFFFF"/>
        <w:spacing w:line="360" w:lineRule="auto"/>
        <w:ind w:right="5386"/>
        <w:jc w:val="center"/>
        <w:rPr>
          <w:color w:val="000000" w:themeColor="text1"/>
          <w:sz w:val="22"/>
          <w:szCs w:val="22"/>
        </w:rPr>
      </w:pPr>
      <w:r w:rsidRPr="00F81567">
        <w:rPr>
          <w:color w:val="000000" w:themeColor="text1"/>
          <w:sz w:val="22"/>
          <w:szCs w:val="22"/>
        </w:rPr>
        <w:t>г. Сатка</w:t>
      </w:r>
    </w:p>
    <w:p w:rsidR="00F7013E" w:rsidRPr="00F81567" w:rsidRDefault="00F7013E" w:rsidP="00E96DDF">
      <w:pPr>
        <w:shd w:val="clear" w:color="auto" w:fill="FFFFFF"/>
        <w:spacing w:line="360" w:lineRule="auto"/>
        <w:ind w:right="5386"/>
        <w:jc w:val="both"/>
        <w:rPr>
          <w:color w:val="000000" w:themeColor="text1"/>
          <w:sz w:val="22"/>
          <w:szCs w:val="22"/>
        </w:rPr>
      </w:pPr>
    </w:p>
    <w:p w:rsidR="00F7013E" w:rsidRPr="00F81567" w:rsidRDefault="00C7288B" w:rsidP="00E96DDF">
      <w:pPr>
        <w:shd w:val="clear" w:color="auto" w:fill="FFFFFF"/>
        <w:spacing w:line="360" w:lineRule="auto"/>
        <w:ind w:right="5386"/>
        <w:jc w:val="both"/>
        <w:rPr>
          <w:color w:val="000000" w:themeColor="text1"/>
          <w:sz w:val="22"/>
          <w:szCs w:val="22"/>
        </w:rPr>
      </w:pPr>
      <w:r w:rsidRPr="00F81567">
        <w:rPr>
          <w:color w:val="000000" w:themeColor="text1"/>
          <w:sz w:val="22"/>
          <w:szCs w:val="22"/>
        </w:rPr>
        <w:t>О</w:t>
      </w:r>
      <w:r w:rsidR="004D267D" w:rsidRPr="00F81567">
        <w:rPr>
          <w:color w:val="000000" w:themeColor="text1"/>
          <w:sz w:val="22"/>
          <w:szCs w:val="22"/>
        </w:rPr>
        <w:t>б</w:t>
      </w:r>
      <w:r w:rsidRPr="00F81567">
        <w:rPr>
          <w:color w:val="000000" w:themeColor="text1"/>
          <w:sz w:val="22"/>
          <w:szCs w:val="22"/>
        </w:rPr>
        <w:t xml:space="preserve"> </w:t>
      </w:r>
      <w:r w:rsidR="004D267D" w:rsidRPr="00F81567">
        <w:rPr>
          <w:color w:val="000000" w:themeColor="text1"/>
          <w:sz w:val="22"/>
          <w:szCs w:val="22"/>
        </w:rPr>
        <w:t xml:space="preserve">утверждении порядка </w:t>
      </w:r>
      <w:r w:rsidR="00FC0F70" w:rsidRPr="00F81567">
        <w:rPr>
          <w:color w:val="000000" w:themeColor="text1"/>
          <w:sz w:val="22"/>
          <w:szCs w:val="22"/>
        </w:rPr>
        <w:t>рассмотрения вопросов правоприменительной практики в целях профилактики коррупции</w:t>
      </w:r>
    </w:p>
    <w:p w:rsidR="00F7013E" w:rsidRPr="005E7FBD" w:rsidRDefault="00F7013E" w:rsidP="005C09FB">
      <w:pPr>
        <w:spacing w:line="276" w:lineRule="auto"/>
        <w:ind w:firstLine="567"/>
        <w:rPr>
          <w:color w:val="000000" w:themeColor="text1"/>
          <w:sz w:val="24"/>
          <w:szCs w:val="24"/>
        </w:rPr>
      </w:pPr>
    </w:p>
    <w:p w:rsidR="00FC0F70" w:rsidRPr="005E7FBD" w:rsidRDefault="00FC0F70" w:rsidP="005C09FB">
      <w:pPr>
        <w:spacing w:line="276" w:lineRule="auto"/>
        <w:ind w:firstLine="567"/>
        <w:rPr>
          <w:color w:val="000000" w:themeColor="text1"/>
          <w:sz w:val="24"/>
          <w:szCs w:val="24"/>
        </w:rPr>
      </w:pPr>
    </w:p>
    <w:p w:rsidR="00FC0F70" w:rsidRPr="005E7FBD" w:rsidRDefault="00FC0F70" w:rsidP="00FC0F70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5E7FBD">
        <w:rPr>
          <w:color w:val="000000" w:themeColor="text1"/>
        </w:rPr>
        <w:t xml:space="preserve">В соответствии с пунктом 2.1 статьи 6 Федерального закона от 25.12.2008 № 273-ФЗ «О противодействии коррупции», Уставом </w:t>
      </w:r>
      <w:r w:rsidR="00CC66B0" w:rsidRPr="005E7FBD">
        <w:rPr>
          <w:color w:val="000000" w:themeColor="text1"/>
        </w:rPr>
        <w:t>Саткинского</w:t>
      </w:r>
      <w:r w:rsidRPr="005E7FBD">
        <w:rPr>
          <w:color w:val="000000" w:themeColor="text1"/>
        </w:rPr>
        <w:t xml:space="preserve"> муниципального </w:t>
      </w:r>
      <w:r w:rsidR="00CC66B0" w:rsidRPr="005E7FBD">
        <w:rPr>
          <w:color w:val="000000" w:themeColor="text1"/>
        </w:rPr>
        <w:t>района</w:t>
      </w:r>
      <w:r w:rsidRPr="005E7FBD">
        <w:rPr>
          <w:color w:val="000000" w:themeColor="text1"/>
        </w:rPr>
        <w:t xml:space="preserve">, </w:t>
      </w:r>
    </w:p>
    <w:p w:rsidR="00FC0F70" w:rsidRPr="005E7FBD" w:rsidRDefault="00FC0F70" w:rsidP="005C09FB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FC0F70" w:rsidRPr="005E7FBD" w:rsidRDefault="00FC0F70" w:rsidP="00FC0F70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5E7FBD">
        <w:rPr>
          <w:color w:val="000000" w:themeColor="text1"/>
        </w:rPr>
        <w:t>ПОСТАНОВЛЯЮ:</w:t>
      </w:r>
    </w:p>
    <w:p w:rsidR="00FC0F70" w:rsidRPr="005E7FBD" w:rsidRDefault="00FC0F70" w:rsidP="005C09FB">
      <w:pPr>
        <w:pStyle w:val="af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</w:rPr>
      </w:pPr>
    </w:p>
    <w:p w:rsidR="00FC0F70" w:rsidRPr="005E7FBD" w:rsidRDefault="00FC0F70" w:rsidP="00FC0F70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5E7FBD">
        <w:rPr>
          <w:color w:val="000000" w:themeColor="text1"/>
        </w:rPr>
        <w:t>1. Утвердить Порядок рассмотрения вопросов правоприменительной практики в целях профилактики</w:t>
      </w:r>
      <w:r w:rsidR="00211923">
        <w:rPr>
          <w:color w:val="000000" w:themeColor="text1"/>
        </w:rPr>
        <w:t xml:space="preserve"> коррупции.</w:t>
      </w:r>
    </w:p>
    <w:p w:rsidR="00FC0F70" w:rsidRPr="005E7FBD" w:rsidRDefault="00FC0F70" w:rsidP="00FC0F70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5E7FBD">
        <w:rPr>
          <w:color w:val="000000" w:themeColor="text1"/>
        </w:rPr>
        <w:t>2. У</w:t>
      </w:r>
      <w:r w:rsidR="00E7177D" w:rsidRPr="005E7FBD">
        <w:rPr>
          <w:color w:val="000000" w:themeColor="text1"/>
        </w:rPr>
        <w:t>твердить состав рабочей группы А</w:t>
      </w:r>
      <w:r w:rsidRPr="005E7FBD">
        <w:rPr>
          <w:color w:val="000000" w:themeColor="text1"/>
        </w:rPr>
        <w:t xml:space="preserve">дминистрации </w:t>
      </w:r>
      <w:r w:rsidR="003B4832" w:rsidRPr="005E7FBD">
        <w:rPr>
          <w:color w:val="000000" w:themeColor="text1"/>
        </w:rPr>
        <w:t>Саткинского муниципального района</w:t>
      </w:r>
      <w:r w:rsidRPr="005E7FBD">
        <w:rPr>
          <w:color w:val="000000" w:themeColor="text1"/>
        </w:rPr>
        <w:t xml:space="preserve"> по рассмотрению вопросов правоприменительной практики в целях профилактики</w:t>
      </w:r>
      <w:r w:rsidR="00211923">
        <w:rPr>
          <w:color w:val="000000" w:themeColor="text1"/>
        </w:rPr>
        <w:t xml:space="preserve"> коррупции</w:t>
      </w:r>
      <w:r w:rsidRPr="005E7FBD">
        <w:rPr>
          <w:color w:val="000000" w:themeColor="text1"/>
        </w:rPr>
        <w:t>.</w:t>
      </w:r>
    </w:p>
    <w:p w:rsidR="00FC0F70" w:rsidRPr="005E7FBD" w:rsidRDefault="00FC0F70" w:rsidP="00FC0F70">
      <w:pPr>
        <w:pStyle w:val="af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</w:rPr>
      </w:pPr>
      <w:r w:rsidRPr="005E7FBD">
        <w:rPr>
          <w:color w:val="000000" w:themeColor="text1"/>
        </w:rPr>
        <w:t>3. 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5E7FBD">
        <w:rPr>
          <w:color w:val="000000" w:themeColor="text1"/>
        </w:rPr>
        <w:t>Корочкина</w:t>
      </w:r>
      <w:proofErr w:type="spellEnd"/>
      <w:r w:rsidRPr="005E7FBD">
        <w:rPr>
          <w:color w:val="000000" w:themeColor="text1"/>
        </w:rPr>
        <w:t xml:space="preserve"> Н.П.)</w:t>
      </w:r>
      <w:r w:rsidR="004C5378">
        <w:rPr>
          <w:color w:val="000000" w:themeColor="text1"/>
        </w:rPr>
        <w:t xml:space="preserve"> </w:t>
      </w:r>
      <w:r w:rsidR="004C5378">
        <w:rPr>
          <w:szCs w:val="22"/>
        </w:rPr>
        <w:t>опубликовать настоящее постановление в газете «</w:t>
      </w:r>
      <w:proofErr w:type="spellStart"/>
      <w:r w:rsidR="004C5378">
        <w:rPr>
          <w:szCs w:val="22"/>
        </w:rPr>
        <w:t>Саткинский</w:t>
      </w:r>
      <w:proofErr w:type="spellEnd"/>
      <w:r w:rsidR="004C5378">
        <w:rPr>
          <w:szCs w:val="22"/>
        </w:rPr>
        <w:t xml:space="preserve"> рабочий» и разместить на официальном сайте Администрации Саткинского муниципального района.</w:t>
      </w:r>
      <w:bookmarkStart w:id="0" w:name="_GoBack"/>
      <w:bookmarkEnd w:id="0"/>
    </w:p>
    <w:p w:rsidR="00FC0F70" w:rsidRPr="005E7FBD" w:rsidRDefault="00FC0F70" w:rsidP="003B4832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E7FBD">
        <w:rPr>
          <w:color w:val="000000" w:themeColor="text1"/>
          <w:sz w:val="24"/>
          <w:szCs w:val="24"/>
        </w:rPr>
        <w:t xml:space="preserve">4.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Pr="005E7FBD">
        <w:rPr>
          <w:color w:val="000000" w:themeColor="text1"/>
          <w:sz w:val="24"/>
          <w:szCs w:val="24"/>
        </w:rPr>
        <w:t>Шевалдина</w:t>
      </w:r>
      <w:proofErr w:type="spellEnd"/>
      <w:r w:rsidRPr="005E7FBD">
        <w:rPr>
          <w:color w:val="000000" w:themeColor="text1"/>
          <w:sz w:val="24"/>
          <w:szCs w:val="24"/>
        </w:rPr>
        <w:t xml:space="preserve"> В.А.</w:t>
      </w:r>
    </w:p>
    <w:p w:rsidR="00FC0F70" w:rsidRPr="005E7FBD" w:rsidRDefault="00FC0F70" w:rsidP="00FC0F70">
      <w:pPr>
        <w:spacing w:line="360" w:lineRule="auto"/>
        <w:ind w:right="-284" w:firstLine="567"/>
        <w:jc w:val="both"/>
        <w:rPr>
          <w:color w:val="000000" w:themeColor="text1"/>
          <w:sz w:val="24"/>
          <w:szCs w:val="24"/>
        </w:rPr>
      </w:pPr>
      <w:r w:rsidRPr="005E7FBD">
        <w:rPr>
          <w:color w:val="000000" w:themeColor="text1"/>
          <w:sz w:val="24"/>
          <w:szCs w:val="24"/>
        </w:rPr>
        <w:t xml:space="preserve">5. Настоящее постановление вступает в силу </w:t>
      </w:r>
      <w:proofErr w:type="gramStart"/>
      <w:r w:rsidRPr="005E7FBD">
        <w:rPr>
          <w:color w:val="000000" w:themeColor="text1"/>
          <w:sz w:val="24"/>
          <w:szCs w:val="24"/>
        </w:rPr>
        <w:t>с даты подписания</w:t>
      </w:r>
      <w:proofErr w:type="gramEnd"/>
      <w:r w:rsidRPr="005E7FBD">
        <w:rPr>
          <w:color w:val="000000" w:themeColor="text1"/>
          <w:sz w:val="24"/>
          <w:szCs w:val="24"/>
        </w:rPr>
        <w:t xml:space="preserve">. </w:t>
      </w:r>
    </w:p>
    <w:p w:rsidR="00FC0F70" w:rsidRPr="005E7FBD" w:rsidRDefault="00FC0F70" w:rsidP="005C09FB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5C09FB" w:rsidRPr="005E7FBD" w:rsidRDefault="005C09FB" w:rsidP="005C09FB">
      <w:pPr>
        <w:pStyle w:val="af0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="00DD259C" w:rsidRPr="005E7FBD" w:rsidRDefault="00F7013E" w:rsidP="00BB1B6B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5E7FBD">
        <w:rPr>
          <w:color w:val="000000" w:themeColor="text1"/>
          <w:sz w:val="24"/>
          <w:szCs w:val="24"/>
        </w:rPr>
        <w:t>Глава Саткинского муниципального района</w:t>
      </w:r>
      <w:r w:rsidR="00D869D7" w:rsidRPr="005E7FBD">
        <w:rPr>
          <w:color w:val="000000" w:themeColor="text1"/>
          <w:sz w:val="24"/>
          <w:szCs w:val="24"/>
        </w:rPr>
        <w:t xml:space="preserve">                </w:t>
      </w:r>
      <w:r w:rsidR="002F388C" w:rsidRPr="005E7FBD">
        <w:rPr>
          <w:color w:val="000000" w:themeColor="text1"/>
          <w:sz w:val="24"/>
          <w:szCs w:val="24"/>
        </w:rPr>
        <w:t xml:space="preserve">                       </w:t>
      </w:r>
      <w:r w:rsidR="00FC0F70" w:rsidRPr="005E7FBD">
        <w:rPr>
          <w:color w:val="000000" w:themeColor="text1"/>
          <w:sz w:val="24"/>
          <w:szCs w:val="24"/>
        </w:rPr>
        <w:t xml:space="preserve">          </w:t>
      </w:r>
      <w:r w:rsidR="003B4832" w:rsidRPr="005E7FBD">
        <w:rPr>
          <w:color w:val="000000" w:themeColor="text1"/>
          <w:sz w:val="24"/>
          <w:szCs w:val="24"/>
        </w:rPr>
        <w:t xml:space="preserve">  </w:t>
      </w:r>
      <w:r w:rsidR="0028310F" w:rsidRPr="005E7FBD">
        <w:rPr>
          <w:color w:val="000000" w:themeColor="text1"/>
          <w:sz w:val="24"/>
          <w:szCs w:val="24"/>
        </w:rPr>
        <w:t>А.А. Глазков</w:t>
      </w:r>
    </w:p>
    <w:sectPr w:rsidR="00DD259C" w:rsidRPr="005E7FBD" w:rsidSect="005C09FB">
      <w:headerReference w:type="default" r:id="rId8"/>
      <w:pgSz w:w="11906" w:h="16838"/>
      <w:pgMar w:top="568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3B3" w:rsidRDefault="002C13B3" w:rsidP="00F7013E">
      <w:r>
        <w:separator/>
      </w:r>
    </w:p>
  </w:endnote>
  <w:endnote w:type="continuationSeparator" w:id="0">
    <w:p w:rsidR="002C13B3" w:rsidRDefault="002C13B3" w:rsidP="00F70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3B3" w:rsidRDefault="002C13B3" w:rsidP="00F7013E">
      <w:r>
        <w:separator/>
      </w:r>
    </w:p>
  </w:footnote>
  <w:footnote w:type="continuationSeparator" w:id="0">
    <w:p w:rsidR="002C13B3" w:rsidRDefault="002C13B3" w:rsidP="00F70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670449"/>
      <w:docPartObj>
        <w:docPartGallery w:val="Page Numbers (Top of Page)"/>
        <w:docPartUnique/>
      </w:docPartObj>
    </w:sdtPr>
    <w:sdtContent>
      <w:p w:rsidR="00E7177D" w:rsidRDefault="00782EFA">
        <w:pPr>
          <w:pStyle w:val="a9"/>
          <w:jc w:val="center"/>
        </w:pPr>
        <w:r>
          <w:fldChar w:fldCharType="begin"/>
        </w:r>
        <w:r w:rsidR="00E7177D">
          <w:instrText>PAGE   \* MERGEFORMAT</w:instrText>
        </w:r>
        <w:r>
          <w:fldChar w:fldCharType="separate"/>
        </w:r>
        <w:r w:rsidR="005C09FB">
          <w:rPr>
            <w:noProof/>
          </w:rPr>
          <w:t>2</w:t>
        </w:r>
        <w:r>
          <w:fldChar w:fldCharType="end"/>
        </w:r>
      </w:p>
    </w:sdtContent>
  </w:sdt>
  <w:p w:rsidR="00E7177D" w:rsidRDefault="00E7177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B88"/>
    <w:multiLevelType w:val="multilevel"/>
    <w:tmpl w:val="706C7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F4065"/>
    <w:multiLevelType w:val="multilevel"/>
    <w:tmpl w:val="61960BDA"/>
    <w:lvl w:ilvl="0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098"/>
    <w:rsid w:val="000C1B46"/>
    <w:rsid w:val="00104FBF"/>
    <w:rsid w:val="001362D1"/>
    <w:rsid w:val="001B05F7"/>
    <w:rsid w:val="00211923"/>
    <w:rsid w:val="0028310F"/>
    <w:rsid w:val="00297501"/>
    <w:rsid w:val="002C13B3"/>
    <w:rsid w:val="002F388C"/>
    <w:rsid w:val="003468C2"/>
    <w:rsid w:val="003A7199"/>
    <w:rsid w:val="003B06AC"/>
    <w:rsid w:val="003B4832"/>
    <w:rsid w:val="004C5378"/>
    <w:rsid w:val="004D267D"/>
    <w:rsid w:val="0052453A"/>
    <w:rsid w:val="00563963"/>
    <w:rsid w:val="005C09FB"/>
    <w:rsid w:val="005E71C8"/>
    <w:rsid w:val="005E7FBD"/>
    <w:rsid w:val="006A219F"/>
    <w:rsid w:val="006A74C5"/>
    <w:rsid w:val="00720B2C"/>
    <w:rsid w:val="00722A77"/>
    <w:rsid w:val="00732C92"/>
    <w:rsid w:val="00782EFA"/>
    <w:rsid w:val="00785307"/>
    <w:rsid w:val="00843D12"/>
    <w:rsid w:val="008614B1"/>
    <w:rsid w:val="00897366"/>
    <w:rsid w:val="008B717C"/>
    <w:rsid w:val="009609E2"/>
    <w:rsid w:val="0098774A"/>
    <w:rsid w:val="00A27A2E"/>
    <w:rsid w:val="00AB744F"/>
    <w:rsid w:val="00AE0A3C"/>
    <w:rsid w:val="00B0092D"/>
    <w:rsid w:val="00B31887"/>
    <w:rsid w:val="00B325F6"/>
    <w:rsid w:val="00BB1B6B"/>
    <w:rsid w:val="00BD72D0"/>
    <w:rsid w:val="00BF5CCC"/>
    <w:rsid w:val="00BF6A63"/>
    <w:rsid w:val="00C00EBC"/>
    <w:rsid w:val="00C7288B"/>
    <w:rsid w:val="00CC66B0"/>
    <w:rsid w:val="00CF7E8C"/>
    <w:rsid w:val="00D36709"/>
    <w:rsid w:val="00D80FC3"/>
    <w:rsid w:val="00D869D7"/>
    <w:rsid w:val="00DD259C"/>
    <w:rsid w:val="00E00C38"/>
    <w:rsid w:val="00E7177D"/>
    <w:rsid w:val="00E96DDF"/>
    <w:rsid w:val="00EA67A7"/>
    <w:rsid w:val="00EC0E16"/>
    <w:rsid w:val="00EC2D6B"/>
    <w:rsid w:val="00EE0098"/>
    <w:rsid w:val="00F6058B"/>
    <w:rsid w:val="00F7013E"/>
    <w:rsid w:val="00F81567"/>
    <w:rsid w:val="00FA2D91"/>
    <w:rsid w:val="00FA69AD"/>
    <w:rsid w:val="00FC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">
    <w:name w:val="Hyperlink"/>
    <w:basedOn w:val="a0"/>
    <w:uiPriority w:val="99"/>
    <w:semiHidden/>
    <w:unhideWhenUsed/>
    <w:rsid w:val="00FC0F70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FC0F7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288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1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7013E"/>
    <w:pPr>
      <w:ind w:firstLine="426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701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0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1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701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0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basedOn w:val="a0"/>
    <w:uiPriority w:val="99"/>
    <w:rsid w:val="00C7288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7288B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A69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3A719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1 Знак"/>
    <w:basedOn w:val="a"/>
    <w:rsid w:val="004D26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">
    <w:name w:val="Hyperlink"/>
    <w:basedOn w:val="a0"/>
    <w:uiPriority w:val="99"/>
    <w:semiHidden/>
    <w:unhideWhenUsed/>
    <w:rsid w:val="00FC0F70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FC0F7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774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Васильев</dc:creator>
  <cp:keywords/>
  <dc:description/>
  <cp:lastModifiedBy>marele</cp:lastModifiedBy>
  <cp:revision>39</cp:revision>
  <dcterms:created xsi:type="dcterms:W3CDTF">2013-09-02T07:10:00Z</dcterms:created>
  <dcterms:modified xsi:type="dcterms:W3CDTF">2020-07-14T06:42:00Z</dcterms:modified>
</cp:coreProperties>
</file>