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B6" w:rsidRPr="0051613B" w:rsidRDefault="002C40B6" w:rsidP="002C40B6">
      <w:pPr>
        <w:spacing w:after="0" w:line="360" w:lineRule="auto"/>
        <w:ind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752475" cy="1028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0B6" w:rsidRPr="0051613B" w:rsidRDefault="002C40B6" w:rsidP="002C40B6">
      <w:pPr>
        <w:spacing w:before="240"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  <w:lang w:val="ru-RU"/>
        </w:rPr>
      </w:pPr>
      <w:r w:rsidRPr="0051613B">
        <w:rPr>
          <w:rFonts w:ascii="Times New Roman" w:hAnsi="Times New Roman" w:cs="Times New Roman"/>
          <w:b/>
          <w:spacing w:val="20"/>
          <w:sz w:val="32"/>
          <w:szCs w:val="32"/>
          <w:lang w:val="ru-RU"/>
        </w:rPr>
        <w:t>АДМИНИСТРАЦИЯ</w:t>
      </w:r>
    </w:p>
    <w:p w:rsidR="002C40B6" w:rsidRPr="0051613B" w:rsidRDefault="002C40B6" w:rsidP="002C40B6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  <w:lang w:val="ru-RU"/>
        </w:rPr>
      </w:pPr>
      <w:r w:rsidRPr="0051613B">
        <w:rPr>
          <w:rFonts w:ascii="Times New Roman" w:hAnsi="Times New Roman" w:cs="Times New Roman"/>
          <w:b/>
          <w:spacing w:val="20"/>
          <w:sz w:val="32"/>
          <w:szCs w:val="32"/>
          <w:lang w:val="ru-RU"/>
        </w:rPr>
        <w:t>САТКИНСКОГО МУНИЦИПАЛЬНОГО РАЙОНА</w:t>
      </w:r>
    </w:p>
    <w:p w:rsidR="002C40B6" w:rsidRPr="0051613B" w:rsidRDefault="002C40B6" w:rsidP="002C40B6">
      <w:pPr>
        <w:pBdr>
          <w:bottom w:val="single" w:sz="12" w:space="0" w:color="auto"/>
        </w:pBdr>
        <w:spacing w:after="12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  <w:lang w:val="ru-RU"/>
        </w:rPr>
      </w:pPr>
      <w:r w:rsidRPr="0051613B">
        <w:rPr>
          <w:rFonts w:ascii="Times New Roman" w:hAnsi="Times New Roman" w:cs="Times New Roman"/>
          <w:b/>
          <w:spacing w:val="20"/>
          <w:sz w:val="32"/>
          <w:szCs w:val="32"/>
          <w:lang w:val="ru-RU"/>
        </w:rPr>
        <w:t>ЧЕЛЯБИНСКОЙ ОБЛАСТИ</w:t>
      </w:r>
    </w:p>
    <w:p w:rsidR="002C40B6" w:rsidRPr="0051613B" w:rsidRDefault="002C40B6" w:rsidP="002C40B6">
      <w:pPr>
        <w:pBdr>
          <w:bottom w:val="single" w:sz="12" w:space="0" w:color="auto"/>
        </w:pBdr>
        <w:spacing w:after="36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  <w:lang w:val="ru-RU"/>
        </w:rPr>
      </w:pPr>
      <w:r w:rsidRPr="0051613B">
        <w:rPr>
          <w:rFonts w:ascii="Times New Roman" w:hAnsi="Times New Roman" w:cs="Times New Roman"/>
          <w:b/>
          <w:spacing w:val="20"/>
          <w:sz w:val="32"/>
          <w:szCs w:val="32"/>
          <w:lang w:val="ru-RU"/>
        </w:rPr>
        <w:t>ПОСТАНОВЛЕНИЕ</w:t>
      </w:r>
      <w:r>
        <w:rPr>
          <w:rFonts w:ascii="Times New Roman" w:hAnsi="Times New Roman" w:cs="Times New Roman"/>
          <w:b/>
          <w:spacing w:val="20"/>
          <w:sz w:val="32"/>
          <w:szCs w:val="32"/>
          <w:lang w:val="ru-RU"/>
        </w:rPr>
        <w:t xml:space="preserve"> </w:t>
      </w:r>
    </w:p>
    <w:p w:rsidR="002C40B6" w:rsidRPr="00F577E4" w:rsidRDefault="002C40B6" w:rsidP="002C40B6">
      <w:pPr>
        <w:shd w:val="clear" w:color="auto" w:fill="FFFFFF"/>
        <w:spacing w:after="0" w:line="360" w:lineRule="auto"/>
        <w:ind w:right="538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«</w:t>
      </w:r>
      <w:r w:rsidR="00E437B5">
        <w:rPr>
          <w:rFonts w:ascii="Times New Roman"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052B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37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июля </w:t>
      </w:r>
      <w:r w:rsidR="00052B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20</w:t>
      </w:r>
      <w:r w:rsidR="00E47167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052BF8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№</w:t>
      </w:r>
      <w:r w:rsidR="00E437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408</w:t>
      </w:r>
    </w:p>
    <w:p w:rsidR="002C40B6" w:rsidRPr="00F577E4" w:rsidRDefault="002C40B6" w:rsidP="002C40B6">
      <w:pPr>
        <w:shd w:val="clear" w:color="auto" w:fill="FFFFFF"/>
        <w:tabs>
          <w:tab w:val="left" w:pos="4111"/>
          <w:tab w:val="left" w:pos="4253"/>
        </w:tabs>
        <w:spacing w:after="0" w:line="360" w:lineRule="auto"/>
        <w:ind w:right="5385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77E4">
        <w:rPr>
          <w:rFonts w:ascii="Times New Roman" w:hAnsi="Times New Roman" w:cs="Times New Roman"/>
          <w:color w:val="000000"/>
          <w:sz w:val="24"/>
          <w:szCs w:val="24"/>
          <w:lang w:val="ru-RU"/>
        </w:rPr>
        <w:t>г. Сатка</w:t>
      </w:r>
    </w:p>
    <w:p w:rsidR="002C40B6" w:rsidRPr="00F577E4" w:rsidRDefault="002C40B6" w:rsidP="002C40B6">
      <w:pPr>
        <w:shd w:val="clear" w:color="auto" w:fill="FFFFFF"/>
        <w:spacing w:after="0" w:line="360" w:lineRule="auto"/>
        <w:ind w:right="609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C40B6" w:rsidRPr="006A3DBB" w:rsidRDefault="002C40B6" w:rsidP="002C40B6">
      <w:pPr>
        <w:pStyle w:val="ConsPlusTitle"/>
        <w:spacing w:line="360" w:lineRule="auto"/>
        <w:ind w:right="5385"/>
        <w:jc w:val="both"/>
        <w:rPr>
          <w:rFonts w:ascii="Times New Roman" w:hAnsi="Times New Roman" w:cs="Times New Roman"/>
          <w:b w:val="0"/>
          <w:lang w:val="ru-RU"/>
        </w:rPr>
      </w:pPr>
      <w:r>
        <w:rPr>
          <w:rFonts w:ascii="Times New Roman" w:hAnsi="Times New Roman" w:cs="Times New Roman"/>
          <w:b w:val="0"/>
          <w:lang w:val="ru-RU"/>
        </w:rPr>
        <w:t>О внесении изменений в постановление Администрации Саткинского муниципального района от 20.10.2014 №1340/2 «</w:t>
      </w:r>
      <w:r w:rsidRPr="006A3DBB">
        <w:rPr>
          <w:rFonts w:ascii="Times New Roman" w:hAnsi="Times New Roman" w:cs="Times New Roman"/>
          <w:b w:val="0"/>
          <w:lang w:val="ru-RU"/>
        </w:rPr>
        <w:t>Об установлении платы, взимаемой с родителей (законных представителей) за присмотр и уход за детьми в муниципал</w:t>
      </w:r>
      <w:r>
        <w:rPr>
          <w:rFonts w:ascii="Times New Roman" w:hAnsi="Times New Roman" w:cs="Times New Roman"/>
          <w:b w:val="0"/>
          <w:lang w:val="ru-RU"/>
        </w:rPr>
        <w:t>ьных образовательных организациях</w:t>
      </w:r>
      <w:r w:rsidRPr="006A3DBB">
        <w:rPr>
          <w:rFonts w:ascii="Times New Roman" w:hAnsi="Times New Roman" w:cs="Times New Roman"/>
          <w:b w:val="0"/>
          <w:lang w:val="ru-RU"/>
        </w:rPr>
        <w:t xml:space="preserve"> Саткинского муниципального района, реализующих образовательную программу дошкольного образования</w:t>
      </w:r>
      <w:r>
        <w:rPr>
          <w:rFonts w:ascii="Times New Roman" w:hAnsi="Times New Roman" w:cs="Times New Roman"/>
          <w:b w:val="0"/>
          <w:lang w:val="ru-RU"/>
        </w:rPr>
        <w:t>»</w:t>
      </w:r>
    </w:p>
    <w:p w:rsidR="002C40B6" w:rsidRPr="00DB057B" w:rsidRDefault="002C40B6" w:rsidP="002C40B6">
      <w:pPr>
        <w:pStyle w:val="ConsPlusTitle"/>
        <w:spacing w:line="360" w:lineRule="auto"/>
        <w:ind w:right="6095"/>
        <w:jc w:val="both"/>
        <w:rPr>
          <w:rFonts w:ascii="Times New Roman" w:hAnsi="Times New Roman"/>
          <w:b w:val="0"/>
          <w:lang w:val="ru-RU"/>
        </w:rPr>
      </w:pPr>
    </w:p>
    <w:p w:rsidR="002C40B6" w:rsidRPr="00F577E4" w:rsidRDefault="002C40B6" w:rsidP="002C40B6">
      <w:pPr>
        <w:pStyle w:val="ConsPlusTitle"/>
        <w:spacing w:line="360" w:lineRule="auto"/>
        <w:ind w:right="-284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2C40B6" w:rsidRDefault="00DC376C" w:rsidP="002C40B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76C">
        <w:rPr>
          <w:rFonts w:ascii="Times New Roman" w:hAnsi="Times New Roman" w:cs="Times New Roman"/>
          <w:sz w:val="24"/>
          <w:szCs w:val="24"/>
          <w:lang w:val="ru-RU"/>
        </w:rPr>
        <w:t>В соответствии с Федеральным законом от 29.12.2012 №273 – ФЗ «Об образовании в Российской Федерации», руководствуясь Федеральным законом от 06.10.2003 №131-ФЗ «Об общих принципах организации местного самоуправления в Российской Федерации»</w:t>
      </w:r>
    </w:p>
    <w:p w:rsidR="00DC376C" w:rsidRPr="00F577E4" w:rsidRDefault="00DC376C" w:rsidP="002C40B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40B6" w:rsidRPr="00E763F9" w:rsidRDefault="002C40B6" w:rsidP="002C40B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63F9">
        <w:rPr>
          <w:rFonts w:ascii="Times New Roman" w:hAnsi="Times New Roman" w:cs="Times New Roman"/>
          <w:sz w:val="24"/>
          <w:szCs w:val="24"/>
          <w:lang w:val="ru-RU"/>
        </w:rPr>
        <w:t>ПОСТАНОВЛЯЮ:</w:t>
      </w:r>
    </w:p>
    <w:p w:rsidR="002C40B6" w:rsidRPr="00E763F9" w:rsidRDefault="002C40B6" w:rsidP="002C40B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3178" w:rsidRDefault="002C40B6" w:rsidP="00CA31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431CD1">
        <w:rPr>
          <w:rFonts w:ascii="Times New Roman" w:hAnsi="Times New Roman" w:cs="Times New Roman"/>
          <w:sz w:val="24"/>
          <w:szCs w:val="24"/>
          <w:lang w:val="ru-RU"/>
        </w:rPr>
        <w:t xml:space="preserve">Внести </w:t>
      </w:r>
      <w:r w:rsidR="00224798">
        <w:rPr>
          <w:rFonts w:ascii="Times New Roman" w:hAnsi="Times New Roman" w:cs="Times New Roman"/>
          <w:sz w:val="24"/>
          <w:szCs w:val="24"/>
          <w:lang w:val="ru-RU"/>
        </w:rPr>
        <w:t>в постановление</w:t>
      </w:r>
      <w:r w:rsidRPr="00431CD1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Администрации Саткинского муниципального района от 20.10.2014 №1340/2</w:t>
      </w:r>
      <w:r w:rsidR="0039468E">
        <w:rPr>
          <w:rFonts w:ascii="Times New Roman" w:hAnsi="Times New Roman" w:cs="Times New Roman"/>
          <w:sz w:val="24"/>
          <w:szCs w:val="24"/>
          <w:lang w:val="ru-RU"/>
        </w:rPr>
        <w:t xml:space="preserve"> следующие изменения</w:t>
      </w:r>
      <w:r w:rsidRPr="00431CD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C376C" w:rsidRDefault="00DC376C" w:rsidP="00DC376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76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9468E">
        <w:rPr>
          <w:rFonts w:ascii="Times New Roman" w:hAnsi="Times New Roman" w:cs="Times New Roman"/>
          <w:sz w:val="24"/>
          <w:szCs w:val="24"/>
          <w:lang w:val="ru-RU"/>
        </w:rPr>
        <w:t xml:space="preserve">раздел 5 </w:t>
      </w:r>
      <w:r w:rsidRPr="00DC376C">
        <w:rPr>
          <w:rFonts w:ascii="Times New Roman" w:hAnsi="Times New Roman" w:cs="Times New Roman"/>
          <w:sz w:val="24"/>
          <w:szCs w:val="24"/>
          <w:lang w:val="ru-RU"/>
        </w:rPr>
        <w:t xml:space="preserve">приложения </w:t>
      </w:r>
      <w:r>
        <w:rPr>
          <w:rFonts w:ascii="Times New Roman" w:hAnsi="Times New Roman" w:cs="Times New Roman"/>
          <w:sz w:val="24"/>
          <w:szCs w:val="24"/>
          <w:lang w:val="ru-RU"/>
        </w:rPr>
        <w:t>2 дополнить пунктом 26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 xml:space="preserve"> следующего содержания</w:t>
      </w:r>
      <w:r w:rsidRPr="00DC376C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C376C" w:rsidRDefault="00DC376C" w:rsidP="00DC376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376C"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26. </w:t>
      </w:r>
      <w:r w:rsidRPr="00DC376C">
        <w:rPr>
          <w:rFonts w:ascii="Times New Roman" w:hAnsi="Times New Roman" w:cs="Times New Roman"/>
          <w:sz w:val="24"/>
          <w:szCs w:val="24"/>
          <w:lang w:val="ru-RU"/>
        </w:rPr>
        <w:t xml:space="preserve">Информация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DC376C">
        <w:rPr>
          <w:rFonts w:ascii="Times New Roman" w:hAnsi="Times New Roman" w:cs="Times New Roman"/>
          <w:sz w:val="24"/>
          <w:szCs w:val="24"/>
          <w:lang w:val="ru-RU"/>
        </w:rPr>
        <w:t xml:space="preserve">б установлении платы, взимаемой с родителей (законных представителей) за присмотр и уход за детьми в муниципальных образовательных </w:t>
      </w:r>
      <w:r w:rsidRPr="00DC376C">
        <w:rPr>
          <w:rFonts w:ascii="Times New Roman" w:hAnsi="Times New Roman" w:cs="Times New Roman"/>
          <w:sz w:val="24"/>
          <w:szCs w:val="24"/>
          <w:lang w:val="ru-RU"/>
        </w:rPr>
        <w:lastRenderedPageBreak/>
        <w:t>организациях Саткинского муниципального района, реализующих образовательную программу дошкольного образования, размещается в государственной информационной системе «Единая централизованная цифровая платформа в социальной сфере.».</w:t>
      </w:r>
    </w:p>
    <w:p w:rsidR="00B735A0" w:rsidRDefault="002C40B6" w:rsidP="00B735A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F253D7" w:rsidRPr="00F253D7">
        <w:rPr>
          <w:rFonts w:ascii="Times New Roman" w:hAnsi="Times New Roman" w:cs="Times New Roman"/>
          <w:sz w:val="24"/>
          <w:szCs w:val="24"/>
          <w:lang w:val="ru-RU"/>
        </w:rPr>
        <w:t>Начальнику отдела организационной и контрольной работы Управления делами и организационной работы Администрации Саткинского муниципального района Корочкиной Н.П. обеспечить опубликование настоящего постановления в средствах массовой информации и на официальном сайте Администрации Саткинского муниципального района.</w:t>
      </w:r>
      <w:r w:rsidR="00B735A0" w:rsidRPr="00B735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253D7" w:rsidRDefault="00B735A0" w:rsidP="00B735A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CF2935">
        <w:rPr>
          <w:rFonts w:ascii="Times New Roman" w:hAnsi="Times New Roman" w:cs="Times New Roman"/>
          <w:sz w:val="24"/>
          <w:szCs w:val="24"/>
          <w:lang w:val="ru-RU"/>
        </w:rPr>
        <w:t>Ответственность за исполнение настоящего постановления возложить на начальника МКУ «Управление образования» Баранову Е.Ю.</w:t>
      </w:r>
    </w:p>
    <w:p w:rsidR="002C40B6" w:rsidRDefault="00F253D7" w:rsidP="002C40B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2C40B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C40B6" w:rsidRPr="00CF2935">
        <w:rPr>
          <w:rFonts w:ascii="Times New Roman" w:hAnsi="Times New Roman" w:cs="Times New Roman"/>
          <w:sz w:val="24"/>
          <w:szCs w:val="24"/>
          <w:lang w:val="ru-RU"/>
        </w:rPr>
        <w:t xml:space="preserve">Контроль исполнения настоящего постановления возложить на заместителя Главы Саткинского муниципального района </w:t>
      </w:r>
      <w:r w:rsidR="002C40B6">
        <w:rPr>
          <w:rFonts w:ascii="Times New Roman" w:hAnsi="Times New Roman" w:cs="Times New Roman"/>
          <w:sz w:val="24"/>
          <w:szCs w:val="24"/>
          <w:lang w:val="ru-RU"/>
        </w:rPr>
        <w:t>по социальным вопросам Савостову М.Н.</w:t>
      </w:r>
    </w:p>
    <w:p w:rsidR="00DC376C" w:rsidRDefault="00F253D7" w:rsidP="00DC376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2C40B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C40B6" w:rsidRPr="00F577E4">
        <w:rPr>
          <w:rFonts w:ascii="Times New Roman" w:hAnsi="Times New Roman" w:cs="Times New Roman"/>
          <w:sz w:val="24"/>
          <w:szCs w:val="24"/>
          <w:lang w:val="ru-RU"/>
        </w:rPr>
        <w:t>Настоящее постановление вступ</w:t>
      </w:r>
      <w:r w:rsidR="002C40B6">
        <w:rPr>
          <w:rFonts w:ascii="Times New Roman" w:hAnsi="Times New Roman" w:cs="Times New Roman"/>
          <w:sz w:val="24"/>
          <w:szCs w:val="24"/>
          <w:lang w:val="ru-RU"/>
        </w:rPr>
        <w:t>ает в силу с</w:t>
      </w:r>
      <w:r w:rsidR="00C11952">
        <w:rPr>
          <w:rFonts w:ascii="Times New Roman" w:hAnsi="Times New Roman" w:cs="Times New Roman"/>
          <w:sz w:val="24"/>
          <w:szCs w:val="24"/>
          <w:lang w:val="ru-RU"/>
        </w:rPr>
        <w:t xml:space="preserve"> момента его подписания</w:t>
      </w:r>
      <w:r w:rsidR="002C40B6" w:rsidRPr="0024519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C376C" w:rsidRDefault="00DC376C" w:rsidP="00DC376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376C" w:rsidRDefault="00DC376C" w:rsidP="00DC376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40B6" w:rsidRPr="00F577E4" w:rsidRDefault="002C40B6" w:rsidP="00DC376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77E4">
        <w:rPr>
          <w:rFonts w:ascii="Times New Roman" w:hAnsi="Times New Roman" w:cs="Times New Roman"/>
          <w:sz w:val="24"/>
          <w:szCs w:val="24"/>
          <w:lang w:val="ru-RU"/>
        </w:rPr>
        <w:t xml:space="preserve">Глава Саткинского муниципального района                                             </w:t>
      </w:r>
      <w:r w:rsidR="00DC37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577E4">
        <w:rPr>
          <w:rFonts w:ascii="Times New Roman" w:hAnsi="Times New Roman" w:cs="Times New Roman"/>
          <w:sz w:val="24"/>
          <w:szCs w:val="24"/>
          <w:lang w:val="ru-RU"/>
        </w:rPr>
        <w:t xml:space="preserve">       А.А. Глазков </w:t>
      </w:r>
    </w:p>
    <w:p w:rsidR="002C40B6" w:rsidRPr="00F577E4" w:rsidRDefault="002C40B6" w:rsidP="002C40B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40B6" w:rsidRPr="00F577E4" w:rsidRDefault="002C40B6" w:rsidP="002C40B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40B6" w:rsidRPr="00F577E4" w:rsidRDefault="002C40B6" w:rsidP="002C40B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40B6" w:rsidRPr="00F577E4" w:rsidRDefault="002C40B6" w:rsidP="002C40B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40B6" w:rsidRDefault="002C40B6" w:rsidP="002C40B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40B6" w:rsidRDefault="002C40B6" w:rsidP="002C40B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40B6" w:rsidRDefault="002C40B6" w:rsidP="002C40B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40B6" w:rsidRDefault="002C40B6" w:rsidP="002C40B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40B6" w:rsidRDefault="002C40B6" w:rsidP="002C40B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40B6" w:rsidRDefault="002C40B6" w:rsidP="002C40B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40B6" w:rsidRDefault="002C40B6" w:rsidP="002C40B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40B6" w:rsidRDefault="002C40B6" w:rsidP="002C40B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40B6" w:rsidRDefault="002C40B6" w:rsidP="002C40B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3C55" w:rsidRPr="002C40B6" w:rsidRDefault="00433C55">
      <w:pPr>
        <w:rPr>
          <w:lang w:val="ru-RU"/>
        </w:rPr>
      </w:pPr>
    </w:p>
    <w:sectPr w:rsidR="00433C55" w:rsidRPr="002C40B6" w:rsidSect="0010370F">
      <w:headerReference w:type="even" r:id="rId9"/>
      <w:headerReference w:type="default" r:id="rId10"/>
      <w:pgSz w:w="11906" w:h="16838"/>
      <w:pgMar w:top="567" w:right="567" w:bottom="1134" w:left="1701" w:header="283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C67" w:rsidRDefault="00440C67" w:rsidP="008779E4">
      <w:pPr>
        <w:spacing w:after="0" w:line="240" w:lineRule="auto"/>
      </w:pPr>
      <w:r>
        <w:separator/>
      </w:r>
    </w:p>
  </w:endnote>
  <w:endnote w:type="continuationSeparator" w:id="0">
    <w:p w:rsidR="00440C67" w:rsidRDefault="00440C67" w:rsidP="00877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C67" w:rsidRDefault="00440C67" w:rsidP="008779E4">
      <w:pPr>
        <w:spacing w:after="0" w:line="240" w:lineRule="auto"/>
      </w:pPr>
      <w:r>
        <w:separator/>
      </w:r>
    </w:p>
  </w:footnote>
  <w:footnote w:type="continuationSeparator" w:id="0">
    <w:p w:rsidR="00440C67" w:rsidRDefault="00440C67" w:rsidP="00877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10D" w:rsidRDefault="0085170A" w:rsidP="008A4574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7B3C6E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8410D" w:rsidRDefault="00440C6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10D" w:rsidRPr="0018410D" w:rsidRDefault="0085170A" w:rsidP="008A4574">
    <w:pPr>
      <w:pStyle w:val="a4"/>
      <w:framePr w:wrap="around" w:vAnchor="text" w:hAnchor="margin" w:xAlign="center" w:y="1"/>
      <w:rPr>
        <w:rStyle w:val="a3"/>
        <w:rFonts w:ascii="Times New Roman" w:hAnsi="Times New Roman"/>
        <w:sz w:val="24"/>
        <w:szCs w:val="24"/>
      </w:rPr>
    </w:pPr>
    <w:r w:rsidRPr="0018410D">
      <w:rPr>
        <w:rStyle w:val="a3"/>
        <w:rFonts w:ascii="Times New Roman" w:hAnsi="Times New Roman"/>
        <w:sz w:val="24"/>
        <w:szCs w:val="24"/>
      </w:rPr>
      <w:fldChar w:fldCharType="begin"/>
    </w:r>
    <w:r w:rsidR="007B3C6E" w:rsidRPr="0018410D">
      <w:rPr>
        <w:rStyle w:val="a3"/>
        <w:rFonts w:ascii="Times New Roman" w:hAnsi="Times New Roman"/>
        <w:sz w:val="24"/>
        <w:szCs w:val="24"/>
      </w:rPr>
      <w:instrText xml:space="preserve">PAGE  </w:instrText>
    </w:r>
    <w:r w:rsidRPr="0018410D">
      <w:rPr>
        <w:rStyle w:val="a3"/>
        <w:rFonts w:ascii="Times New Roman" w:hAnsi="Times New Roman"/>
        <w:sz w:val="24"/>
        <w:szCs w:val="24"/>
      </w:rPr>
      <w:fldChar w:fldCharType="separate"/>
    </w:r>
    <w:r w:rsidR="00E437B5">
      <w:rPr>
        <w:rStyle w:val="a3"/>
        <w:rFonts w:ascii="Times New Roman" w:hAnsi="Times New Roman"/>
        <w:noProof/>
        <w:sz w:val="24"/>
        <w:szCs w:val="24"/>
      </w:rPr>
      <w:t>2</w:t>
    </w:r>
    <w:r w:rsidRPr="0018410D">
      <w:rPr>
        <w:rStyle w:val="a3"/>
        <w:rFonts w:ascii="Times New Roman" w:hAnsi="Times New Roman"/>
        <w:sz w:val="24"/>
        <w:szCs w:val="24"/>
      </w:rPr>
      <w:fldChar w:fldCharType="end"/>
    </w:r>
  </w:p>
  <w:p w:rsidR="00AD7272" w:rsidRPr="00AD7272" w:rsidRDefault="00440C67" w:rsidP="00AD7272">
    <w:pPr>
      <w:pStyle w:val="a4"/>
      <w:tabs>
        <w:tab w:val="clear" w:pos="9355"/>
        <w:tab w:val="right" w:pos="9781"/>
      </w:tabs>
      <w:ind w:right="-284"/>
      <w:jc w:val="center"/>
      <w:rPr>
        <w:rFonts w:ascii="Times New Roman" w:hAnsi="Times New Roman"/>
        <w:sz w:val="20"/>
        <w:szCs w:val="20"/>
      </w:rPr>
    </w:pPr>
  </w:p>
  <w:p w:rsidR="00AD7272" w:rsidRPr="00AD7272" w:rsidRDefault="00440C67">
    <w:pPr>
      <w:pStyle w:val="a4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463F"/>
    <w:multiLevelType w:val="hybridMultilevel"/>
    <w:tmpl w:val="0E02D37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03295A"/>
    <w:multiLevelType w:val="hybridMultilevel"/>
    <w:tmpl w:val="965E0D02"/>
    <w:lvl w:ilvl="0" w:tplc="5C2C992C">
      <w:start w:val="1"/>
      <w:numFmt w:val="decimal"/>
      <w:lvlText w:val="%1."/>
      <w:lvlJc w:val="left"/>
      <w:pPr>
        <w:ind w:left="1407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40B6"/>
    <w:rsid w:val="00052BF8"/>
    <w:rsid w:val="0010311E"/>
    <w:rsid w:val="001F413E"/>
    <w:rsid w:val="00224798"/>
    <w:rsid w:val="00245192"/>
    <w:rsid w:val="002733A1"/>
    <w:rsid w:val="002C40B6"/>
    <w:rsid w:val="003143B0"/>
    <w:rsid w:val="00385D98"/>
    <w:rsid w:val="0039468E"/>
    <w:rsid w:val="00433C55"/>
    <w:rsid w:val="00440C67"/>
    <w:rsid w:val="00463FFC"/>
    <w:rsid w:val="004845AF"/>
    <w:rsid w:val="004C15B9"/>
    <w:rsid w:val="005B6DF7"/>
    <w:rsid w:val="006C0D77"/>
    <w:rsid w:val="006D3C47"/>
    <w:rsid w:val="007B3C6E"/>
    <w:rsid w:val="008006A6"/>
    <w:rsid w:val="0085170A"/>
    <w:rsid w:val="008779E4"/>
    <w:rsid w:val="008C7DA6"/>
    <w:rsid w:val="008D38E4"/>
    <w:rsid w:val="009574A0"/>
    <w:rsid w:val="009C05F3"/>
    <w:rsid w:val="00B33878"/>
    <w:rsid w:val="00B735A0"/>
    <w:rsid w:val="00C11952"/>
    <w:rsid w:val="00C16B84"/>
    <w:rsid w:val="00C40035"/>
    <w:rsid w:val="00C63758"/>
    <w:rsid w:val="00C74B8D"/>
    <w:rsid w:val="00C77B33"/>
    <w:rsid w:val="00CA3178"/>
    <w:rsid w:val="00CB6A24"/>
    <w:rsid w:val="00CD2B10"/>
    <w:rsid w:val="00D04A84"/>
    <w:rsid w:val="00D7772C"/>
    <w:rsid w:val="00DC376C"/>
    <w:rsid w:val="00E437B5"/>
    <w:rsid w:val="00E47167"/>
    <w:rsid w:val="00F11DD5"/>
    <w:rsid w:val="00F253D7"/>
    <w:rsid w:val="00F65E7E"/>
    <w:rsid w:val="00F91CE7"/>
    <w:rsid w:val="00FE4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B6"/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2C40B6"/>
    <w:rPr>
      <w:rFonts w:cs="Times New Roman"/>
    </w:rPr>
  </w:style>
  <w:style w:type="paragraph" w:customStyle="1" w:styleId="ConsPlusTitle">
    <w:name w:val="ConsPlusTitle"/>
    <w:uiPriority w:val="99"/>
    <w:rsid w:val="002C40B6"/>
    <w:pPr>
      <w:autoSpaceDE w:val="0"/>
      <w:autoSpaceDN w:val="0"/>
      <w:adjustRightInd w:val="0"/>
      <w:spacing w:after="0" w:line="240" w:lineRule="auto"/>
    </w:pPr>
    <w:rPr>
      <w:rFonts w:asciiTheme="majorHAnsi" w:eastAsiaTheme="majorEastAsia" w:hAnsiTheme="majorHAnsi" w:cstheme="majorBidi"/>
      <w:b/>
      <w:bCs/>
      <w:lang w:val="en-US"/>
    </w:rPr>
  </w:style>
  <w:style w:type="paragraph" w:styleId="a4">
    <w:name w:val="header"/>
    <w:basedOn w:val="a"/>
    <w:link w:val="a5"/>
    <w:uiPriority w:val="99"/>
    <w:rsid w:val="002C4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40B6"/>
    <w:rPr>
      <w:rFonts w:asciiTheme="majorHAnsi" w:eastAsiaTheme="majorEastAsia" w:hAnsiTheme="majorHAnsi" w:cstheme="majorBidi"/>
      <w:lang w:val="en-US"/>
    </w:rPr>
  </w:style>
  <w:style w:type="paragraph" w:customStyle="1" w:styleId="ConsPlusNormal">
    <w:name w:val="ConsPlusNormal"/>
    <w:rsid w:val="002C40B6"/>
    <w:pPr>
      <w:autoSpaceDE w:val="0"/>
      <w:autoSpaceDN w:val="0"/>
      <w:adjustRightInd w:val="0"/>
      <w:spacing w:after="0" w:line="240" w:lineRule="auto"/>
    </w:pPr>
    <w:rPr>
      <w:rFonts w:ascii="Arial" w:eastAsiaTheme="majorEastAsia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2C4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0B6"/>
    <w:rPr>
      <w:rFonts w:ascii="Tahoma" w:eastAsiaTheme="majorEastAsia" w:hAnsi="Tahoma" w:cs="Tahoma"/>
      <w:sz w:val="16"/>
      <w:szCs w:val="16"/>
      <w:lang w:val="en-US"/>
    </w:rPr>
  </w:style>
  <w:style w:type="paragraph" w:styleId="a8">
    <w:name w:val="List Paragraph"/>
    <w:basedOn w:val="a"/>
    <w:uiPriority w:val="34"/>
    <w:qFormat/>
    <w:rsid w:val="002C40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B0CBE-C06C-40CF-88AF-70BEF1CDF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EIslamova</dc:creator>
  <cp:lastModifiedBy>marele</cp:lastModifiedBy>
  <cp:revision>25</cp:revision>
  <cp:lastPrinted>2022-04-26T04:15:00Z</cp:lastPrinted>
  <dcterms:created xsi:type="dcterms:W3CDTF">2017-10-12T09:09:00Z</dcterms:created>
  <dcterms:modified xsi:type="dcterms:W3CDTF">2024-07-15T10:52:00Z</dcterms:modified>
</cp:coreProperties>
</file>