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19" w:rsidRPr="005A438A" w:rsidRDefault="005E0719" w:rsidP="005E0719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719" w:rsidRPr="005A438A" w:rsidRDefault="005E0719" w:rsidP="005E0719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E0719" w:rsidRDefault="005E0719" w:rsidP="005E0719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E0719" w:rsidRDefault="005E0719" w:rsidP="005E0719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E0719" w:rsidRDefault="005E0719" w:rsidP="005E0719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5E0719" w:rsidRDefault="005E0719" w:rsidP="005E0719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E0719" w:rsidRPr="00884C9F" w:rsidRDefault="005E0719" w:rsidP="005E0719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84C9F">
        <w:rPr>
          <w:rFonts w:ascii="Times New Roman" w:hAnsi="Times New Roman" w:cs="Times New Roman"/>
          <w:sz w:val="24"/>
          <w:szCs w:val="24"/>
        </w:rPr>
        <w:t>От «_____»____________201___года № _____</w:t>
      </w:r>
    </w:p>
    <w:p w:rsidR="005E0719" w:rsidRPr="00884C9F" w:rsidRDefault="005E0719" w:rsidP="005E0719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84C9F">
        <w:rPr>
          <w:rFonts w:ascii="Times New Roman" w:hAnsi="Times New Roman" w:cs="Times New Roman"/>
          <w:b/>
          <w:sz w:val="24"/>
          <w:szCs w:val="24"/>
        </w:rPr>
        <w:tab/>
      </w:r>
      <w:r w:rsidRPr="00884C9F">
        <w:rPr>
          <w:rFonts w:ascii="Times New Roman" w:hAnsi="Times New Roman" w:cs="Times New Roman"/>
          <w:b/>
          <w:sz w:val="24"/>
          <w:szCs w:val="24"/>
        </w:rPr>
        <w:tab/>
      </w:r>
      <w:r w:rsidRPr="00884C9F">
        <w:rPr>
          <w:rFonts w:ascii="Times New Roman" w:hAnsi="Times New Roman" w:cs="Times New Roman"/>
          <w:b/>
          <w:sz w:val="24"/>
          <w:szCs w:val="24"/>
        </w:rPr>
        <w:tab/>
      </w:r>
      <w:r w:rsidRPr="00884C9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84C9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84C9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84C9F">
        <w:rPr>
          <w:rFonts w:ascii="Times New Roman" w:hAnsi="Times New Roman" w:cs="Times New Roman"/>
          <w:sz w:val="24"/>
          <w:szCs w:val="24"/>
        </w:rPr>
        <w:t>атка</w:t>
      </w:r>
      <w:proofErr w:type="spellEnd"/>
    </w:p>
    <w:p w:rsidR="005E0719" w:rsidRDefault="005E0719" w:rsidP="005E0719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hAnsi="Times New Roman" w:cs="Times New Roman"/>
        </w:rPr>
      </w:pPr>
    </w:p>
    <w:p w:rsidR="00CB6BFE" w:rsidRDefault="005E0719" w:rsidP="00CB6BFE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hAnsi="Times New Roman" w:cs="Times New Roman"/>
        </w:rPr>
      </w:pPr>
      <w:r w:rsidRPr="00884C9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</w:t>
      </w:r>
      <w:r w:rsidRPr="00884C9F">
        <w:rPr>
          <w:rFonts w:ascii="Times New Roman" w:hAnsi="Times New Roman" w:cs="Times New Roman"/>
        </w:rPr>
        <w:t xml:space="preserve"> </w:t>
      </w:r>
      <w:r w:rsidR="00FD68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отмене </w:t>
      </w:r>
      <w:r w:rsidR="00FD68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Административного </w:t>
      </w:r>
      <w:r w:rsidR="00FD68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регламента</w:t>
      </w:r>
      <w:r w:rsidR="00CB6BFE">
        <w:rPr>
          <w:rFonts w:ascii="Times New Roman" w:hAnsi="Times New Roman" w:cs="Times New Roman"/>
        </w:rPr>
        <w:t xml:space="preserve"> </w:t>
      </w:r>
      <w:r w:rsidR="00FD68AC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B6BFE" w:rsidRDefault="005E0719" w:rsidP="00CB6BFE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предоставлению </w:t>
      </w:r>
      <w:r w:rsidR="00FD68A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муниципальной </w:t>
      </w:r>
      <w:r w:rsidR="00FD68A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услуги </w:t>
      </w:r>
    </w:p>
    <w:p w:rsidR="0039059B" w:rsidRDefault="005E0719" w:rsidP="00F448A6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448A6">
        <w:rPr>
          <w:rFonts w:ascii="Times New Roman" w:eastAsia="Calibri" w:hAnsi="Times New Roman" w:cs="Times New Roman"/>
        </w:rPr>
        <w:t xml:space="preserve">Предоставление работникам бюджетной сферы </w:t>
      </w:r>
    </w:p>
    <w:p w:rsidR="0039059B" w:rsidRDefault="00F448A6" w:rsidP="00F448A6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социальной </w:t>
      </w:r>
      <w:r w:rsidR="005A4B29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выплаты </w:t>
      </w:r>
      <w:r w:rsidR="005A4B29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на </w:t>
      </w:r>
      <w:r w:rsidR="005A4B29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>приобретение</w:t>
      </w:r>
      <w:r w:rsidR="005A4B29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 xml:space="preserve"> </w:t>
      </w:r>
      <w:r w:rsidR="0039059B">
        <w:rPr>
          <w:rFonts w:ascii="Times New Roman" w:eastAsia="Calibri" w:hAnsi="Times New Roman" w:cs="Times New Roman"/>
        </w:rPr>
        <w:t xml:space="preserve">и </w:t>
      </w:r>
    </w:p>
    <w:p w:rsidR="005E0719" w:rsidRDefault="0039059B" w:rsidP="00F448A6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строительства </w:t>
      </w:r>
      <w:r w:rsidR="005A4B2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жилья</w:t>
      </w:r>
      <w:r w:rsidR="005E0719">
        <w:rPr>
          <w:rFonts w:ascii="Times New Roman" w:hAnsi="Times New Roman" w:cs="Times New Roman"/>
        </w:rPr>
        <w:t xml:space="preserve">» </w:t>
      </w:r>
    </w:p>
    <w:p w:rsidR="005E0719" w:rsidRDefault="005E0719" w:rsidP="005E0719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</w:rPr>
      </w:pPr>
    </w:p>
    <w:p w:rsidR="003E084C" w:rsidRDefault="005E0719" w:rsidP="005E0719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1C7348">
        <w:rPr>
          <w:rFonts w:ascii="Times New Roman" w:hAnsi="Times New Roman" w:cs="Times New Roman"/>
          <w:sz w:val="24"/>
          <w:szCs w:val="24"/>
        </w:rPr>
        <w:t>прекращением действия программы «Предоставление работникам бюджетной сферы социальной выплаты на приобретение и строительство жилья</w:t>
      </w:r>
      <w:r w:rsidR="00A55D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утвержденно</w:t>
      </w:r>
      <w:r w:rsidR="00A55D9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348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Саткинского муниципального района от </w:t>
      </w:r>
      <w:r w:rsidR="001C734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C73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C7348">
        <w:rPr>
          <w:rFonts w:ascii="Times New Roman" w:hAnsi="Times New Roman" w:cs="Times New Roman"/>
          <w:sz w:val="24"/>
          <w:szCs w:val="24"/>
        </w:rPr>
        <w:t>1</w:t>
      </w:r>
      <w:r w:rsidR="000741C8">
        <w:rPr>
          <w:rFonts w:ascii="Times New Roman" w:hAnsi="Times New Roman" w:cs="Times New Roman"/>
          <w:sz w:val="24"/>
          <w:szCs w:val="24"/>
        </w:rPr>
        <w:t xml:space="preserve"> № </w:t>
      </w:r>
      <w:r w:rsidR="001C7348">
        <w:rPr>
          <w:rFonts w:ascii="Times New Roman" w:hAnsi="Times New Roman" w:cs="Times New Roman"/>
          <w:sz w:val="24"/>
          <w:szCs w:val="24"/>
        </w:rPr>
        <w:t>1</w:t>
      </w:r>
      <w:r w:rsidR="000741C8">
        <w:rPr>
          <w:rFonts w:ascii="Times New Roman" w:hAnsi="Times New Roman" w:cs="Times New Roman"/>
          <w:sz w:val="24"/>
          <w:szCs w:val="24"/>
        </w:rPr>
        <w:t>3</w:t>
      </w:r>
      <w:r w:rsidR="001C73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руководствуясь Уставом Саткинского муниципального района и рекомендациями решения Собрания депутатов Саткинского муниципального района от 27.12.2011 № 263/28</w:t>
      </w:r>
      <w:r w:rsidR="00A55D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719" w:rsidRDefault="003E084C" w:rsidP="005E0719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0719" w:rsidRPr="007F7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D79" w:rsidRDefault="002D7D79" w:rsidP="005E0719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084C">
        <w:rPr>
          <w:rFonts w:ascii="Times New Roman" w:hAnsi="Times New Roman" w:cs="Times New Roman"/>
          <w:sz w:val="24"/>
          <w:szCs w:val="24"/>
        </w:rPr>
        <w:t>ОСТАНОВЛЯЮ</w:t>
      </w:r>
      <w:r w:rsidR="00536549">
        <w:rPr>
          <w:rFonts w:ascii="Times New Roman" w:hAnsi="Times New Roman" w:cs="Times New Roman"/>
          <w:sz w:val="24"/>
          <w:szCs w:val="24"/>
        </w:rPr>
        <w:t>:</w:t>
      </w:r>
    </w:p>
    <w:p w:rsidR="005E0719" w:rsidRDefault="005E0719" w:rsidP="005E0719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719" w:rsidRDefault="005E0719" w:rsidP="005E0719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Постановление от </w:t>
      </w:r>
      <w:r w:rsidR="007B0A5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B0A5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.2012 </w:t>
      </w:r>
      <w:r w:rsidR="00F635D9">
        <w:rPr>
          <w:rFonts w:ascii="Times New Roman" w:hAnsi="Times New Roman" w:cs="Times New Roman"/>
          <w:sz w:val="24"/>
          <w:szCs w:val="24"/>
        </w:rPr>
        <w:t xml:space="preserve">№ </w:t>
      </w:r>
      <w:r w:rsidR="007B0A54">
        <w:rPr>
          <w:rFonts w:ascii="Times New Roman" w:hAnsi="Times New Roman" w:cs="Times New Roman"/>
          <w:sz w:val="24"/>
          <w:szCs w:val="24"/>
        </w:rPr>
        <w:t>1443</w:t>
      </w:r>
      <w:r w:rsidR="00F63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Pr="006442D8">
        <w:rPr>
          <w:rFonts w:ascii="Times New Roman" w:eastAsia="Calibri" w:hAnsi="Times New Roman" w:cs="Times New Roman"/>
          <w:sz w:val="24"/>
          <w:szCs w:val="24"/>
        </w:rPr>
        <w:t>«</w:t>
      </w:r>
      <w:r w:rsidR="007B0A54">
        <w:rPr>
          <w:rFonts w:ascii="Times New Roman" w:eastAsia="Calibri" w:hAnsi="Times New Roman" w:cs="Times New Roman"/>
          <w:sz w:val="24"/>
          <w:szCs w:val="24"/>
        </w:rPr>
        <w:t>Предоставление работникам бюджетной сферы социальной выплаты на приобретение и строительство жилья</w:t>
      </w:r>
      <w:r w:rsidRPr="006442D8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719" w:rsidRDefault="005E0719" w:rsidP="00A55D9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2319D">
        <w:rPr>
          <w:rFonts w:ascii="Times New Roman" w:hAnsi="Times New Roman" w:cs="Times New Roman"/>
          <w:sz w:val="24"/>
          <w:szCs w:val="24"/>
        </w:rPr>
        <w:t>Отделу организационной и контрольной работы Администрации Саткинского муниципального района (</w:t>
      </w:r>
      <w:proofErr w:type="spellStart"/>
      <w:r w:rsidRPr="0062319D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Pr="0062319D">
        <w:rPr>
          <w:rFonts w:ascii="Times New Roman" w:hAnsi="Times New Roman" w:cs="Times New Roman"/>
          <w:sz w:val="24"/>
          <w:szCs w:val="24"/>
        </w:rPr>
        <w:t xml:space="preserve"> Н.П.) обеспечить опубликование настоящего</w:t>
      </w:r>
      <w:r w:rsidR="005F2547">
        <w:rPr>
          <w:rFonts w:ascii="Times New Roman" w:hAnsi="Times New Roman" w:cs="Times New Roman"/>
          <w:sz w:val="24"/>
          <w:szCs w:val="24"/>
        </w:rPr>
        <w:t xml:space="preserve">  </w:t>
      </w:r>
      <w:r w:rsidR="009633C5" w:rsidRPr="0062319D">
        <w:rPr>
          <w:rFonts w:ascii="Times New Roman" w:hAnsi="Times New Roman" w:cs="Times New Roman"/>
          <w:sz w:val="24"/>
          <w:szCs w:val="24"/>
        </w:rPr>
        <w:t>постановления в газете «Саткинский рабочий» и на официальном сайте Администрации Саткинского муниципального района</w:t>
      </w:r>
      <w:r w:rsidR="009633C5">
        <w:rPr>
          <w:rFonts w:ascii="Times New Roman" w:hAnsi="Times New Roman" w:cs="Times New Roman"/>
          <w:sz w:val="24"/>
          <w:szCs w:val="24"/>
        </w:rPr>
        <w:t>.</w:t>
      </w:r>
    </w:p>
    <w:p w:rsidR="007B0A54" w:rsidRDefault="007B0A54" w:rsidP="001C7348">
      <w:pPr>
        <w:tabs>
          <w:tab w:val="left" w:pos="180"/>
          <w:tab w:val="left" w:pos="540"/>
        </w:tabs>
        <w:spacing w:after="120" w:line="360" w:lineRule="auto"/>
        <w:ind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5E0719" w:rsidRDefault="005E0719" w:rsidP="001C7348">
      <w:pPr>
        <w:tabs>
          <w:tab w:val="left" w:pos="180"/>
          <w:tab w:val="left" w:pos="540"/>
        </w:tabs>
        <w:spacing w:after="12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F635D9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7B0A54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</w:t>
      </w:r>
      <w:r w:rsidR="007B0A54">
        <w:rPr>
          <w:rFonts w:ascii="Times New Roman" w:hAnsi="Times New Roman" w:cs="Times New Roman"/>
          <w:sz w:val="24"/>
          <w:szCs w:val="24"/>
        </w:rPr>
        <w:t xml:space="preserve">по строительству, инфраструктуре и дорожного хозяйства </w:t>
      </w:r>
      <w:proofErr w:type="spellStart"/>
      <w:r w:rsidR="007B0A54">
        <w:rPr>
          <w:rFonts w:ascii="Times New Roman" w:hAnsi="Times New Roman" w:cs="Times New Roman"/>
          <w:sz w:val="24"/>
          <w:szCs w:val="24"/>
        </w:rPr>
        <w:t>Ганзенкампфа</w:t>
      </w:r>
      <w:proofErr w:type="spellEnd"/>
      <w:r w:rsidR="007B0A54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5E0719" w:rsidRDefault="005E0719" w:rsidP="005E0719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719" w:rsidRDefault="005E0719" w:rsidP="005E0719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719" w:rsidRDefault="005E0719" w:rsidP="005E0719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                                                   А.А. Глазков</w:t>
      </w:r>
    </w:p>
    <w:p w:rsidR="005E0719" w:rsidRDefault="005E0719" w:rsidP="005E0719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719" w:rsidRPr="007F75C5" w:rsidRDefault="005E0719" w:rsidP="005E0719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57C">
        <w:rPr>
          <w:rFonts w:ascii="Times New Roman" w:hAnsi="Times New Roman" w:cs="Times New Roman"/>
          <w:sz w:val="24"/>
          <w:szCs w:val="24"/>
          <w:lang w:eastAsia="ru-RU"/>
        </w:rPr>
        <w:t>СОГЛАСОВАНО:</w:t>
      </w:r>
    </w:p>
    <w:p w:rsidR="005E0719" w:rsidRPr="0035457C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3793" w:rsidRDefault="004D3793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5C2C09">
        <w:rPr>
          <w:rFonts w:ascii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лавы по строительству, инфраструктуре </w:t>
      </w:r>
    </w:p>
    <w:p w:rsidR="005E0719" w:rsidRDefault="004D3793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дорожному хозяйству </w:t>
      </w:r>
      <w:r w:rsidR="005E07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535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5E0719" w:rsidRPr="002640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E071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1632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E071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E0719" w:rsidRPr="0035457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E0719" w:rsidRPr="0035457C">
        <w:rPr>
          <w:rFonts w:ascii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Газ</w:t>
      </w:r>
      <w:r w:rsidR="005C2C09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нкампф</w:t>
      </w:r>
      <w:proofErr w:type="spellEnd"/>
    </w:p>
    <w:p w:rsidR="004D3793" w:rsidRDefault="004D3793" w:rsidP="005E0719">
      <w:pPr>
        <w:tabs>
          <w:tab w:val="left" w:pos="723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Pr="0035457C" w:rsidRDefault="005E0719" w:rsidP="005E0719">
      <w:pPr>
        <w:tabs>
          <w:tab w:val="left" w:pos="723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Начальник</w:t>
      </w:r>
      <w:r w:rsidR="005C2C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Юридического  отдела                                                                       Д</w:t>
      </w:r>
      <w:r w:rsidRPr="0035457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5457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Васильев</w:t>
      </w:r>
    </w:p>
    <w:p w:rsidR="005E0719" w:rsidRPr="0035457C" w:rsidRDefault="005E0719" w:rsidP="005E0719">
      <w:pPr>
        <w:tabs>
          <w:tab w:val="left" w:pos="64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3793" w:rsidRDefault="004D3793" w:rsidP="004D379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контрольной </w:t>
      </w:r>
    </w:p>
    <w:p w:rsidR="004D3793" w:rsidRPr="0035457C" w:rsidRDefault="004D3793" w:rsidP="004D3793">
      <w:pPr>
        <w:tabs>
          <w:tab w:val="left" w:pos="760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                                                                                                                 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793" w:rsidRDefault="004D3793" w:rsidP="004D379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3793" w:rsidRPr="0035457C" w:rsidRDefault="004D3793" w:rsidP="004D379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Управления строительства и архитектуры  </w:t>
      </w:r>
      <w:r w:rsidRPr="0035457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5457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35457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Кузина</w:t>
      </w:r>
      <w:proofErr w:type="spellEnd"/>
    </w:p>
    <w:p w:rsidR="005E0719" w:rsidRPr="0035457C" w:rsidRDefault="005E0719" w:rsidP="005E0719">
      <w:pPr>
        <w:tabs>
          <w:tab w:val="left" w:pos="64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57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5E0719" w:rsidRDefault="005E0719" w:rsidP="005E071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eastAsia="ru-RU"/>
        </w:rPr>
      </w:pPr>
    </w:p>
    <w:p w:rsidR="005E0719" w:rsidRDefault="005E0719" w:rsidP="005E0719">
      <w:pPr>
        <w:spacing w:line="360" w:lineRule="auto"/>
        <w:rPr>
          <w:rFonts w:ascii="Arial" w:hAnsi="Arial" w:cs="Arial"/>
          <w:lang w:eastAsia="ru-RU"/>
        </w:rPr>
      </w:pPr>
    </w:p>
    <w:p w:rsidR="005E0719" w:rsidRPr="0035457C" w:rsidRDefault="005E0719" w:rsidP="005E0719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  <w:lang w:eastAsia="ru-RU"/>
        </w:rPr>
      </w:pPr>
      <w:r w:rsidRPr="0035457C">
        <w:rPr>
          <w:rFonts w:ascii="Times New Roman" w:hAnsi="Times New Roman" w:cs="Times New Roman"/>
          <w:sz w:val="24"/>
          <w:szCs w:val="24"/>
          <w:lang w:eastAsia="ru-RU"/>
        </w:rPr>
        <w:t xml:space="preserve">Рассылка: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дело, </w:t>
      </w:r>
      <w:r w:rsidRPr="0035457C">
        <w:rPr>
          <w:rFonts w:ascii="Times New Roman" w:hAnsi="Times New Roman" w:cs="Times New Roman"/>
          <w:sz w:val="24"/>
          <w:szCs w:val="24"/>
          <w:lang w:eastAsia="ru-RU"/>
        </w:rPr>
        <w:t>Управление  строительства и архитек</w:t>
      </w:r>
      <w:r>
        <w:rPr>
          <w:rFonts w:ascii="Times New Roman" w:hAnsi="Times New Roman" w:cs="Times New Roman"/>
          <w:sz w:val="24"/>
          <w:szCs w:val="24"/>
          <w:lang w:eastAsia="ru-RU"/>
        </w:rPr>
        <w:t>туры</w:t>
      </w:r>
      <w:r w:rsidRPr="003545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0719" w:rsidRPr="0035457C" w:rsidRDefault="005E0719" w:rsidP="005E0719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Pr="0035457C" w:rsidRDefault="005E0719" w:rsidP="005E0719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Pr="0035457C" w:rsidRDefault="005E0719" w:rsidP="005E0719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  <w:lang w:eastAsia="ru-RU"/>
        </w:rPr>
      </w:pPr>
      <w:r w:rsidRPr="0035457C">
        <w:rPr>
          <w:rFonts w:ascii="Times New Roman" w:hAnsi="Times New Roman" w:cs="Times New Roman"/>
          <w:sz w:val="24"/>
          <w:szCs w:val="24"/>
          <w:lang w:eastAsia="ru-RU"/>
        </w:rPr>
        <w:t>Исполнитель: Управление строительства и архитектуры</w:t>
      </w:r>
    </w:p>
    <w:p w:rsidR="005E0719" w:rsidRPr="0035457C" w:rsidRDefault="005E0719" w:rsidP="005E0719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5457C">
        <w:rPr>
          <w:rFonts w:ascii="Times New Roman" w:hAnsi="Times New Roman" w:cs="Times New Roman"/>
          <w:sz w:val="24"/>
          <w:szCs w:val="24"/>
          <w:lang w:eastAsia="ru-RU"/>
        </w:rPr>
        <w:t>Валькова</w:t>
      </w:r>
      <w:proofErr w:type="spellEnd"/>
      <w:r w:rsidRPr="0035457C">
        <w:rPr>
          <w:rFonts w:ascii="Times New Roman" w:hAnsi="Times New Roman" w:cs="Times New Roman"/>
          <w:sz w:val="24"/>
          <w:szCs w:val="24"/>
          <w:lang w:eastAsia="ru-RU"/>
        </w:rPr>
        <w:t xml:space="preserve"> Наталья Васильевна</w:t>
      </w:r>
    </w:p>
    <w:p w:rsidR="0035457C" w:rsidRDefault="005E0719" w:rsidP="005C2C09">
      <w:pPr>
        <w:spacing w:line="360" w:lineRule="auto"/>
        <w:ind w:left="993" w:hanging="993"/>
      </w:pPr>
      <w:r w:rsidRPr="0035457C">
        <w:rPr>
          <w:rFonts w:ascii="Times New Roman" w:hAnsi="Times New Roman" w:cs="Times New Roman"/>
          <w:sz w:val="24"/>
          <w:szCs w:val="24"/>
          <w:lang w:eastAsia="ru-RU"/>
        </w:rPr>
        <w:t>8 (35161) 4-37-2</w:t>
      </w:r>
      <w:r w:rsidR="005C2C0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545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35457C" w:rsidSect="005F2547">
      <w:pgSz w:w="11906" w:h="16838"/>
      <w:pgMar w:top="567" w:right="851" w:bottom="1134" w:left="1701" w:header="709" w:footer="709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73" w:rsidRDefault="00E70A73" w:rsidP="007E0F0D">
      <w:pPr>
        <w:spacing w:after="0" w:line="240" w:lineRule="auto"/>
      </w:pPr>
      <w:r>
        <w:separator/>
      </w:r>
    </w:p>
  </w:endnote>
  <w:endnote w:type="continuationSeparator" w:id="0">
    <w:p w:rsidR="00E70A73" w:rsidRDefault="00E70A73" w:rsidP="007E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73" w:rsidRDefault="00E70A73" w:rsidP="007E0F0D">
      <w:pPr>
        <w:spacing w:after="0" w:line="240" w:lineRule="auto"/>
      </w:pPr>
      <w:r>
        <w:separator/>
      </w:r>
    </w:p>
  </w:footnote>
  <w:footnote w:type="continuationSeparator" w:id="0">
    <w:p w:rsidR="00E70A73" w:rsidRDefault="00E70A73" w:rsidP="007E0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F5"/>
    <w:rsid w:val="00052365"/>
    <w:rsid w:val="00063157"/>
    <w:rsid w:val="000741C8"/>
    <w:rsid w:val="000F1174"/>
    <w:rsid w:val="00112C50"/>
    <w:rsid w:val="0012258F"/>
    <w:rsid w:val="001463EF"/>
    <w:rsid w:val="001602BE"/>
    <w:rsid w:val="0016324C"/>
    <w:rsid w:val="00191FD2"/>
    <w:rsid w:val="001B14CC"/>
    <w:rsid w:val="001C7348"/>
    <w:rsid w:val="001F2609"/>
    <w:rsid w:val="00217A6F"/>
    <w:rsid w:val="00244DA3"/>
    <w:rsid w:val="00255B41"/>
    <w:rsid w:val="002640E1"/>
    <w:rsid w:val="002B016B"/>
    <w:rsid w:val="002B323A"/>
    <w:rsid w:val="002D7D79"/>
    <w:rsid w:val="002F3213"/>
    <w:rsid w:val="00323FF4"/>
    <w:rsid w:val="0035457C"/>
    <w:rsid w:val="003567EA"/>
    <w:rsid w:val="0039059B"/>
    <w:rsid w:val="003B4F2A"/>
    <w:rsid w:val="003D3AA5"/>
    <w:rsid w:val="003E084C"/>
    <w:rsid w:val="00423E6E"/>
    <w:rsid w:val="00471215"/>
    <w:rsid w:val="00480EA5"/>
    <w:rsid w:val="004C5146"/>
    <w:rsid w:val="004C7961"/>
    <w:rsid w:val="004D3793"/>
    <w:rsid w:val="005272F9"/>
    <w:rsid w:val="0053628B"/>
    <w:rsid w:val="00536549"/>
    <w:rsid w:val="00565109"/>
    <w:rsid w:val="0056526F"/>
    <w:rsid w:val="005865CB"/>
    <w:rsid w:val="005A1C48"/>
    <w:rsid w:val="005A4B29"/>
    <w:rsid w:val="005C2C09"/>
    <w:rsid w:val="005C7D85"/>
    <w:rsid w:val="005E0719"/>
    <w:rsid w:val="005F1938"/>
    <w:rsid w:val="005F2547"/>
    <w:rsid w:val="00604D00"/>
    <w:rsid w:val="0062319D"/>
    <w:rsid w:val="00641AA1"/>
    <w:rsid w:val="006442D8"/>
    <w:rsid w:val="006579C9"/>
    <w:rsid w:val="006C49A7"/>
    <w:rsid w:val="00715350"/>
    <w:rsid w:val="007179F2"/>
    <w:rsid w:val="007272A3"/>
    <w:rsid w:val="00754A72"/>
    <w:rsid w:val="00767107"/>
    <w:rsid w:val="00771451"/>
    <w:rsid w:val="007B0A54"/>
    <w:rsid w:val="007B2C89"/>
    <w:rsid w:val="007C7795"/>
    <w:rsid w:val="007D71E0"/>
    <w:rsid w:val="007E0EDC"/>
    <w:rsid w:val="007E0F0D"/>
    <w:rsid w:val="007F75C5"/>
    <w:rsid w:val="00884C9F"/>
    <w:rsid w:val="008A7B60"/>
    <w:rsid w:val="008B13FB"/>
    <w:rsid w:val="008B71C6"/>
    <w:rsid w:val="008C752F"/>
    <w:rsid w:val="008D1953"/>
    <w:rsid w:val="008F3001"/>
    <w:rsid w:val="00960E1F"/>
    <w:rsid w:val="009633C5"/>
    <w:rsid w:val="009660FD"/>
    <w:rsid w:val="009E12F9"/>
    <w:rsid w:val="009F54F7"/>
    <w:rsid w:val="00A119A8"/>
    <w:rsid w:val="00A16C00"/>
    <w:rsid w:val="00A47A63"/>
    <w:rsid w:val="00A5148C"/>
    <w:rsid w:val="00A55D96"/>
    <w:rsid w:val="00AC5A86"/>
    <w:rsid w:val="00AD3269"/>
    <w:rsid w:val="00AE01EF"/>
    <w:rsid w:val="00B45254"/>
    <w:rsid w:val="00B90FA3"/>
    <w:rsid w:val="00BD67D8"/>
    <w:rsid w:val="00BF217D"/>
    <w:rsid w:val="00BF4195"/>
    <w:rsid w:val="00C333D3"/>
    <w:rsid w:val="00C44DB9"/>
    <w:rsid w:val="00C979CF"/>
    <w:rsid w:val="00CB6BFE"/>
    <w:rsid w:val="00CD07A4"/>
    <w:rsid w:val="00CE48F1"/>
    <w:rsid w:val="00D02B7F"/>
    <w:rsid w:val="00D75FF5"/>
    <w:rsid w:val="00DB03AA"/>
    <w:rsid w:val="00DB6AAC"/>
    <w:rsid w:val="00E70A73"/>
    <w:rsid w:val="00E724EB"/>
    <w:rsid w:val="00E77582"/>
    <w:rsid w:val="00E777F6"/>
    <w:rsid w:val="00F04D9C"/>
    <w:rsid w:val="00F34A05"/>
    <w:rsid w:val="00F448A6"/>
    <w:rsid w:val="00F45AEA"/>
    <w:rsid w:val="00F635D9"/>
    <w:rsid w:val="00FB0569"/>
    <w:rsid w:val="00FC3042"/>
    <w:rsid w:val="00FC7D1D"/>
    <w:rsid w:val="00FD68AC"/>
    <w:rsid w:val="00FE024A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0F0D"/>
  </w:style>
  <w:style w:type="paragraph" w:styleId="a7">
    <w:name w:val="footer"/>
    <w:basedOn w:val="a"/>
    <w:link w:val="a8"/>
    <w:uiPriority w:val="99"/>
    <w:semiHidden/>
    <w:unhideWhenUsed/>
    <w:rsid w:val="007E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0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0F0D"/>
  </w:style>
  <w:style w:type="paragraph" w:styleId="a7">
    <w:name w:val="footer"/>
    <w:basedOn w:val="a"/>
    <w:link w:val="a8"/>
    <w:uiPriority w:val="99"/>
    <w:semiHidden/>
    <w:unhideWhenUsed/>
    <w:rsid w:val="007E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0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C23D0-BE73-49AA-9B0E-5B1565FD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Л. Изместьева</dc:creator>
  <cp:lastModifiedBy>Панарин</cp:lastModifiedBy>
  <cp:revision>2</cp:revision>
  <cp:lastPrinted>2014-03-27T04:05:00Z</cp:lastPrinted>
  <dcterms:created xsi:type="dcterms:W3CDTF">2014-04-02T03:32:00Z</dcterms:created>
  <dcterms:modified xsi:type="dcterms:W3CDTF">2014-04-02T03:32:00Z</dcterms:modified>
</cp:coreProperties>
</file>