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53" w:rsidRDefault="00271253" w:rsidP="00271253">
      <w:pPr>
        <w:spacing w:after="0" w:line="360" w:lineRule="auto"/>
        <w:ind w:right="-42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2E28C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3110" cy="1032510"/>
            <wp:effectExtent l="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56" w:rsidRPr="002E28C8" w:rsidRDefault="007B5756" w:rsidP="00271253">
      <w:pPr>
        <w:spacing w:after="0" w:line="360" w:lineRule="auto"/>
        <w:ind w:right="-42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2E28C8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7B5756" w:rsidRPr="002E28C8" w:rsidRDefault="007B5756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2E28C8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7B5756" w:rsidRPr="002E28C8" w:rsidRDefault="007B5756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2E28C8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7B5756" w:rsidRPr="002E28C8" w:rsidRDefault="00F24BC1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7B5756" w:rsidRPr="00762B4F" w:rsidRDefault="007B5756" w:rsidP="003063C1">
      <w:pPr>
        <w:shd w:val="clear" w:color="auto" w:fill="FFFFFF"/>
        <w:spacing w:after="0" w:line="360" w:lineRule="auto"/>
        <w:ind w:right="48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28C8">
        <w:rPr>
          <w:rFonts w:ascii="Times New Roman" w:hAnsi="Times New Roman" w:cs="Times New Roman"/>
          <w:sz w:val="24"/>
          <w:szCs w:val="24"/>
        </w:rPr>
        <w:t>От «</w:t>
      </w:r>
      <w:r w:rsidR="00762B4F">
        <w:rPr>
          <w:rFonts w:ascii="Times New Roman" w:hAnsi="Times New Roman" w:cs="Times New Roman"/>
          <w:sz w:val="24"/>
          <w:szCs w:val="24"/>
          <w:u w:val="single"/>
        </w:rPr>
        <w:t xml:space="preserve">  02  </w:t>
      </w:r>
      <w:r w:rsidRPr="002E28C8">
        <w:rPr>
          <w:rFonts w:ascii="Times New Roman" w:hAnsi="Times New Roman" w:cs="Times New Roman"/>
          <w:sz w:val="24"/>
          <w:szCs w:val="24"/>
        </w:rPr>
        <w:t>»</w:t>
      </w:r>
      <w:r w:rsidR="00762B4F">
        <w:rPr>
          <w:rFonts w:ascii="Times New Roman" w:hAnsi="Times New Roman" w:cs="Times New Roman"/>
          <w:sz w:val="24"/>
          <w:szCs w:val="24"/>
        </w:rPr>
        <w:t xml:space="preserve"> </w:t>
      </w:r>
      <w:r w:rsidR="00762B4F">
        <w:rPr>
          <w:rFonts w:ascii="Times New Roman" w:hAnsi="Times New Roman" w:cs="Times New Roman"/>
          <w:sz w:val="24"/>
          <w:szCs w:val="24"/>
          <w:u w:val="single"/>
        </w:rPr>
        <w:t xml:space="preserve">      06      </w:t>
      </w:r>
      <w:r w:rsidR="00A760D7">
        <w:rPr>
          <w:rFonts w:ascii="Times New Roman" w:hAnsi="Times New Roman" w:cs="Times New Roman"/>
          <w:sz w:val="24"/>
          <w:szCs w:val="24"/>
        </w:rPr>
        <w:t>2021</w:t>
      </w:r>
      <w:r w:rsidRPr="002E28C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62B4F">
        <w:rPr>
          <w:rFonts w:ascii="Times New Roman" w:hAnsi="Times New Roman" w:cs="Times New Roman"/>
          <w:sz w:val="24"/>
          <w:szCs w:val="24"/>
        </w:rPr>
        <w:t xml:space="preserve"> </w:t>
      </w:r>
      <w:r w:rsidR="00762B4F">
        <w:rPr>
          <w:rFonts w:ascii="Times New Roman" w:hAnsi="Times New Roman" w:cs="Times New Roman"/>
          <w:sz w:val="24"/>
          <w:szCs w:val="24"/>
          <w:u w:val="single"/>
        </w:rPr>
        <w:t xml:space="preserve">  467</w:t>
      </w:r>
    </w:p>
    <w:p w:rsidR="007B5756" w:rsidRPr="002E28C8" w:rsidRDefault="007B5756" w:rsidP="008755BE">
      <w:pPr>
        <w:shd w:val="clear" w:color="auto" w:fill="FFFFFF"/>
        <w:spacing w:after="0" w:line="360" w:lineRule="auto"/>
        <w:ind w:right="5102"/>
        <w:jc w:val="center"/>
        <w:rPr>
          <w:rFonts w:ascii="Times New Roman" w:hAnsi="Times New Roman" w:cs="Times New Roman"/>
          <w:sz w:val="24"/>
          <w:szCs w:val="24"/>
        </w:rPr>
      </w:pPr>
      <w:r w:rsidRPr="002E28C8">
        <w:rPr>
          <w:rFonts w:ascii="Times New Roman" w:hAnsi="Times New Roman" w:cs="Times New Roman"/>
          <w:sz w:val="24"/>
          <w:szCs w:val="24"/>
        </w:rPr>
        <w:t>г. Сатка</w:t>
      </w:r>
    </w:p>
    <w:p w:rsidR="007B5756" w:rsidRPr="002E28C8" w:rsidRDefault="007B5756" w:rsidP="008755BE">
      <w:pPr>
        <w:shd w:val="clear" w:color="auto" w:fill="FFFFFF"/>
        <w:spacing w:after="0" w:line="360" w:lineRule="auto"/>
        <w:ind w:right="5102"/>
        <w:jc w:val="both"/>
        <w:rPr>
          <w:rFonts w:ascii="Times New Roman" w:hAnsi="Times New Roman" w:cs="Times New Roman"/>
        </w:rPr>
      </w:pPr>
    </w:p>
    <w:p w:rsidR="007B5756" w:rsidRPr="00783B74" w:rsidRDefault="007B5756" w:rsidP="00A0387A">
      <w:pPr>
        <w:spacing w:after="0" w:line="360" w:lineRule="auto"/>
        <w:ind w:right="4959"/>
        <w:jc w:val="both"/>
        <w:rPr>
          <w:rFonts w:ascii="Times New Roman" w:hAnsi="Times New Roman" w:cs="Times New Roman"/>
        </w:rPr>
      </w:pPr>
      <w:r w:rsidRPr="00783B74">
        <w:rPr>
          <w:rFonts w:ascii="Times New Roman" w:hAnsi="Times New Roman" w:cs="Times New Roman"/>
        </w:rPr>
        <w:t>О</w:t>
      </w:r>
      <w:r w:rsidR="00A760D7" w:rsidRPr="00783B74">
        <w:rPr>
          <w:rFonts w:ascii="Times New Roman" w:hAnsi="Times New Roman" w:cs="Times New Roman"/>
        </w:rPr>
        <w:t xml:space="preserve"> внесении изменений в постановление Администрации Саткинского муниципального района от 12.04</w:t>
      </w:r>
      <w:r w:rsidR="00922BFE" w:rsidRPr="00783B74">
        <w:rPr>
          <w:rFonts w:ascii="Times New Roman" w:hAnsi="Times New Roman" w:cs="Times New Roman"/>
        </w:rPr>
        <w:t>.2019 № 251 «О</w:t>
      </w:r>
      <w:r w:rsidR="004C1532" w:rsidRPr="00783B74">
        <w:rPr>
          <w:rFonts w:ascii="Times New Roman" w:hAnsi="Times New Roman" w:cs="Times New Roman"/>
        </w:rPr>
        <w:t xml:space="preserve">б участии в подготовке и проведении Всероссийской переписи населения 2020 года </w:t>
      </w:r>
      <w:r w:rsidR="000D78C4" w:rsidRPr="00783B74">
        <w:rPr>
          <w:rFonts w:ascii="Times New Roman" w:hAnsi="Times New Roman" w:cs="Times New Roman"/>
        </w:rPr>
        <w:t xml:space="preserve"> </w:t>
      </w:r>
      <w:r w:rsidR="00A0387A" w:rsidRPr="00783B74">
        <w:rPr>
          <w:rFonts w:ascii="Times New Roman" w:hAnsi="Times New Roman" w:cs="Times New Roman"/>
        </w:rPr>
        <w:t>на территории Саткинского муниципального района</w:t>
      </w:r>
      <w:r w:rsidR="00922BFE" w:rsidRPr="00783B74">
        <w:rPr>
          <w:rFonts w:ascii="Times New Roman" w:hAnsi="Times New Roman" w:cs="Times New Roman"/>
        </w:rPr>
        <w:t>»</w:t>
      </w:r>
    </w:p>
    <w:p w:rsidR="007B5756" w:rsidRPr="002E28C8" w:rsidRDefault="007B5756" w:rsidP="008755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20D" w:rsidRPr="002E28C8" w:rsidRDefault="0030720D" w:rsidP="008755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A07" w:rsidRDefault="00A0387A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8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FA3E1A">
        <w:rPr>
          <w:rFonts w:ascii="Times New Roman" w:hAnsi="Times New Roman" w:cs="Times New Roman"/>
          <w:sz w:val="24"/>
          <w:szCs w:val="24"/>
        </w:rPr>
        <w:t>от 25.01.2002</w:t>
      </w:r>
      <w:r w:rsidR="004C1532">
        <w:rPr>
          <w:rFonts w:ascii="Times New Roman" w:hAnsi="Times New Roman" w:cs="Times New Roman"/>
          <w:sz w:val="24"/>
          <w:szCs w:val="24"/>
        </w:rPr>
        <w:t xml:space="preserve"> № 8-ФЗ «О Всероссийской переписи населения» (в редакции от 11.12.2018 года), постановлением Губернатора Челя</w:t>
      </w:r>
      <w:r w:rsidR="00FA3E1A">
        <w:rPr>
          <w:rFonts w:ascii="Times New Roman" w:hAnsi="Times New Roman" w:cs="Times New Roman"/>
          <w:sz w:val="24"/>
          <w:szCs w:val="24"/>
        </w:rPr>
        <w:t>бинской области от 02.04.2019</w:t>
      </w:r>
      <w:r w:rsidR="004C1532">
        <w:rPr>
          <w:rFonts w:ascii="Times New Roman" w:hAnsi="Times New Roman" w:cs="Times New Roman"/>
          <w:sz w:val="24"/>
          <w:szCs w:val="24"/>
        </w:rPr>
        <w:t xml:space="preserve"> № 165 </w:t>
      </w:r>
      <w:r w:rsidR="009069E4">
        <w:rPr>
          <w:rFonts w:ascii="Times New Roman" w:hAnsi="Times New Roman" w:cs="Times New Roman"/>
          <w:sz w:val="24"/>
          <w:szCs w:val="24"/>
        </w:rPr>
        <w:t>«Об участии в подготовке и проведении Всероссийской переписи населения 2020 года на т</w:t>
      </w:r>
      <w:r w:rsidR="00922BFE">
        <w:rPr>
          <w:rFonts w:ascii="Times New Roman" w:hAnsi="Times New Roman" w:cs="Times New Roman"/>
          <w:sz w:val="24"/>
          <w:szCs w:val="24"/>
        </w:rPr>
        <w:t>ерритории Челябинской области»,</w:t>
      </w:r>
      <w:r w:rsidR="009069E4">
        <w:rPr>
          <w:rFonts w:ascii="Times New Roman" w:hAnsi="Times New Roman" w:cs="Times New Roman"/>
          <w:sz w:val="24"/>
          <w:szCs w:val="24"/>
        </w:rPr>
        <w:t xml:space="preserve"> в целях подготовки и проведения Всероссийской переписи населения 2020 года на территории</w:t>
      </w:r>
      <w:proofErr w:type="gramEnd"/>
      <w:r w:rsidR="009069E4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</w:t>
      </w:r>
      <w:r w:rsidR="00A71320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922BFE">
        <w:rPr>
          <w:rFonts w:ascii="Times New Roman" w:hAnsi="Times New Roman" w:cs="Times New Roman"/>
          <w:sz w:val="24"/>
          <w:szCs w:val="24"/>
        </w:rPr>
        <w:t xml:space="preserve"> и в связи с кадровыми изменениями</w:t>
      </w:r>
      <w:r w:rsidR="009069E4">
        <w:rPr>
          <w:rFonts w:ascii="Times New Roman" w:hAnsi="Times New Roman" w:cs="Times New Roman"/>
          <w:sz w:val="24"/>
          <w:szCs w:val="24"/>
        </w:rPr>
        <w:t>,</w:t>
      </w:r>
    </w:p>
    <w:p w:rsidR="00FA3E1A" w:rsidRDefault="00FA3E1A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87A" w:rsidRDefault="00C40A07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40A07" w:rsidRPr="002E28C8" w:rsidRDefault="00C40A07" w:rsidP="008755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7C43" w:rsidRPr="009D7BE6" w:rsidRDefault="00922BFE" w:rsidP="00275F44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E6">
        <w:rPr>
          <w:rFonts w:ascii="Times New Roman" w:hAnsi="Times New Roman" w:cs="Times New Roman"/>
          <w:sz w:val="24"/>
          <w:szCs w:val="24"/>
        </w:rPr>
        <w:t>В Состав межведомственной комиссии по подготовке и проведению Всероссийской переписи населения 2020 года</w:t>
      </w:r>
      <w:r w:rsidR="00EA6E05" w:rsidRPr="009D7BE6">
        <w:rPr>
          <w:rFonts w:ascii="Times New Roman" w:hAnsi="Times New Roman" w:cs="Times New Roman"/>
          <w:sz w:val="24"/>
          <w:szCs w:val="24"/>
        </w:rPr>
        <w:t xml:space="preserve"> на территории Саткинского муниципального</w:t>
      </w:r>
      <w:r w:rsidR="0086040C" w:rsidRPr="009D7BE6">
        <w:rPr>
          <w:rFonts w:ascii="Times New Roman" w:hAnsi="Times New Roman" w:cs="Times New Roman"/>
          <w:sz w:val="24"/>
          <w:szCs w:val="24"/>
        </w:rPr>
        <w:t xml:space="preserve"> района Челябинской области</w:t>
      </w:r>
      <w:r w:rsidR="009D7BE6" w:rsidRPr="009D7BE6">
        <w:rPr>
          <w:rFonts w:ascii="Times New Roman" w:hAnsi="Times New Roman" w:cs="Times New Roman"/>
          <w:sz w:val="24"/>
          <w:szCs w:val="24"/>
        </w:rPr>
        <w:t xml:space="preserve"> (далее именуется – Комиссия), утверждённый постановлением Администрации Саткинского муниципального района от 12.04.2019 № 251, внести следующие изменения:</w:t>
      </w:r>
    </w:p>
    <w:p w:rsidR="009D7BE6" w:rsidRDefault="009D7BE6" w:rsidP="00275F44">
      <w:pPr>
        <w:pStyle w:val="a5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включить в состав Комиссии  Андреевских С.Г. – уполномоченный по вопросам переписи</w:t>
      </w:r>
      <w:r w:rsidR="00275F44">
        <w:rPr>
          <w:rFonts w:ascii="Times New Roman" w:hAnsi="Times New Roman" w:cs="Times New Roman"/>
          <w:sz w:val="24"/>
          <w:szCs w:val="24"/>
        </w:rPr>
        <w:t xml:space="preserve"> населения в Саткинском муниципальном районе;</w:t>
      </w:r>
    </w:p>
    <w:p w:rsidR="00A27297" w:rsidRDefault="00A27297" w:rsidP="00275F44">
      <w:pPr>
        <w:pStyle w:val="a5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состав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Карандашова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– начальник Управления жилищно-коммунального хозяйства Саткинского муниципального района;</w:t>
      </w:r>
    </w:p>
    <w:p w:rsidR="00275F44" w:rsidRDefault="00275F44" w:rsidP="00275F44">
      <w:pPr>
        <w:pStyle w:val="a5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состав Комиссии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– майор полиции, </w:t>
      </w:r>
      <w:r w:rsidRPr="00275F44">
        <w:rPr>
          <w:rFonts w:ascii="Times New Roman" w:hAnsi="Times New Roman" w:cs="Times New Roman"/>
          <w:sz w:val="24"/>
          <w:szCs w:val="24"/>
        </w:rPr>
        <w:t>начальник ПЦО ОВО по городу Сатке филиала ФГКУ " УВО ВНГ Росси по Челяб</w:t>
      </w:r>
      <w:r>
        <w:rPr>
          <w:rFonts w:ascii="Times New Roman" w:hAnsi="Times New Roman" w:cs="Times New Roman"/>
          <w:sz w:val="24"/>
          <w:szCs w:val="24"/>
        </w:rPr>
        <w:t>инской</w:t>
      </w:r>
      <w:r w:rsidRPr="00275F44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275F4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5F44" w:rsidRDefault="00275F44" w:rsidP="00275F44">
      <w:pPr>
        <w:pStyle w:val="a5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состава Комиссии Лобко М.А.</w:t>
      </w:r>
    </w:p>
    <w:p w:rsidR="003E211A" w:rsidRPr="00275F44" w:rsidRDefault="003E211A" w:rsidP="00275F44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75F44">
        <w:rPr>
          <w:rFonts w:ascii="Times New Roman" w:hAnsi="Times New Roman" w:cs="Times New Roman"/>
          <w:sz w:val="24"/>
          <w:szCs w:val="24"/>
        </w:rPr>
        <w:t>Отделу организационной и контрольной работы Управления делами и организационной работы Администрации Саткинского муниципального района опубликовать настоящее постановление на официальном сайте Администрации Саткинского муниципального района и в средствах массовой информации.</w:t>
      </w:r>
    </w:p>
    <w:p w:rsidR="00477C43" w:rsidRDefault="003E211A" w:rsidP="00275F44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275F44" w:rsidRDefault="00275F44" w:rsidP="00275F44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B5411E" w:rsidRDefault="00B5411E" w:rsidP="00477C43">
      <w:pPr>
        <w:tabs>
          <w:tab w:val="left" w:pos="851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</w:p>
    <w:p w:rsidR="00B5411E" w:rsidRPr="00B5411E" w:rsidRDefault="00B5411E" w:rsidP="00B5411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44" w:rsidRDefault="00275F44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обязанности </w:t>
      </w:r>
      <w:r w:rsidR="007B5756" w:rsidRPr="002E28C8">
        <w:rPr>
          <w:rFonts w:ascii="Times New Roman" w:hAnsi="Times New Roman" w:cs="Times New Roman"/>
          <w:spacing w:val="-4"/>
          <w:sz w:val="24"/>
          <w:szCs w:val="24"/>
        </w:rPr>
        <w:t>Глав</w:t>
      </w:r>
      <w:r>
        <w:rPr>
          <w:rFonts w:ascii="Times New Roman" w:hAnsi="Times New Roman" w:cs="Times New Roman"/>
          <w:spacing w:val="-4"/>
          <w:sz w:val="24"/>
          <w:szCs w:val="24"/>
        </w:rPr>
        <w:t>ы</w:t>
      </w:r>
    </w:p>
    <w:p w:rsidR="007B5756" w:rsidRDefault="007B5756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E28C8">
        <w:rPr>
          <w:rFonts w:ascii="Times New Roman" w:hAnsi="Times New Roman" w:cs="Times New Roman"/>
          <w:spacing w:val="-4"/>
          <w:sz w:val="24"/>
          <w:szCs w:val="24"/>
        </w:rPr>
        <w:t xml:space="preserve">Саткинского муниципального района                                           </w:t>
      </w:r>
      <w:r w:rsidR="00783B74"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2E28C8"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  <w:r w:rsidR="003063C1" w:rsidRPr="002E28C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2E28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27297"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  <w:r w:rsidRPr="002E28C8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275F44">
        <w:rPr>
          <w:rFonts w:ascii="Times New Roman" w:hAnsi="Times New Roman" w:cs="Times New Roman"/>
          <w:spacing w:val="-4"/>
          <w:sz w:val="24"/>
          <w:szCs w:val="24"/>
        </w:rPr>
        <w:t>П.А.</w:t>
      </w:r>
      <w:r w:rsidRPr="002E28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75F44">
        <w:rPr>
          <w:rFonts w:ascii="Times New Roman" w:hAnsi="Times New Roman" w:cs="Times New Roman"/>
          <w:spacing w:val="-4"/>
          <w:sz w:val="24"/>
          <w:szCs w:val="24"/>
        </w:rPr>
        <w:t>Баранов</w:t>
      </w:r>
    </w:p>
    <w:p w:rsidR="003E211A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E211A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E211A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E211A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E211A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E211A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E211A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E211A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E211A" w:rsidRDefault="003E211A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D516E" w:rsidRDefault="005D516E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D516E" w:rsidRDefault="005D516E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D516E" w:rsidRDefault="005D516E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D516E" w:rsidRDefault="005D516E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D516E" w:rsidRDefault="005D516E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D516E" w:rsidRDefault="005D516E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D516E" w:rsidRDefault="005D516E" w:rsidP="008755B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5D516E" w:rsidSect="00F0716E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1AA" w:rsidRDefault="004F41AA" w:rsidP="00680981">
      <w:pPr>
        <w:spacing w:after="0" w:line="240" w:lineRule="auto"/>
      </w:pPr>
      <w:r>
        <w:separator/>
      </w:r>
    </w:p>
  </w:endnote>
  <w:endnote w:type="continuationSeparator" w:id="0">
    <w:p w:rsidR="004F41AA" w:rsidRDefault="004F41AA" w:rsidP="0068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1AA" w:rsidRDefault="004F41AA" w:rsidP="00680981">
      <w:pPr>
        <w:spacing w:after="0" w:line="240" w:lineRule="auto"/>
      </w:pPr>
      <w:r>
        <w:separator/>
      </w:r>
    </w:p>
  </w:footnote>
  <w:footnote w:type="continuationSeparator" w:id="0">
    <w:p w:rsidR="004F41AA" w:rsidRDefault="004F41AA" w:rsidP="0068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1279"/>
      <w:docPartObj>
        <w:docPartGallery w:val="Page Numbers (Top of Page)"/>
        <w:docPartUnique/>
      </w:docPartObj>
    </w:sdtPr>
    <w:sdtContent>
      <w:p w:rsidR="00F0716E" w:rsidRDefault="00C14EA7">
        <w:pPr>
          <w:pStyle w:val="a6"/>
          <w:jc w:val="center"/>
        </w:pPr>
        <w:fldSimple w:instr=" PAGE   \* MERGEFORMAT ">
          <w:r w:rsidR="00F61557">
            <w:rPr>
              <w:noProof/>
            </w:rPr>
            <w:t>2</w:t>
          </w:r>
        </w:fldSimple>
      </w:p>
    </w:sdtContent>
  </w:sdt>
  <w:p w:rsidR="00FD70B5" w:rsidRPr="00680981" w:rsidRDefault="00FD70B5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646"/>
    <w:multiLevelType w:val="hybridMultilevel"/>
    <w:tmpl w:val="691A7BBE"/>
    <w:lvl w:ilvl="0" w:tplc="8AF677A6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AE408C"/>
    <w:multiLevelType w:val="hybridMultilevel"/>
    <w:tmpl w:val="D6C60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13920"/>
    <w:multiLevelType w:val="hybridMultilevel"/>
    <w:tmpl w:val="9548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F13D6"/>
    <w:multiLevelType w:val="hybridMultilevel"/>
    <w:tmpl w:val="A05A499A"/>
    <w:lvl w:ilvl="0" w:tplc="E5AEC86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438A"/>
    <w:rsid w:val="00002934"/>
    <w:rsid w:val="000309B3"/>
    <w:rsid w:val="00036C9C"/>
    <w:rsid w:val="00045921"/>
    <w:rsid w:val="00061ADE"/>
    <w:rsid w:val="0006601B"/>
    <w:rsid w:val="000914CB"/>
    <w:rsid w:val="000D1E05"/>
    <w:rsid w:val="000D78C4"/>
    <w:rsid w:val="000E2A93"/>
    <w:rsid w:val="000E2BB0"/>
    <w:rsid w:val="000F4398"/>
    <w:rsid w:val="0011575E"/>
    <w:rsid w:val="0011780D"/>
    <w:rsid w:val="001317C9"/>
    <w:rsid w:val="001320EF"/>
    <w:rsid w:val="001324D7"/>
    <w:rsid w:val="00134F3B"/>
    <w:rsid w:val="00140C51"/>
    <w:rsid w:val="00142836"/>
    <w:rsid w:val="00162FB8"/>
    <w:rsid w:val="001636A4"/>
    <w:rsid w:val="00171824"/>
    <w:rsid w:val="001A3BA4"/>
    <w:rsid w:val="001A513B"/>
    <w:rsid w:val="001A62BB"/>
    <w:rsid w:val="001C0957"/>
    <w:rsid w:val="001C40AF"/>
    <w:rsid w:val="001C4A78"/>
    <w:rsid w:val="001D1217"/>
    <w:rsid w:val="001D692D"/>
    <w:rsid w:val="001E497A"/>
    <w:rsid w:val="001E5098"/>
    <w:rsid w:val="00222924"/>
    <w:rsid w:val="00271253"/>
    <w:rsid w:val="00275F44"/>
    <w:rsid w:val="002775BC"/>
    <w:rsid w:val="002863F0"/>
    <w:rsid w:val="002A4BD3"/>
    <w:rsid w:val="002C2E65"/>
    <w:rsid w:val="002E13F3"/>
    <w:rsid w:val="002E28C8"/>
    <w:rsid w:val="003063C1"/>
    <w:rsid w:val="0030720D"/>
    <w:rsid w:val="003116AD"/>
    <w:rsid w:val="00354CFC"/>
    <w:rsid w:val="00367C09"/>
    <w:rsid w:val="00390EBF"/>
    <w:rsid w:val="00397066"/>
    <w:rsid w:val="003B1A98"/>
    <w:rsid w:val="003B36EF"/>
    <w:rsid w:val="003D5E63"/>
    <w:rsid w:val="003E211A"/>
    <w:rsid w:val="003E24DA"/>
    <w:rsid w:val="003E622D"/>
    <w:rsid w:val="003F4FBC"/>
    <w:rsid w:val="003F50D5"/>
    <w:rsid w:val="0040461A"/>
    <w:rsid w:val="00426CFF"/>
    <w:rsid w:val="00444FEC"/>
    <w:rsid w:val="00454D0F"/>
    <w:rsid w:val="00471C3B"/>
    <w:rsid w:val="00477C43"/>
    <w:rsid w:val="004808F8"/>
    <w:rsid w:val="00481D98"/>
    <w:rsid w:val="004829AD"/>
    <w:rsid w:val="00487C05"/>
    <w:rsid w:val="004A44C6"/>
    <w:rsid w:val="004B56C7"/>
    <w:rsid w:val="004B591E"/>
    <w:rsid w:val="004C1532"/>
    <w:rsid w:val="004D0745"/>
    <w:rsid w:val="004F41AA"/>
    <w:rsid w:val="004F4841"/>
    <w:rsid w:val="004F4D34"/>
    <w:rsid w:val="00504534"/>
    <w:rsid w:val="0050453C"/>
    <w:rsid w:val="00506E4E"/>
    <w:rsid w:val="00521815"/>
    <w:rsid w:val="00553AF1"/>
    <w:rsid w:val="005A438A"/>
    <w:rsid w:val="005B3EFF"/>
    <w:rsid w:val="005D516E"/>
    <w:rsid w:val="006060CC"/>
    <w:rsid w:val="00630BB3"/>
    <w:rsid w:val="00631A52"/>
    <w:rsid w:val="006469F8"/>
    <w:rsid w:val="006704FE"/>
    <w:rsid w:val="0067377A"/>
    <w:rsid w:val="006754E5"/>
    <w:rsid w:val="00680981"/>
    <w:rsid w:val="00681287"/>
    <w:rsid w:val="006852BE"/>
    <w:rsid w:val="00693E74"/>
    <w:rsid w:val="006B4F47"/>
    <w:rsid w:val="006E06FC"/>
    <w:rsid w:val="00712C26"/>
    <w:rsid w:val="00725B66"/>
    <w:rsid w:val="00740738"/>
    <w:rsid w:val="0075229C"/>
    <w:rsid w:val="00762B4F"/>
    <w:rsid w:val="00772A08"/>
    <w:rsid w:val="00783B74"/>
    <w:rsid w:val="007949E2"/>
    <w:rsid w:val="007B39CC"/>
    <w:rsid w:val="007B5756"/>
    <w:rsid w:val="007D098D"/>
    <w:rsid w:val="007D233A"/>
    <w:rsid w:val="007F4272"/>
    <w:rsid w:val="0080356B"/>
    <w:rsid w:val="00811FEB"/>
    <w:rsid w:val="00835B5F"/>
    <w:rsid w:val="0084734D"/>
    <w:rsid w:val="0086040C"/>
    <w:rsid w:val="00863B19"/>
    <w:rsid w:val="008679D8"/>
    <w:rsid w:val="008755BE"/>
    <w:rsid w:val="0087574B"/>
    <w:rsid w:val="00882B02"/>
    <w:rsid w:val="00885DCF"/>
    <w:rsid w:val="008A2FFA"/>
    <w:rsid w:val="008C0EF2"/>
    <w:rsid w:val="008D2CFD"/>
    <w:rsid w:val="0090052B"/>
    <w:rsid w:val="009069E4"/>
    <w:rsid w:val="0091068B"/>
    <w:rsid w:val="00912763"/>
    <w:rsid w:val="00915F6E"/>
    <w:rsid w:val="009219F0"/>
    <w:rsid w:val="00922BFE"/>
    <w:rsid w:val="00930375"/>
    <w:rsid w:val="00931F03"/>
    <w:rsid w:val="0094395F"/>
    <w:rsid w:val="00975D5B"/>
    <w:rsid w:val="00976524"/>
    <w:rsid w:val="00982994"/>
    <w:rsid w:val="00983566"/>
    <w:rsid w:val="009C7AC9"/>
    <w:rsid w:val="009D7BE6"/>
    <w:rsid w:val="00A0387A"/>
    <w:rsid w:val="00A154CB"/>
    <w:rsid w:val="00A27297"/>
    <w:rsid w:val="00A52B12"/>
    <w:rsid w:val="00A54C6F"/>
    <w:rsid w:val="00A565F4"/>
    <w:rsid w:val="00A65455"/>
    <w:rsid w:val="00A71320"/>
    <w:rsid w:val="00A760D7"/>
    <w:rsid w:val="00A864F9"/>
    <w:rsid w:val="00A93FCF"/>
    <w:rsid w:val="00AC31F3"/>
    <w:rsid w:val="00AC3A57"/>
    <w:rsid w:val="00AE07AA"/>
    <w:rsid w:val="00AE3644"/>
    <w:rsid w:val="00B046F5"/>
    <w:rsid w:val="00B06AD7"/>
    <w:rsid w:val="00B0747D"/>
    <w:rsid w:val="00B11BB5"/>
    <w:rsid w:val="00B12D40"/>
    <w:rsid w:val="00B34E10"/>
    <w:rsid w:val="00B40581"/>
    <w:rsid w:val="00B50331"/>
    <w:rsid w:val="00B5411E"/>
    <w:rsid w:val="00B7038D"/>
    <w:rsid w:val="00B906D0"/>
    <w:rsid w:val="00B92094"/>
    <w:rsid w:val="00BB200C"/>
    <w:rsid w:val="00BE421E"/>
    <w:rsid w:val="00BE4AAB"/>
    <w:rsid w:val="00BF3713"/>
    <w:rsid w:val="00BF6069"/>
    <w:rsid w:val="00C07398"/>
    <w:rsid w:val="00C12949"/>
    <w:rsid w:val="00C14C70"/>
    <w:rsid w:val="00C14EA7"/>
    <w:rsid w:val="00C25DFF"/>
    <w:rsid w:val="00C40A07"/>
    <w:rsid w:val="00C56CFE"/>
    <w:rsid w:val="00C70B7D"/>
    <w:rsid w:val="00C77E79"/>
    <w:rsid w:val="00C83F50"/>
    <w:rsid w:val="00C92148"/>
    <w:rsid w:val="00CA43FC"/>
    <w:rsid w:val="00CB721D"/>
    <w:rsid w:val="00CC3046"/>
    <w:rsid w:val="00CD6330"/>
    <w:rsid w:val="00CF3873"/>
    <w:rsid w:val="00D6245E"/>
    <w:rsid w:val="00D806FA"/>
    <w:rsid w:val="00D87856"/>
    <w:rsid w:val="00D9754B"/>
    <w:rsid w:val="00DA3C5E"/>
    <w:rsid w:val="00DA4CED"/>
    <w:rsid w:val="00DC5D9F"/>
    <w:rsid w:val="00E02916"/>
    <w:rsid w:val="00E25D02"/>
    <w:rsid w:val="00E31AAF"/>
    <w:rsid w:val="00E548B5"/>
    <w:rsid w:val="00E65AE0"/>
    <w:rsid w:val="00E7143C"/>
    <w:rsid w:val="00E81CAC"/>
    <w:rsid w:val="00EA00CE"/>
    <w:rsid w:val="00EA45F3"/>
    <w:rsid w:val="00EA6E05"/>
    <w:rsid w:val="00EA7626"/>
    <w:rsid w:val="00EB1AE7"/>
    <w:rsid w:val="00EB37D4"/>
    <w:rsid w:val="00EB6598"/>
    <w:rsid w:val="00EC54E8"/>
    <w:rsid w:val="00EF3B4E"/>
    <w:rsid w:val="00F0716E"/>
    <w:rsid w:val="00F24BC1"/>
    <w:rsid w:val="00F5396E"/>
    <w:rsid w:val="00F61557"/>
    <w:rsid w:val="00F8022B"/>
    <w:rsid w:val="00F869D6"/>
    <w:rsid w:val="00F979C6"/>
    <w:rsid w:val="00FA3E1A"/>
    <w:rsid w:val="00FB29F9"/>
    <w:rsid w:val="00FD0855"/>
    <w:rsid w:val="00FD70B5"/>
    <w:rsid w:val="00FF0121"/>
    <w:rsid w:val="00FF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755BE"/>
    <w:pPr>
      <w:ind w:left="720"/>
    </w:pPr>
  </w:style>
  <w:style w:type="paragraph" w:styleId="a6">
    <w:name w:val="header"/>
    <w:basedOn w:val="a"/>
    <w:link w:val="a7"/>
    <w:uiPriority w:val="99"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80981"/>
  </w:style>
  <w:style w:type="paragraph" w:styleId="a8">
    <w:name w:val="footer"/>
    <w:basedOn w:val="a"/>
    <w:link w:val="a9"/>
    <w:uiPriority w:val="99"/>
    <w:semiHidden/>
    <w:rsid w:val="0068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80981"/>
  </w:style>
  <w:style w:type="table" w:styleId="aa">
    <w:name w:val="Table Grid"/>
    <w:basedOn w:val="a1"/>
    <w:locked/>
    <w:rsid w:val="00BB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CD6E5-D5D3-4ACE-9120-6DDC2E41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2021-05-31T09:22:00Z</cp:lastPrinted>
  <dcterms:created xsi:type="dcterms:W3CDTF">2021-06-02T03:50:00Z</dcterms:created>
  <dcterms:modified xsi:type="dcterms:W3CDTF">2021-06-02T03:50:00Z</dcterms:modified>
</cp:coreProperties>
</file>