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DE2" w:rsidRPr="005A438A" w:rsidRDefault="00D93DE2" w:rsidP="00D93DE2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5A438A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55650" cy="10287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3DE2" w:rsidRPr="005A438A" w:rsidRDefault="00D93DE2" w:rsidP="00D93DE2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АДМИНИСТРАЦИЯ</w:t>
      </w:r>
    </w:p>
    <w:p w:rsidR="00D93DE2" w:rsidRPr="005A438A" w:rsidRDefault="00D93DE2" w:rsidP="00D93DE2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САТКИНСКОГО МУНИЦИПАЛЬНОГО РАЙОНА</w:t>
      </w:r>
    </w:p>
    <w:p w:rsidR="00D93DE2" w:rsidRPr="005A438A" w:rsidRDefault="00D93DE2" w:rsidP="00D93DE2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ЧЕЛЯБИНСКОЙ ОБЛАСТИ</w:t>
      </w:r>
    </w:p>
    <w:p w:rsidR="00D93DE2" w:rsidRPr="005A438A" w:rsidRDefault="00D93DE2" w:rsidP="00D93DE2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spacing w:val="20"/>
          <w:sz w:val="32"/>
          <w:szCs w:val="32"/>
        </w:rPr>
        <w:t>ПОСТАНОВЛЕНИЕ</w:t>
      </w:r>
    </w:p>
    <w:p w:rsidR="00D93DE2" w:rsidRPr="009A1548" w:rsidRDefault="00D93DE2" w:rsidP="00D93DE2">
      <w:pPr>
        <w:shd w:val="clear" w:color="auto" w:fill="FFFFFF"/>
        <w:spacing w:after="0" w:line="360" w:lineRule="auto"/>
        <w:ind w:right="5953"/>
        <w:jc w:val="both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>От «</w:t>
      </w:r>
      <w:r w:rsidR="00F97BA7">
        <w:rPr>
          <w:rFonts w:ascii="Times New Roman" w:hAnsi="Times New Roman" w:cs="Times New Roman"/>
          <w:color w:val="000000"/>
        </w:rPr>
        <w:t>18</w:t>
      </w:r>
      <w:r w:rsidRPr="009A1548">
        <w:rPr>
          <w:rFonts w:ascii="Times New Roman" w:hAnsi="Times New Roman" w:cs="Times New Roman"/>
          <w:color w:val="000000"/>
        </w:rPr>
        <w:t>»</w:t>
      </w:r>
      <w:r>
        <w:rPr>
          <w:rFonts w:ascii="Times New Roman" w:hAnsi="Times New Roman" w:cs="Times New Roman"/>
          <w:color w:val="000000"/>
        </w:rPr>
        <w:t xml:space="preserve"> </w:t>
      </w:r>
      <w:r w:rsidR="00F97BA7">
        <w:rPr>
          <w:rFonts w:ascii="Times New Roman" w:hAnsi="Times New Roman" w:cs="Times New Roman"/>
          <w:color w:val="000000"/>
        </w:rPr>
        <w:t xml:space="preserve">сентября </w:t>
      </w:r>
      <w:r w:rsidR="003231E3">
        <w:rPr>
          <w:rFonts w:ascii="Times New Roman" w:hAnsi="Times New Roman" w:cs="Times New Roman"/>
          <w:color w:val="000000"/>
        </w:rPr>
        <w:t>2023</w:t>
      </w:r>
      <w:r w:rsidRPr="009A1548">
        <w:rPr>
          <w:rFonts w:ascii="Times New Roman" w:hAnsi="Times New Roman" w:cs="Times New Roman"/>
          <w:color w:val="000000"/>
        </w:rPr>
        <w:t xml:space="preserve"> года №</w:t>
      </w:r>
      <w:r>
        <w:rPr>
          <w:rFonts w:ascii="Times New Roman" w:hAnsi="Times New Roman" w:cs="Times New Roman"/>
          <w:color w:val="000000"/>
        </w:rPr>
        <w:t xml:space="preserve"> </w:t>
      </w:r>
      <w:r w:rsidR="00F97BA7">
        <w:rPr>
          <w:rFonts w:ascii="Times New Roman" w:hAnsi="Times New Roman" w:cs="Times New Roman"/>
          <w:color w:val="000000"/>
        </w:rPr>
        <w:t>543</w:t>
      </w:r>
    </w:p>
    <w:p w:rsidR="00D93DE2" w:rsidRPr="009A1548" w:rsidRDefault="00D93DE2" w:rsidP="00D93DE2">
      <w:pPr>
        <w:shd w:val="clear" w:color="auto" w:fill="FFFFFF"/>
        <w:spacing w:after="0" w:line="360" w:lineRule="auto"/>
        <w:ind w:right="6236"/>
        <w:jc w:val="center"/>
        <w:rPr>
          <w:rFonts w:ascii="Times New Roman" w:hAnsi="Times New Roman" w:cs="Times New Roman"/>
          <w:color w:val="000000"/>
        </w:rPr>
      </w:pPr>
      <w:r w:rsidRPr="009A1548">
        <w:rPr>
          <w:rFonts w:ascii="Times New Roman" w:hAnsi="Times New Roman" w:cs="Times New Roman"/>
          <w:color w:val="000000"/>
        </w:rPr>
        <w:t>г. Сатка</w:t>
      </w:r>
    </w:p>
    <w:p w:rsidR="00D93DE2" w:rsidRPr="009A1548" w:rsidRDefault="00D93DE2" w:rsidP="00D93DE2">
      <w:pPr>
        <w:spacing w:after="0" w:line="360" w:lineRule="auto"/>
        <w:ind w:right="6236"/>
        <w:jc w:val="both"/>
        <w:rPr>
          <w:rFonts w:ascii="Times New Roman" w:hAnsi="Times New Roman" w:cs="Times New Roman"/>
        </w:rPr>
      </w:pPr>
    </w:p>
    <w:p w:rsidR="00D93DE2" w:rsidRPr="00655B44" w:rsidRDefault="00D93DE2" w:rsidP="009D5638">
      <w:pPr>
        <w:tabs>
          <w:tab w:val="left" w:pos="3402"/>
        </w:tabs>
        <w:spacing w:after="0" w:line="360" w:lineRule="auto"/>
        <w:ind w:right="5953"/>
        <w:jc w:val="both"/>
        <w:rPr>
          <w:rFonts w:ascii="Times New Roman" w:hAnsi="Times New Roman"/>
        </w:rPr>
      </w:pPr>
      <w:r w:rsidRPr="00655B44">
        <w:rPr>
          <w:rFonts w:ascii="Times New Roman" w:hAnsi="Times New Roman" w:cs="Times New Roman"/>
        </w:rPr>
        <w:t xml:space="preserve">О внесении изменений </w:t>
      </w:r>
      <w:r w:rsidRPr="00655B44">
        <w:rPr>
          <w:rFonts w:ascii="Times New Roman" w:hAnsi="Times New Roman"/>
        </w:rPr>
        <w:t>в постановление</w:t>
      </w:r>
      <w:r>
        <w:rPr>
          <w:rFonts w:ascii="Times New Roman" w:hAnsi="Times New Roman"/>
        </w:rPr>
        <w:t xml:space="preserve"> </w:t>
      </w:r>
      <w:r w:rsidRPr="00655B44">
        <w:rPr>
          <w:rFonts w:ascii="Times New Roman" w:hAnsi="Times New Roman"/>
        </w:rPr>
        <w:t>Администрации Саткинского муниципального</w:t>
      </w:r>
      <w:r>
        <w:rPr>
          <w:rFonts w:ascii="Times New Roman" w:hAnsi="Times New Roman"/>
        </w:rPr>
        <w:t xml:space="preserve"> района от 11.04.2017 № 257</w:t>
      </w:r>
    </w:p>
    <w:p w:rsidR="00D93DE2" w:rsidRDefault="00D93DE2" w:rsidP="009D5638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Pr="00C070EB" w:rsidRDefault="00D93DE2" w:rsidP="009D5638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5638" w:rsidRDefault="009D5638" w:rsidP="009D5638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  <w:sz w:val="24"/>
          <w:szCs w:val="24"/>
        </w:rPr>
      </w:pPr>
      <w:r>
        <w:rPr>
          <w:rFonts w:ascii="Times New Roman" w:eastAsia="Courier New" w:hAnsi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Протоколом заседания президиума Совета при Президенте Российской Федерации по стратегическому развитию и приоритетным проектам под председательством Председателя Правительства Российской Федерации Д.А. Медведева от 30.11.2016 № 11, руководствуясь Федеральным законом от 06.10.2003 № 131-ФЗ «Об общих принципах организации местного самоуправления в Российской Федерации» и </w:t>
      </w:r>
      <w:r>
        <w:rPr>
          <w:rFonts w:ascii="Times New Roman" w:eastAsia="Courier New" w:hAnsi="Times New Roman"/>
          <w:sz w:val="24"/>
          <w:szCs w:val="24"/>
        </w:rPr>
        <w:t>Уставом Саткинского муниципального района,</w:t>
      </w:r>
    </w:p>
    <w:p w:rsidR="00D93DE2" w:rsidRDefault="00D93DE2" w:rsidP="00D93DE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eastAsia="Courier New" w:hAnsi="Times New Roman"/>
        </w:rPr>
      </w:pPr>
    </w:p>
    <w:p w:rsidR="00D93DE2" w:rsidRPr="00C070EB" w:rsidRDefault="00D93DE2" w:rsidP="00D93DE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0EB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93DE2" w:rsidRPr="00C070EB" w:rsidRDefault="00D93DE2" w:rsidP="00D93DE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Утвердить Приложение 1 к </w:t>
      </w:r>
      <w:r>
        <w:rPr>
          <w:rFonts w:ascii="Times New Roman" w:hAnsi="Times New Roman"/>
          <w:sz w:val="24"/>
          <w:szCs w:val="24"/>
        </w:rPr>
        <w:t>постановлению</w:t>
      </w:r>
      <w:r w:rsidRPr="00B852CD">
        <w:rPr>
          <w:rFonts w:ascii="Times New Roman" w:hAnsi="Times New Roman"/>
          <w:sz w:val="24"/>
          <w:szCs w:val="24"/>
        </w:rPr>
        <w:t xml:space="preserve"> Администрации Саткинского муниципального ра</w:t>
      </w:r>
      <w:r>
        <w:rPr>
          <w:rFonts w:ascii="Times New Roman" w:hAnsi="Times New Roman"/>
          <w:sz w:val="24"/>
          <w:szCs w:val="24"/>
        </w:rPr>
        <w:t>йона от 11 апреля 2017 № 257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 создании Управляющего совета по реализации программы развития моногородов Сатка и Бакал»</w:t>
      </w:r>
      <w:r w:rsidRPr="009E416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</w:rPr>
        <w:t>в новой редакции.</w:t>
      </w:r>
    </w:p>
    <w:p w:rsidR="00D93DE2" w:rsidRDefault="00D93DE2" w:rsidP="00D93DE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70EB">
        <w:rPr>
          <w:rFonts w:ascii="Times New Roman" w:hAnsi="Times New Roman" w:cs="Times New Roman"/>
          <w:sz w:val="24"/>
          <w:szCs w:val="24"/>
        </w:rPr>
        <w:t xml:space="preserve">. Начальнику Отдела организационной и контрольной работы Администрации Саткинского муниципального района </w:t>
      </w:r>
      <w:proofErr w:type="spellStart"/>
      <w:r w:rsidRPr="00C070EB">
        <w:rPr>
          <w:rFonts w:ascii="Times New Roman" w:hAnsi="Times New Roman" w:cs="Times New Roman"/>
          <w:sz w:val="24"/>
          <w:szCs w:val="24"/>
        </w:rPr>
        <w:t>Корочкиной</w:t>
      </w:r>
      <w:proofErr w:type="spellEnd"/>
      <w:r w:rsidRPr="00C070EB">
        <w:rPr>
          <w:rFonts w:ascii="Times New Roman" w:hAnsi="Times New Roman" w:cs="Times New Roman"/>
          <w:sz w:val="24"/>
          <w:szCs w:val="24"/>
        </w:rPr>
        <w:t xml:space="preserve"> Н.П.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</w:p>
    <w:p w:rsidR="00D93DE2" w:rsidRPr="00C070EB" w:rsidRDefault="00D93DE2" w:rsidP="00D93DE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C070EB">
        <w:rPr>
          <w:rFonts w:ascii="Times New Roman" w:hAnsi="Times New Roman" w:cs="Times New Roman"/>
          <w:sz w:val="24"/>
          <w:szCs w:val="24"/>
        </w:rPr>
        <w:t>. Организацию выполнения настоящего постановления возложить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70EB">
        <w:rPr>
          <w:rFonts w:ascii="Times New Roman" w:hAnsi="Times New Roman" w:cs="Times New Roman"/>
          <w:sz w:val="24"/>
          <w:szCs w:val="24"/>
        </w:rPr>
        <w:t>заместителя Главы Саткинского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 экономике и стратегическому развитию Ковригину И.М.</w:t>
      </w:r>
    </w:p>
    <w:p w:rsidR="00D93DE2" w:rsidRPr="00C070EB" w:rsidRDefault="00D93DE2" w:rsidP="00D93DE2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70EB">
        <w:rPr>
          <w:rFonts w:ascii="Times New Roman" w:hAnsi="Times New Roman" w:cs="Times New Roman"/>
          <w:sz w:val="24"/>
          <w:szCs w:val="24"/>
        </w:rPr>
        <w:t>. Контроль выполнения настоящего постановления оставляю за собой.</w:t>
      </w:r>
    </w:p>
    <w:p w:rsidR="00D93DE2" w:rsidRDefault="00D93DE2" w:rsidP="00D93DE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C070EB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его подписания.</w:t>
      </w:r>
    </w:p>
    <w:p w:rsidR="00D93DE2" w:rsidRDefault="00D93DE2" w:rsidP="00D93DE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autoSpaceDE w:val="0"/>
        <w:autoSpaceDN w:val="0"/>
        <w:adjustRightInd w:val="0"/>
        <w:spacing w:after="0" w:line="36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70EB">
        <w:rPr>
          <w:rFonts w:ascii="Times New Roman" w:hAnsi="Times New Roman" w:cs="Times New Roman"/>
          <w:sz w:val="24"/>
          <w:szCs w:val="24"/>
        </w:rPr>
        <w:t>Глава Саткинского муниципального района                                                     А.А. Глазков</w:t>
      </w: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6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93DE2" w:rsidRDefault="00D93DE2" w:rsidP="00D93DE2">
      <w:pPr>
        <w:spacing w:after="0" w:line="36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sectPr w:rsidR="00D93DE2" w:rsidSect="00350D50">
      <w:headerReference w:type="default" r:id="rId7"/>
      <w:pgSz w:w="11906" w:h="16838" w:code="9"/>
      <w:pgMar w:top="851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740B" w:rsidRDefault="0082740B" w:rsidP="00350D50">
      <w:pPr>
        <w:spacing w:after="0" w:line="240" w:lineRule="auto"/>
      </w:pPr>
      <w:r>
        <w:separator/>
      </w:r>
    </w:p>
  </w:endnote>
  <w:endnote w:type="continuationSeparator" w:id="0">
    <w:p w:rsidR="0082740B" w:rsidRDefault="0082740B" w:rsidP="0035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740B" w:rsidRDefault="0082740B" w:rsidP="00350D50">
      <w:pPr>
        <w:spacing w:after="0" w:line="240" w:lineRule="auto"/>
      </w:pPr>
      <w:r>
        <w:separator/>
      </w:r>
    </w:p>
  </w:footnote>
  <w:footnote w:type="continuationSeparator" w:id="0">
    <w:p w:rsidR="0082740B" w:rsidRDefault="0082740B" w:rsidP="00350D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D50" w:rsidRDefault="00350D50">
    <w:pPr>
      <w:pStyle w:val="a3"/>
      <w:jc w:val="center"/>
    </w:pPr>
  </w:p>
  <w:p w:rsidR="00350D50" w:rsidRDefault="00350D5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47D0"/>
    <w:rsid w:val="0008414C"/>
    <w:rsid w:val="000F25C7"/>
    <w:rsid w:val="003231E3"/>
    <w:rsid w:val="00350D50"/>
    <w:rsid w:val="00577E1C"/>
    <w:rsid w:val="0082740B"/>
    <w:rsid w:val="009D5638"/>
    <w:rsid w:val="00BB0F7F"/>
    <w:rsid w:val="00D56DF4"/>
    <w:rsid w:val="00D93DE2"/>
    <w:rsid w:val="00F97BA7"/>
    <w:rsid w:val="00FA4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D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50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50D50"/>
  </w:style>
  <w:style w:type="paragraph" w:styleId="a5">
    <w:name w:val="footer"/>
    <w:basedOn w:val="a"/>
    <w:link w:val="a6"/>
    <w:uiPriority w:val="99"/>
    <w:unhideWhenUsed/>
    <w:rsid w:val="00350D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50D50"/>
  </w:style>
  <w:style w:type="paragraph" w:styleId="a7">
    <w:name w:val="Balloon Text"/>
    <w:basedOn w:val="a"/>
    <w:link w:val="a8"/>
    <w:uiPriority w:val="99"/>
    <w:semiHidden/>
    <w:unhideWhenUsed/>
    <w:rsid w:val="00350D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50D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7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marele</cp:lastModifiedBy>
  <cp:revision>8</cp:revision>
  <cp:lastPrinted>2023-08-30T10:08:00Z</cp:lastPrinted>
  <dcterms:created xsi:type="dcterms:W3CDTF">2023-08-30T09:04:00Z</dcterms:created>
  <dcterms:modified xsi:type="dcterms:W3CDTF">2023-09-19T08:58:00Z</dcterms:modified>
</cp:coreProperties>
</file>