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2E" w:rsidRPr="004C48AC" w:rsidRDefault="00F1052E" w:rsidP="00F1052E">
      <w:pPr>
        <w:spacing w:after="0" w:line="360" w:lineRule="auto"/>
        <w:ind w:right="98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49300" cy="1031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31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52E" w:rsidRPr="004C48AC" w:rsidRDefault="00F1052E" w:rsidP="00F1052E">
      <w:pPr>
        <w:spacing w:before="240" w:after="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F1052E" w:rsidRPr="004C48AC" w:rsidRDefault="00F1052E" w:rsidP="00F1052E">
      <w:pPr>
        <w:spacing w:after="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F1052E" w:rsidRPr="004C48AC" w:rsidRDefault="00F1052E" w:rsidP="00F1052E">
      <w:pPr>
        <w:pBdr>
          <w:bottom w:val="single" w:sz="12" w:space="1" w:color="auto"/>
        </w:pBdr>
        <w:spacing w:after="12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F1052E" w:rsidRPr="004C48AC" w:rsidRDefault="00F1052E" w:rsidP="00F1052E">
      <w:pPr>
        <w:pBdr>
          <w:bottom w:val="single" w:sz="12" w:space="1" w:color="auto"/>
        </w:pBdr>
        <w:spacing w:after="360" w:line="360" w:lineRule="auto"/>
        <w:ind w:right="98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C48AC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F1052E" w:rsidRPr="004967EF" w:rsidRDefault="00344CEE" w:rsidP="00F1052E">
      <w:pPr>
        <w:shd w:val="clear" w:color="auto" w:fill="FFFFFF"/>
        <w:spacing w:after="0" w:line="360" w:lineRule="auto"/>
        <w:ind w:right="53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«</w:t>
      </w:r>
      <w:r w:rsidR="007538CF">
        <w:rPr>
          <w:rFonts w:ascii="Times New Roman" w:hAnsi="Times New Roman"/>
          <w:color w:val="000000"/>
        </w:rPr>
        <w:t>11</w:t>
      </w:r>
      <w:r w:rsidR="00DD3BB0">
        <w:rPr>
          <w:rFonts w:ascii="Times New Roman" w:hAnsi="Times New Roman"/>
          <w:color w:val="000000"/>
        </w:rPr>
        <w:t xml:space="preserve">»  октября </w:t>
      </w:r>
      <w:r>
        <w:rPr>
          <w:rFonts w:ascii="Times New Roman" w:hAnsi="Times New Roman"/>
          <w:color w:val="000000"/>
        </w:rPr>
        <w:t>202</w:t>
      </w:r>
      <w:r w:rsidR="007F1F54">
        <w:rPr>
          <w:rFonts w:ascii="Times New Roman" w:hAnsi="Times New Roman"/>
          <w:color w:val="000000"/>
        </w:rPr>
        <w:t>4</w:t>
      </w:r>
      <w:r w:rsidR="00DD3BB0">
        <w:rPr>
          <w:rFonts w:ascii="Times New Roman" w:hAnsi="Times New Roman"/>
          <w:color w:val="000000"/>
        </w:rPr>
        <w:t xml:space="preserve"> года  </w:t>
      </w:r>
      <w:r w:rsidR="00F1052E">
        <w:rPr>
          <w:rFonts w:ascii="Times New Roman" w:hAnsi="Times New Roman"/>
          <w:color w:val="000000"/>
        </w:rPr>
        <w:t xml:space="preserve">№ </w:t>
      </w:r>
      <w:r w:rsidR="00DD3BB0">
        <w:rPr>
          <w:rFonts w:ascii="Times New Roman" w:hAnsi="Times New Roman"/>
          <w:color w:val="000000"/>
        </w:rPr>
        <w:t>569</w:t>
      </w:r>
    </w:p>
    <w:p w:rsidR="00F1052E" w:rsidRDefault="00F1052E" w:rsidP="00F1052E">
      <w:pPr>
        <w:shd w:val="clear" w:color="auto" w:fill="FFFFFF"/>
        <w:spacing w:after="0" w:line="360" w:lineRule="auto"/>
        <w:ind w:right="6219"/>
        <w:jc w:val="center"/>
        <w:rPr>
          <w:rFonts w:ascii="Times New Roman" w:hAnsi="Times New Roman"/>
          <w:color w:val="000000"/>
        </w:rPr>
      </w:pPr>
      <w:r w:rsidRPr="004967EF">
        <w:rPr>
          <w:rFonts w:ascii="Times New Roman" w:hAnsi="Times New Roman"/>
          <w:color w:val="000000"/>
        </w:rPr>
        <w:t>г. Сатка</w:t>
      </w:r>
    </w:p>
    <w:p w:rsidR="00F1052E" w:rsidRPr="004967EF" w:rsidRDefault="00F1052E" w:rsidP="00F1052E">
      <w:pPr>
        <w:shd w:val="clear" w:color="auto" w:fill="FFFFFF"/>
        <w:spacing w:after="0" w:line="360" w:lineRule="auto"/>
        <w:ind w:right="6219"/>
        <w:jc w:val="center"/>
        <w:rPr>
          <w:rFonts w:ascii="Times New Roman" w:hAnsi="Times New Roman"/>
          <w:color w:val="000000"/>
        </w:rPr>
      </w:pPr>
    </w:p>
    <w:p w:rsidR="004A4F76" w:rsidRDefault="00DB4002" w:rsidP="001003E7">
      <w:pPr>
        <w:pStyle w:val="3"/>
        <w:tabs>
          <w:tab w:val="left" w:pos="0"/>
        </w:tabs>
        <w:spacing w:line="360" w:lineRule="auto"/>
        <w:ind w:right="552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Об </w:t>
      </w:r>
      <w:r w:rsidRPr="00DB4002">
        <w:rPr>
          <w:rFonts w:eastAsia="Calibri"/>
          <w:sz w:val="22"/>
          <w:szCs w:val="22"/>
        </w:rPr>
        <w:t>общественных обсуждени</w:t>
      </w:r>
      <w:r w:rsidR="00E1096E">
        <w:rPr>
          <w:rFonts w:eastAsia="Calibri"/>
          <w:sz w:val="22"/>
          <w:szCs w:val="22"/>
        </w:rPr>
        <w:t>ях</w:t>
      </w:r>
      <w:r w:rsidRPr="00DB4002">
        <w:rPr>
          <w:rFonts w:eastAsia="Calibri"/>
          <w:sz w:val="22"/>
          <w:szCs w:val="22"/>
        </w:rPr>
        <w:t xml:space="preserve"> (в форме публичных слушаний) по</w:t>
      </w:r>
      <w:r w:rsidR="00E1096E">
        <w:rPr>
          <w:rFonts w:eastAsia="Calibri"/>
          <w:sz w:val="22"/>
          <w:szCs w:val="22"/>
        </w:rPr>
        <w:t xml:space="preserve"> </w:t>
      </w:r>
      <w:r w:rsidRPr="00DB4002">
        <w:rPr>
          <w:rFonts w:eastAsia="Calibri"/>
          <w:sz w:val="22"/>
          <w:szCs w:val="22"/>
        </w:rPr>
        <w:t>объекту государственной экологической экспертизы федерального уровня: по проектной документации «Строительство автомобильной дорог</w:t>
      </w:r>
      <w:r w:rsidR="008B6814">
        <w:rPr>
          <w:rFonts w:eastAsia="Calibri"/>
          <w:sz w:val="22"/>
          <w:szCs w:val="22"/>
        </w:rPr>
        <w:t>и</w:t>
      </w:r>
      <w:r w:rsidRPr="00DB4002">
        <w:rPr>
          <w:rFonts w:eastAsia="Calibri"/>
          <w:sz w:val="22"/>
          <w:szCs w:val="22"/>
        </w:rPr>
        <w:t xml:space="preserve"> Сатка – озеро Зюраткуль, участок граница национального парка «Зюраткуль» - озеро Зюраткуль», включая предварительные материалы оценки воздействия на окружающую среду</w:t>
      </w:r>
      <w:r>
        <w:rPr>
          <w:rFonts w:eastAsia="Calibri"/>
          <w:sz w:val="22"/>
          <w:szCs w:val="22"/>
        </w:rPr>
        <w:t xml:space="preserve"> </w:t>
      </w:r>
    </w:p>
    <w:p w:rsidR="00F1052E" w:rsidRPr="00380226" w:rsidRDefault="00F1052E" w:rsidP="00F1052E">
      <w:pPr>
        <w:spacing w:line="240" w:lineRule="auto"/>
        <w:rPr>
          <w:sz w:val="24"/>
          <w:szCs w:val="24"/>
        </w:rPr>
      </w:pPr>
    </w:p>
    <w:p w:rsidR="00F1052E" w:rsidRDefault="00F1052E" w:rsidP="004A4F76">
      <w:pPr>
        <w:shd w:val="clear" w:color="auto" w:fill="FFFFFF"/>
        <w:tabs>
          <w:tab w:val="left" w:pos="101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1F1F"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10.01.2002 №7-ФЗ «Об охране окружающей среды», приказом </w:t>
      </w:r>
      <w:r w:rsidR="00AF474D">
        <w:rPr>
          <w:rFonts w:ascii="Times New Roman" w:hAnsi="Times New Roman"/>
          <w:sz w:val="24"/>
          <w:szCs w:val="24"/>
        </w:rPr>
        <w:t>М</w:t>
      </w:r>
      <w:r w:rsidR="00895CAE">
        <w:rPr>
          <w:rFonts w:ascii="Times New Roman" w:hAnsi="Times New Roman"/>
          <w:sz w:val="24"/>
          <w:szCs w:val="24"/>
        </w:rPr>
        <w:t>инприроды России от 01.12.2020 </w:t>
      </w:r>
      <w:r w:rsidR="00AF474D">
        <w:rPr>
          <w:rFonts w:ascii="Times New Roman" w:hAnsi="Times New Roman"/>
          <w:sz w:val="24"/>
          <w:szCs w:val="24"/>
        </w:rPr>
        <w:t xml:space="preserve"> № 999 «Об утверждении требований к материалам оценки воздействия на окружающую среду»</w:t>
      </w:r>
      <w:r w:rsidRPr="007A1F1F">
        <w:rPr>
          <w:rFonts w:ascii="Times New Roman" w:hAnsi="Times New Roman"/>
          <w:sz w:val="24"/>
          <w:szCs w:val="24"/>
        </w:rPr>
        <w:t xml:space="preserve">, </w:t>
      </w:r>
      <w:r w:rsidR="00895CAE">
        <w:rPr>
          <w:rFonts w:ascii="Times New Roman" w:hAnsi="Times New Roman"/>
          <w:sz w:val="24"/>
          <w:szCs w:val="24"/>
        </w:rPr>
        <w:t xml:space="preserve">Постановлением Администрации Саткинского муниципального района от 04.10.2021 № 757 «Об утверждении Положения о порядке организации и проведения на территории Саткинского муниципального района Челябинской области общественных обсуждений о планируемой (намечаемой) хозяйственной и иной деятельности, в том числе в случаях, определенных Федеральным законом от 23.11.1995 № 174-ФЗ «Об экологической </w:t>
      </w:r>
      <w:r w:rsidR="00895CAE">
        <w:rPr>
          <w:rFonts w:ascii="Times New Roman" w:hAnsi="Times New Roman"/>
          <w:sz w:val="24"/>
          <w:szCs w:val="24"/>
        </w:rPr>
        <w:lastRenderedPageBreak/>
        <w:t xml:space="preserve">экспертизе», </w:t>
      </w:r>
      <w:r w:rsidRPr="007A1F1F">
        <w:rPr>
          <w:rFonts w:ascii="Times New Roman" w:hAnsi="Times New Roman"/>
          <w:sz w:val="24"/>
          <w:szCs w:val="24"/>
        </w:rPr>
        <w:t>в целях обеспечения прав и законных интересов физических и юридических лиц</w:t>
      </w:r>
      <w:r w:rsidRPr="00A41CCF">
        <w:rPr>
          <w:rFonts w:ascii="Times New Roman" w:hAnsi="Times New Roman"/>
          <w:sz w:val="24"/>
          <w:szCs w:val="24"/>
        </w:rPr>
        <w:t>,</w:t>
      </w:r>
    </w:p>
    <w:p w:rsidR="001003E7" w:rsidRPr="004A4F76" w:rsidRDefault="001003E7" w:rsidP="004A4F76">
      <w:pPr>
        <w:shd w:val="clear" w:color="auto" w:fill="FFFFFF"/>
        <w:tabs>
          <w:tab w:val="left" w:pos="1013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1052E" w:rsidRDefault="00F1052E" w:rsidP="00F1052E">
      <w:pPr>
        <w:pStyle w:val="31"/>
        <w:spacing w:line="360" w:lineRule="auto"/>
        <w:ind w:firstLine="540"/>
        <w:jc w:val="both"/>
        <w:rPr>
          <w:sz w:val="24"/>
          <w:szCs w:val="24"/>
        </w:rPr>
      </w:pPr>
      <w:r w:rsidRPr="00A41CCF">
        <w:rPr>
          <w:sz w:val="24"/>
          <w:szCs w:val="24"/>
        </w:rPr>
        <w:t>ПОСТАНОВЛЯЮ:</w:t>
      </w:r>
    </w:p>
    <w:p w:rsidR="001003E7" w:rsidRPr="00BD5E2D" w:rsidRDefault="001003E7" w:rsidP="00F1052E">
      <w:pPr>
        <w:pStyle w:val="31"/>
        <w:spacing w:line="360" w:lineRule="auto"/>
        <w:ind w:firstLine="540"/>
        <w:jc w:val="both"/>
        <w:rPr>
          <w:sz w:val="24"/>
          <w:szCs w:val="24"/>
        </w:rPr>
      </w:pPr>
    </w:p>
    <w:p w:rsidR="00383FE2" w:rsidRPr="00FD0904" w:rsidRDefault="00F1052E" w:rsidP="00383FE2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D0904">
        <w:rPr>
          <w:rFonts w:ascii="Times New Roman" w:hAnsi="Times New Roman"/>
          <w:sz w:val="24"/>
          <w:szCs w:val="24"/>
        </w:rPr>
        <w:t xml:space="preserve">Провести общественные </w:t>
      </w:r>
      <w:r w:rsidR="00383FE2" w:rsidRPr="00FD0904">
        <w:rPr>
          <w:rFonts w:ascii="Times New Roman" w:hAnsi="Times New Roman"/>
          <w:sz w:val="24"/>
          <w:szCs w:val="24"/>
        </w:rPr>
        <w:t xml:space="preserve">обсуждения </w:t>
      </w:r>
      <w:r w:rsidR="0086284E" w:rsidRPr="00FD0904">
        <w:rPr>
          <w:rFonts w:ascii="Times New Roman" w:hAnsi="Times New Roman"/>
          <w:sz w:val="24"/>
          <w:szCs w:val="24"/>
        </w:rPr>
        <w:t xml:space="preserve">по объекту государственной экологической экспертизы: по проектной документации «Строительство автомобильной дорог Сатка – озеро Зюраткуль, участок граница национального парка «Зюраткуль» - озеро Зюраткуль», включая материалы оценки воздействия на окружающую среду </w:t>
      </w:r>
      <w:r w:rsidR="00383FE2" w:rsidRPr="00FD0904">
        <w:rPr>
          <w:rFonts w:ascii="Times New Roman" w:hAnsi="Times New Roman"/>
          <w:sz w:val="24"/>
          <w:szCs w:val="24"/>
        </w:rPr>
        <w:t>в форме общественных слушаний.</w:t>
      </w:r>
    </w:p>
    <w:p w:rsidR="00383FE2" w:rsidRPr="00FD0904" w:rsidRDefault="00383FE2" w:rsidP="0086284E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D0904">
        <w:rPr>
          <w:rFonts w:ascii="Times New Roman" w:hAnsi="Times New Roman"/>
          <w:sz w:val="24"/>
          <w:szCs w:val="24"/>
        </w:rPr>
        <w:t>Назначить дату проведения общественных слушаний на 2</w:t>
      </w:r>
      <w:r w:rsidR="00F440CC">
        <w:rPr>
          <w:rFonts w:ascii="Times New Roman" w:hAnsi="Times New Roman"/>
          <w:sz w:val="24"/>
          <w:szCs w:val="24"/>
        </w:rPr>
        <w:t>8</w:t>
      </w:r>
      <w:r w:rsidRPr="00FD0904">
        <w:rPr>
          <w:rFonts w:ascii="Times New Roman" w:hAnsi="Times New Roman"/>
          <w:sz w:val="24"/>
          <w:szCs w:val="24"/>
        </w:rPr>
        <w:t>.1</w:t>
      </w:r>
      <w:r w:rsidR="0086284E" w:rsidRPr="00FD0904">
        <w:rPr>
          <w:rFonts w:ascii="Times New Roman" w:hAnsi="Times New Roman"/>
          <w:sz w:val="24"/>
          <w:szCs w:val="24"/>
        </w:rPr>
        <w:t>0</w:t>
      </w:r>
      <w:r w:rsidRPr="00FD0904">
        <w:rPr>
          <w:rFonts w:ascii="Times New Roman" w:hAnsi="Times New Roman"/>
          <w:sz w:val="24"/>
          <w:szCs w:val="24"/>
        </w:rPr>
        <w:t>.202</w:t>
      </w:r>
      <w:r w:rsidR="0086284E" w:rsidRPr="00FD0904">
        <w:rPr>
          <w:rFonts w:ascii="Times New Roman" w:hAnsi="Times New Roman"/>
          <w:sz w:val="24"/>
          <w:szCs w:val="24"/>
        </w:rPr>
        <w:t>4</w:t>
      </w:r>
      <w:r w:rsidRPr="00FD0904">
        <w:rPr>
          <w:rFonts w:ascii="Times New Roman" w:hAnsi="Times New Roman"/>
          <w:sz w:val="24"/>
          <w:szCs w:val="24"/>
        </w:rPr>
        <w:t xml:space="preserve"> г. в </w:t>
      </w:r>
      <w:r w:rsidR="00D145CC" w:rsidRPr="00FD0904">
        <w:rPr>
          <w:rFonts w:ascii="Times New Roman" w:hAnsi="Times New Roman"/>
          <w:sz w:val="24"/>
          <w:szCs w:val="24"/>
        </w:rPr>
        <w:t>1</w:t>
      </w:r>
      <w:r w:rsidR="0086284E" w:rsidRPr="00FD0904">
        <w:rPr>
          <w:rFonts w:ascii="Times New Roman" w:hAnsi="Times New Roman"/>
          <w:sz w:val="24"/>
          <w:szCs w:val="24"/>
        </w:rPr>
        <w:t>4</w:t>
      </w:r>
      <w:r w:rsidR="00D145CC" w:rsidRPr="00FD0904">
        <w:rPr>
          <w:rFonts w:ascii="Times New Roman" w:hAnsi="Times New Roman"/>
          <w:sz w:val="24"/>
          <w:szCs w:val="24"/>
        </w:rPr>
        <w:t>:</w:t>
      </w:r>
      <w:r w:rsidR="0086284E" w:rsidRPr="00FD0904">
        <w:rPr>
          <w:rFonts w:ascii="Times New Roman" w:hAnsi="Times New Roman"/>
          <w:sz w:val="24"/>
          <w:szCs w:val="24"/>
        </w:rPr>
        <w:t>0</w:t>
      </w:r>
      <w:r w:rsidR="00D145CC" w:rsidRPr="00FD0904">
        <w:rPr>
          <w:rFonts w:ascii="Times New Roman" w:hAnsi="Times New Roman"/>
          <w:sz w:val="24"/>
          <w:szCs w:val="24"/>
        </w:rPr>
        <w:t>0</w:t>
      </w:r>
      <w:r w:rsidRPr="00FD0904">
        <w:rPr>
          <w:rFonts w:ascii="Times New Roman" w:hAnsi="Times New Roman"/>
          <w:sz w:val="24"/>
          <w:szCs w:val="24"/>
        </w:rPr>
        <w:t xml:space="preserve"> по адресу: г. Сатка, ул. </w:t>
      </w:r>
      <w:proofErr w:type="spellStart"/>
      <w:r w:rsidR="0086284E" w:rsidRPr="00FD0904">
        <w:rPr>
          <w:rFonts w:ascii="Times New Roman" w:hAnsi="Times New Roman"/>
          <w:sz w:val="24"/>
          <w:szCs w:val="24"/>
        </w:rPr>
        <w:t>Метеллургов</w:t>
      </w:r>
      <w:proofErr w:type="spellEnd"/>
      <w:r w:rsidR="0086284E" w:rsidRPr="00FD0904">
        <w:rPr>
          <w:rFonts w:ascii="Times New Roman" w:hAnsi="Times New Roman"/>
          <w:sz w:val="24"/>
          <w:szCs w:val="24"/>
        </w:rPr>
        <w:t>,</w:t>
      </w:r>
      <w:r w:rsidRPr="00FD0904">
        <w:rPr>
          <w:rFonts w:ascii="Times New Roman" w:hAnsi="Times New Roman"/>
          <w:sz w:val="24"/>
          <w:szCs w:val="24"/>
        </w:rPr>
        <w:t xml:space="preserve"> </w:t>
      </w:r>
      <w:r w:rsidR="000901F7" w:rsidRPr="00FD0904">
        <w:rPr>
          <w:rFonts w:ascii="Times New Roman" w:hAnsi="Times New Roman"/>
          <w:sz w:val="24"/>
          <w:szCs w:val="24"/>
        </w:rPr>
        <w:t xml:space="preserve">д. </w:t>
      </w:r>
      <w:r w:rsidR="0086284E" w:rsidRPr="00FD0904">
        <w:rPr>
          <w:rFonts w:ascii="Times New Roman" w:hAnsi="Times New Roman"/>
          <w:sz w:val="24"/>
          <w:szCs w:val="24"/>
        </w:rPr>
        <w:t>2</w:t>
      </w:r>
      <w:r w:rsidRPr="00FD0904">
        <w:rPr>
          <w:rFonts w:ascii="Times New Roman" w:hAnsi="Times New Roman"/>
          <w:sz w:val="24"/>
          <w:szCs w:val="24"/>
        </w:rPr>
        <w:t>,</w:t>
      </w:r>
      <w:r w:rsidR="000901F7" w:rsidRPr="00FD09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01F7" w:rsidRPr="00FD0904">
        <w:rPr>
          <w:rFonts w:ascii="Times New Roman" w:hAnsi="Times New Roman"/>
          <w:sz w:val="24"/>
          <w:szCs w:val="24"/>
        </w:rPr>
        <w:t>каб</w:t>
      </w:r>
      <w:proofErr w:type="spellEnd"/>
      <w:r w:rsidR="000901F7" w:rsidRPr="00FD0904">
        <w:rPr>
          <w:rFonts w:ascii="Times New Roman" w:hAnsi="Times New Roman"/>
          <w:sz w:val="24"/>
          <w:szCs w:val="24"/>
        </w:rPr>
        <w:t xml:space="preserve">. </w:t>
      </w:r>
      <w:r w:rsidR="008B6814">
        <w:rPr>
          <w:rFonts w:ascii="Times New Roman" w:hAnsi="Times New Roman"/>
          <w:sz w:val="24"/>
          <w:szCs w:val="24"/>
        </w:rPr>
        <w:t>36</w:t>
      </w:r>
      <w:r w:rsidR="000901F7" w:rsidRPr="00FD0904">
        <w:rPr>
          <w:rFonts w:ascii="Times New Roman" w:hAnsi="Times New Roman"/>
          <w:sz w:val="24"/>
          <w:szCs w:val="24"/>
        </w:rPr>
        <w:t>.</w:t>
      </w:r>
    </w:p>
    <w:p w:rsidR="00F1052E" w:rsidRPr="00FD0904" w:rsidRDefault="000901F7" w:rsidP="00F1052E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540"/>
        <w:jc w:val="both"/>
        <w:rPr>
          <w:rFonts w:ascii="Times New Roman" w:eastAsia="Lucida Sans Unicode" w:hAnsi="Times New Roman"/>
          <w:sz w:val="24"/>
          <w:szCs w:val="24"/>
        </w:rPr>
      </w:pPr>
      <w:r w:rsidRPr="00FD0904">
        <w:rPr>
          <w:rFonts w:ascii="Times New Roman" w:eastAsia="Lucida Sans Unicode" w:hAnsi="Times New Roman"/>
          <w:sz w:val="24"/>
          <w:szCs w:val="24"/>
        </w:rPr>
        <w:t>Утвердить:</w:t>
      </w:r>
    </w:p>
    <w:p w:rsidR="00880BE3" w:rsidRPr="00FD0904" w:rsidRDefault="000901F7" w:rsidP="00880BE3">
      <w:pPr>
        <w:pStyle w:val="aa"/>
        <w:spacing w:line="331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FD0904">
        <w:rPr>
          <w:rFonts w:ascii="Times New Roman" w:eastAsia="Lucida Sans Unicode" w:hAnsi="Times New Roman" w:cs="Times New Roman"/>
        </w:rPr>
        <w:t xml:space="preserve">1) </w:t>
      </w:r>
      <w:r w:rsidR="00880BE3" w:rsidRPr="00FD0904">
        <w:rPr>
          <w:rFonts w:ascii="Times New Roman" w:eastAsia="Times New Roman" w:hAnsi="Times New Roman" w:cs="Times New Roman"/>
          <w:lang w:eastAsia="en-US"/>
        </w:rPr>
        <w:t xml:space="preserve">Заказчика работ по оценке воздействия на окружающую среду: </w:t>
      </w:r>
      <w:r w:rsidR="0086284E" w:rsidRPr="00FD0904">
        <w:rPr>
          <w:rFonts w:ascii="Times New Roman" w:eastAsia="Times New Roman" w:hAnsi="Times New Roman" w:cs="Times New Roman"/>
          <w:lang w:eastAsia="en-US"/>
        </w:rPr>
        <w:t>Областное государственное казенное учреждение «</w:t>
      </w:r>
      <w:proofErr w:type="spellStart"/>
      <w:r w:rsidR="0086284E" w:rsidRPr="00FD0904">
        <w:rPr>
          <w:rFonts w:ascii="Times New Roman" w:eastAsia="Times New Roman" w:hAnsi="Times New Roman" w:cs="Times New Roman"/>
          <w:lang w:eastAsia="en-US"/>
        </w:rPr>
        <w:t>Челя</w:t>
      </w:r>
      <w:r w:rsidR="00E82C22" w:rsidRPr="00FD0904">
        <w:rPr>
          <w:rFonts w:ascii="Times New Roman" w:eastAsia="Times New Roman" w:hAnsi="Times New Roman" w:cs="Times New Roman"/>
          <w:lang w:eastAsia="en-US"/>
        </w:rPr>
        <w:t>бинскавтодор</w:t>
      </w:r>
      <w:proofErr w:type="spellEnd"/>
      <w:r w:rsidR="00E82C22" w:rsidRPr="00FD0904">
        <w:rPr>
          <w:rFonts w:ascii="Times New Roman" w:eastAsia="Times New Roman" w:hAnsi="Times New Roman" w:cs="Times New Roman"/>
          <w:lang w:eastAsia="en-US"/>
        </w:rPr>
        <w:t>»</w:t>
      </w:r>
      <w:r w:rsidR="00880BE3" w:rsidRPr="00FD0904">
        <w:rPr>
          <w:rFonts w:ascii="Times New Roman" w:eastAsia="Times New Roman" w:hAnsi="Times New Roman" w:cs="Times New Roman"/>
          <w:lang w:eastAsia="en-US"/>
        </w:rPr>
        <w:t xml:space="preserve">, ОГРН </w:t>
      </w:r>
      <w:r w:rsidR="00E82C22" w:rsidRPr="00FD0904">
        <w:rPr>
          <w:rFonts w:ascii="Times New Roman" w:eastAsia="Times New Roman" w:hAnsi="Times New Roman" w:cs="Times New Roman"/>
          <w:lang w:eastAsia="en-US"/>
        </w:rPr>
        <w:t>1117451019630</w:t>
      </w:r>
      <w:r w:rsidR="00880BE3" w:rsidRPr="00FD0904">
        <w:rPr>
          <w:rFonts w:ascii="Times New Roman" w:eastAsia="Times New Roman" w:hAnsi="Times New Roman" w:cs="Times New Roman"/>
          <w:lang w:eastAsia="en-US"/>
        </w:rPr>
        <w:t>, ИНН 74</w:t>
      </w:r>
      <w:r w:rsidR="00E82C22" w:rsidRPr="00FD0904">
        <w:rPr>
          <w:rFonts w:ascii="Times New Roman" w:eastAsia="Times New Roman" w:hAnsi="Times New Roman" w:cs="Times New Roman"/>
          <w:lang w:eastAsia="en-US"/>
        </w:rPr>
        <w:t>51332481</w:t>
      </w:r>
      <w:r w:rsidR="00880BE3" w:rsidRPr="00FD0904">
        <w:rPr>
          <w:rFonts w:ascii="Times New Roman" w:eastAsia="Times New Roman" w:hAnsi="Times New Roman" w:cs="Times New Roman"/>
          <w:lang w:eastAsia="en-US"/>
        </w:rPr>
        <w:t>, 45</w:t>
      </w:r>
      <w:r w:rsidR="00E82C22" w:rsidRPr="00FD0904">
        <w:rPr>
          <w:rFonts w:ascii="Times New Roman" w:eastAsia="Times New Roman" w:hAnsi="Times New Roman" w:cs="Times New Roman"/>
          <w:lang w:eastAsia="en-US"/>
        </w:rPr>
        <w:t>4048</w:t>
      </w:r>
      <w:r w:rsidR="00880BE3" w:rsidRPr="00FD0904">
        <w:rPr>
          <w:rFonts w:ascii="Times New Roman" w:eastAsia="Times New Roman" w:hAnsi="Times New Roman" w:cs="Times New Roman"/>
          <w:lang w:eastAsia="en-US"/>
        </w:rPr>
        <w:t xml:space="preserve">,  г. </w:t>
      </w:r>
      <w:r w:rsidR="00E82C22" w:rsidRPr="00FD0904">
        <w:rPr>
          <w:rFonts w:ascii="Times New Roman" w:eastAsia="Times New Roman" w:hAnsi="Times New Roman" w:cs="Times New Roman"/>
          <w:lang w:eastAsia="en-US"/>
        </w:rPr>
        <w:t>Челябинск</w:t>
      </w:r>
      <w:r w:rsidR="00880BE3" w:rsidRPr="00FD0904">
        <w:rPr>
          <w:rFonts w:ascii="Times New Roman" w:eastAsia="Times New Roman" w:hAnsi="Times New Roman" w:cs="Times New Roman"/>
          <w:lang w:eastAsia="en-US"/>
        </w:rPr>
        <w:t>, ул.</w:t>
      </w:r>
      <w:r w:rsidR="00E82C22" w:rsidRPr="00FD0904">
        <w:rPr>
          <w:rFonts w:ascii="Times New Roman" w:eastAsia="Times New Roman" w:hAnsi="Times New Roman" w:cs="Times New Roman"/>
          <w:lang w:eastAsia="en-US"/>
        </w:rPr>
        <w:t xml:space="preserve"> Елькина, </w:t>
      </w:r>
      <w:r w:rsidR="008C7111" w:rsidRPr="00FD0904">
        <w:rPr>
          <w:rFonts w:ascii="Times New Roman" w:eastAsia="Times New Roman" w:hAnsi="Times New Roman" w:cs="Times New Roman"/>
          <w:lang w:eastAsia="en-US"/>
        </w:rPr>
        <w:t>д.</w:t>
      </w:r>
      <w:r w:rsidR="00E82C22" w:rsidRPr="00FD0904">
        <w:rPr>
          <w:rFonts w:ascii="Times New Roman" w:eastAsia="Times New Roman" w:hAnsi="Times New Roman" w:cs="Times New Roman"/>
          <w:lang w:eastAsia="en-US"/>
        </w:rPr>
        <w:t xml:space="preserve"> 7</w:t>
      </w:r>
      <w:r w:rsidR="00880BE3" w:rsidRPr="00FD0904">
        <w:rPr>
          <w:rFonts w:ascii="Times New Roman" w:eastAsia="Times New Roman" w:hAnsi="Times New Roman" w:cs="Times New Roman"/>
          <w:lang w:eastAsia="en-US"/>
        </w:rPr>
        <w:t xml:space="preserve">, </w:t>
      </w:r>
      <w:hyperlink r:id="rId8" w:history="1">
        <w:r w:rsidR="00E82C22" w:rsidRPr="00FD0904">
          <w:rPr>
            <w:rStyle w:val="ac"/>
            <w:rFonts w:ascii="Times New Roman" w:eastAsia="Times New Roman" w:hAnsi="Times New Roman" w:cs="Times New Roman"/>
            <w:lang w:val="en-US" w:eastAsia="en-US"/>
          </w:rPr>
          <w:t>ogbyproekt</w:t>
        </w:r>
        <w:r w:rsidR="00E82C22" w:rsidRPr="00FD0904">
          <w:rPr>
            <w:rStyle w:val="ac"/>
            <w:rFonts w:ascii="Times New Roman" w:eastAsia="Times New Roman" w:hAnsi="Times New Roman" w:cs="Times New Roman"/>
            <w:lang w:eastAsia="en-US"/>
          </w:rPr>
          <w:t>@</w:t>
        </w:r>
        <w:r w:rsidR="00E82C22" w:rsidRPr="00FD0904">
          <w:rPr>
            <w:rStyle w:val="ac"/>
            <w:rFonts w:ascii="Times New Roman" w:eastAsia="Times New Roman" w:hAnsi="Times New Roman" w:cs="Times New Roman"/>
            <w:lang w:val="en-US" w:eastAsia="en-US"/>
          </w:rPr>
          <w:t>yandex</w:t>
        </w:r>
        <w:r w:rsidR="00E82C22" w:rsidRPr="00FD0904">
          <w:rPr>
            <w:rStyle w:val="ac"/>
            <w:rFonts w:ascii="Times New Roman" w:eastAsia="Times New Roman" w:hAnsi="Times New Roman" w:cs="Times New Roman"/>
            <w:lang w:eastAsia="en-US"/>
          </w:rPr>
          <w:t>.</w:t>
        </w:r>
        <w:r w:rsidR="00E82C22" w:rsidRPr="00FD0904">
          <w:rPr>
            <w:rStyle w:val="ac"/>
            <w:rFonts w:ascii="Times New Roman" w:eastAsia="Times New Roman" w:hAnsi="Times New Roman" w:cs="Times New Roman"/>
            <w:lang w:val="en-US" w:eastAsia="en-US"/>
          </w:rPr>
          <w:t>ru</w:t>
        </w:r>
      </w:hyperlink>
      <w:r w:rsidR="00E82C22" w:rsidRPr="00FD0904">
        <w:rPr>
          <w:rFonts w:ascii="Times New Roman" w:eastAsia="Times New Roman" w:hAnsi="Times New Roman" w:cs="Times New Roman"/>
          <w:lang w:eastAsia="en-US"/>
        </w:rPr>
        <w:t xml:space="preserve">, </w:t>
      </w:r>
      <w:r w:rsidR="00880BE3" w:rsidRPr="00FD0904">
        <w:rPr>
          <w:rFonts w:ascii="Times New Roman" w:eastAsia="Times New Roman" w:hAnsi="Times New Roman" w:cs="Times New Roman"/>
          <w:lang w:eastAsia="en-US"/>
        </w:rPr>
        <w:t>тел. 8</w:t>
      </w:r>
      <w:r w:rsidR="008C7111" w:rsidRPr="00FD0904">
        <w:rPr>
          <w:rFonts w:ascii="Times New Roman" w:eastAsia="Times New Roman" w:hAnsi="Times New Roman" w:cs="Times New Roman"/>
          <w:lang w:eastAsia="en-US"/>
        </w:rPr>
        <w:t>(</w:t>
      </w:r>
      <w:r w:rsidR="00880BE3" w:rsidRPr="00FD0904">
        <w:rPr>
          <w:rFonts w:ascii="Times New Roman" w:eastAsia="Times New Roman" w:hAnsi="Times New Roman" w:cs="Times New Roman"/>
          <w:lang w:eastAsia="en-US"/>
        </w:rPr>
        <w:t>351</w:t>
      </w:r>
      <w:r w:rsidR="008C7111" w:rsidRPr="00FD0904">
        <w:rPr>
          <w:rFonts w:ascii="Times New Roman" w:eastAsia="Times New Roman" w:hAnsi="Times New Roman" w:cs="Times New Roman"/>
          <w:lang w:eastAsia="en-US"/>
        </w:rPr>
        <w:t xml:space="preserve">) </w:t>
      </w:r>
      <w:r w:rsidR="00E82C22" w:rsidRPr="00FD0904">
        <w:rPr>
          <w:rFonts w:ascii="Times New Roman" w:eastAsia="Times New Roman" w:hAnsi="Times New Roman" w:cs="Times New Roman"/>
          <w:lang w:eastAsia="en-US"/>
        </w:rPr>
        <w:t>237</w:t>
      </w:r>
      <w:r w:rsidR="008C7111" w:rsidRPr="00FD0904">
        <w:rPr>
          <w:rFonts w:ascii="Times New Roman" w:eastAsia="Times New Roman" w:hAnsi="Times New Roman" w:cs="Times New Roman"/>
          <w:lang w:eastAsia="en-US"/>
        </w:rPr>
        <w:t>-</w:t>
      </w:r>
      <w:r w:rsidR="00E82C22" w:rsidRPr="00FD0904">
        <w:rPr>
          <w:rFonts w:ascii="Times New Roman" w:eastAsia="Times New Roman" w:hAnsi="Times New Roman" w:cs="Times New Roman"/>
          <w:lang w:eastAsia="en-US"/>
        </w:rPr>
        <w:t>29</w:t>
      </w:r>
      <w:r w:rsidR="008C7111" w:rsidRPr="00FD0904">
        <w:rPr>
          <w:rFonts w:ascii="Times New Roman" w:eastAsia="Times New Roman" w:hAnsi="Times New Roman" w:cs="Times New Roman"/>
          <w:lang w:eastAsia="en-US"/>
        </w:rPr>
        <w:t>-</w:t>
      </w:r>
      <w:r w:rsidR="00E82C22" w:rsidRPr="00FD0904">
        <w:rPr>
          <w:rFonts w:ascii="Times New Roman" w:eastAsia="Times New Roman" w:hAnsi="Times New Roman" w:cs="Times New Roman"/>
          <w:lang w:eastAsia="en-US"/>
        </w:rPr>
        <w:t>65</w:t>
      </w:r>
      <w:r w:rsidR="00880BE3" w:rsidRPr="00FD0904">
        <w:rPr>
          <w:rFonts w:ascii="Times New Roman" w:eastAsia="Times New Roman" w:hAnsi="Times New Roman" w:cs="Times New Roman"/>
          <w:lang w:eastAsia="en-US"/>
        </w:rPr>
        <w:t>.</w:t>
      </w:r>
    </w:p>
    <w:p w:rsidR="005A748C" w:rsidRPr="00FD0904" w:rsidRDefault="00880BE3" w:rsidP="005A748C">
      <w:pPr>
        <w:pStyle w:val="aa"/>
        <w:spacing w:line="331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FD0904">
        <w:rPr>
          <w:rFonts w:ascii="Times New Roman" w:eastAsia="Times New Roman" w:hAnsi="Times New Roman" w:cs="Times New Roman"/>
          <w:lang w:eastAsia="en-US"/>
        </w:rPr>
        <w:t xml:space="preserve">2) Исполнителя проектной документации, включая оценку воздействия на окружающую среду: Общество с ограниченной ответственностью </w:t>
      </w:r>
      <w:r w:rsidR="009E3A75" w:rsidRPr="00FD0904">
        <w:rPr>
          <w:rFonts w:ascii="Times New Roman" w:eastAsia="Times New Roman" w:hAnsi="Times New Roman" w:cs="Times New Roman"/>
          <w:lang w:eastAsia="en-US"/>
        </w:rPr>
        <w:t xml:space="preserve">«Проектная организация «ВИРАЖ», </w:t>
      </w:r>
      <w:r w:rsidRPr="00FD0904">
        <w:rPr>
          <w:rFonts w:ascii="Times New Roman" w:eastAsia="Times New Roman" w:hAnsi="Times New Roman" w:cs="Times New Roman"/>
          <w:lang w:eastAsia="en-US"/>
        </w:rPr>
        <w:t xml:space="preserve">ОГРН </w:t>
      </w:r>
      <w:r w:rsidR="009E3A75" w:rsidRPr="00FD0904">
        <w:rPr>
          <w:rFonts w:ascii="Times New Roman" w:eastAsia="Times New Roman" w:hAnsi="Times New Roman" w:cs="Times New Roman"/>
          <w:lang w:eastAsia="en-US"/>
        </w:rPr>
        <w:t>1113668051452</w:t>
      </w:r>
      <w:r w:rsidRPr="00FD0904">
        <w:rPr>
          <w:rFonts w:ascii="Times New Roman" w:eastAsia="Times New Roman" w:hAnsi="Times New Roman" w:cs="Times New Roman"/>
          <w:lang w:eastAsia="en-US"/>
        </w:rPr>
        <w:t xml:space="preserve">, ИНН </w:t>
      </w:r>
      <w:r w:rsidR="009E3A75" w:rsidRPr="00FD0904">
        <w:rPr>
          <w:rFonts w:ascii="Times New Roman" w:eastAsia="Times New Roman" w:hAnsi="Times New Roman" w:cs="Times New Roman"/>
          <w:lang w:eastAsia="en-US"/>
        </w:rPr>
        <w:t>3666175658</w:t>
      </w:r>
      <w:r w:rsidRPr="00FD0904">
        <w:rPr>
          <w:rFonts w:ascii="Times New Roman" w:eastAsia="Times New Roman" w:hAnsi="Times New Roman" w:cs="Times New Roman"/>
          <w:lang w:eastAsia="en-US"/>
        </w:rPr>
        <w:t xml:space="preserve">, </w:t>
      </w:r>
      <w:r w:rsidR="009E3A75" w:rsidRPr="00FD0904">
        <w:rPr>
          <w:rFonts w:ascii="Times New Roman" w:eastAsia="Times New Roman" w:hAnsi="Times New Roman" w:cs="Times New Roman"/>
          <w:lang w:eastAsia="en-US"/>
        </w:rPr>
        <w:t>394087</w:t>
      </w:r>
      <w:r w:rsidRPr="00FD0904">
        <w:rPr>
          <w:rFonts w:ascii="Times New Roman" w:eastAsia="Times New Roman" w:hAnsi="Times New Roman" w:cs="Times New Roman"/>
          <w:lang w:eastAsia="en-US"/>
        </w:rPr>
        <w:t xml:space="preserve">, г. </w:t>
      </w:r>
      <w:r w:rsidR="009E3A75" w:rsidRPr="00FD0904">
        <w:rPr>
          <w:rFonts w:ascii="Times New Roman" w:eastAsia="Times New Roman" w:hAnsi="Times New Roman" w:cs="Times New Roman"/>
          <w:lang w:eastAsia="en-US"/>
        </w:rPr>
        <w:t>Воронеж</w:t>
      </w:r>
      <w:r w:rsidRPr="00FD0904">
        <w:rPr>
          <w:rFonts w:ascii="Times New Roman" w:eastAsia="Times New Roman" w:hAnsi="Times New Roman" w:cs="Times New Roman"/>
          <w:lang w:eastAsia="en-US"/>
        </w:rPr>
        <w:t xml:space="preserve">, ул. </w:t>
      </w:r>
      <w:r w:rsidR="009E3A75" w:rsidRPr="00FD0904">
        <w:rPr>
          <w:rFonts w:ascii="Times New Roman" w:eastAsia="Times New Roman" w:hAnsi="Times New Roman" w:cs="Times New Roman"/>
          <w:lang w:eastAsia="en-US"/>
        </w:rPr>
        <w:t xml:space="preserve">Ломоносова, </w:t>
      </w:r>
      <w:r w:rsidRPr="00FD0904">
        <w:rPr>
          <w:rFonts w:ascii="Times New Roman" w:eastAsia="Times New Roman" w:hAnsi="Times New Roman" w:cs="Times New Roman"/>
          <w:lang w:eastAsia="en-US"/>
        </w:rPr>
        <w:t>д.</w:t>
      </w:r>
      <w:r w:rsidR="009E3A75" w:rsidRPr="00FD0904">
        <w:rPr>
          <w:rFonts w:ascii="Times New Roman" w:eastAsia="Times New Roman" w:hAnsi="Times New Roman" w:cs="Times New Roman"/>
          <w:lang w:eastAsia="en-US"/>
        </w:rPr>
        <w:t> 114/12, кв. 60</w:t>
      </w:r>
      <w:r w:rsidRPr="00FD0904">
        <w:rPr>
          <w:rFonts w:ascii="Times New Roman" w:eastAsia="Times New Roman" w:hAnsi="Times New Roman" w:cs="Times New Roman"/>
          <w:lang w:eastAsia="en-US"/>
        </w:rPr>
        <w:t xml:space="preserve">, </w:t>
      </w:r>
      <w:hyperlink r:id="rId9" w:history="1">
        <w:r w:rsidR="009E3A75" w:rsidRPr="00FD0904">
          <w:rPr>
            <w:rStyle w:val="ac"/>
            <w:rFonts w:ascii="Times New Roman" w:eastAsia="Times New Roman" w:hAnsi="Times New Roman" w:cs="Times New Roman"/>
            <w:lang w:val="en-US" w:eastAsia="en-US"/>
          </w:rPr>
          <w:t>po</w:t>
        </w:r>
        <w:r w:rsidR="009E3A75" w:rsidRPr="00FD0904">
          <w:rPr>
            <w:rStyle w:val="ac"/>
            <w:rFonts w:ascii="Times New Roman" w:eastAsia="Times New Roman" w:hAnsi="Times New Roman" w:cs="Times New Roman"/>
            <w:lang w:eastAsia="en-US"/>
          </w:rPr>
          <w:t>_</w:t>
        </w:r>
        <w:r w:rsidR="009E3A75" w:rsidRPr="00FD0904">
          <w:rPr>
            <w:rStyle w:val="ac"/>
            <w:rFonts w:ascii="Times New Roman" w:eastAsia="Times New Roman" w:hAnsi="Times New Roman" w:cs="Times New Roman"/>
            <w:lang w:val="en-US" w:eastAsia="en-US"/>
          </w:rPr>
          <w:t>virazh</w:t>
        </w:r>
        <w:r w:rsidR="009E3A75" w:rsidRPr="00FD0904">
          <w:rPr>
            <w:rStyle w:val="ac"/>
            <w:rFonts w:ascii="Times New Roman" w:eastAsia="Times New Roman" w:hAnsi="Times New Roman" w:cs="Times New Roman"/>
            <w:lang w:eastAsia="en-US"/>
          </w:rPr>
          <w:t>@</w:t>
        </w:r>
        <w:r w:rsidR="009E3A75" w:rsidRPr="00FD0904">
          <w:rPr>
            <w:rStyle w:val="ac"/>
            <w:rFonts w:ascii="Times New Roman" w:eastAsia="Times New Roman" w:hAnsi="Times New Roman" w:cs="Times New Roman"/>
            <w:lang w:val="en-US" w:eastAsia="en-US"/>
          </w:rPr>
          <w:t>mail</w:t>
        </w:r>
        <w:r w:rsidR="009E3A75" w:rsidRPr="00FD0904">
          <w:rPr>
            <w:rStyle w:val="ac"/>
            <w:rFonts w:ascii="Times New Roman" w:eastAsia="Times New Roman" w:hAnsi="Times New Roman" w:cs="Times New Roman"/>
            <w:lang w:eastAsia="en-US"/>
          </w:rPr>
          <w:t>.</w:t>
        </w:r>
        <w:proofErr w:type="spellStart"/>
        <w:r w:rsidR="009E3A75" w:rsidRPr="00FD0904">
          <w:rPr>
            <w:rStyle w:val="ac"/>
            <w:rFonts w:ascii="Times New Roman" w:eastAsia="Times New Roman" w:hAnsi="Times New Roman" w:cs="Times New Roman"/>
            <w:lang w:eastAsia="en-US"/>
          </w:rPr>
          <w:t>ru</w:t>
        </w:r>
        <w:proofErr w:type="spellEnd"/>
      </w:hyperlink>
      <w:r w:rsidRPr="00FD0904">
        <w:rPr>
          <w:rFonts w:ascii="Times New Roman" w:eastAsia="Times New Roman" w:hAnsi="Times New Roman" w:cs="Times New Roman"/>
          <w:lang w:eastAsia="en-US"/>
        </w:rPr>
        <w:t>, тел.8</w:t>
      </w:r>
      <w:r w:rsidR="008C7111" w:rsidRPr="00FD0904">
        <w:rPr>
          <w:rFonts w:ascii="Times New Roman" w:eastAsia="Times New Roman" w:hAnsi="Times New Roman" w:cs="Times New Roman"/>
          <w:lang w:eastAsia="en-US"/>
        </w:rPr>
        <w:t>(</w:t>
      </w:r>
      <w:r w:rsidR="009E3A75" w:rsidRPr="00FD0904">
        <w:rPr>
          <w:rFonts w:ascii="Times New Roman" w:eastAsia="Times New Roman" w:hAnsi="Times New Roman" w:cs="Times New Roman"/>
          <w:lang w:eastAsia="en-US"/>
        </w:rPr>
        <w:t>473</w:t>
      </w:r>
      <w:r w:rsidR="008C7111" w:rsidRPr="00FD0904">
        <w:rPr>
          <w:rFonts w:ascii="Times New Roman" w:eastAsia="Times New Roman" w:hAnsi="Times New Roman" w:cs="Times New Roman"/>
          <w:lang w:eastAsia="en-US"/>
        </w:rPr>
        <w:t xml:space="preserve">) </w:t>
      </w:r>
      <w:r w:rsidR="009E3A75" w:rsidRPr="00FD0904">
        <w:rPr>
          <w:rFonts w:ascii="Times New Roman" w:eastAsia="Times New Roman" w:hAnsi="Times New Roman" w:cs="Times New Roman"/>
          <w:lang w:eastAsia="en-US"/>
        </w:rPr>
        <w:t>373</w:t>
      </w:r>
      <w:r w:rsidR="008C7111" w:rsidRPr="00FD0904">
        <w:rPr>
          <w:rFonts w:ascii="Times New Roman" w:eastAsia="Times New Roman" w:hAnsi="Times New Roman" w:cs="Times New Roman"/>
          <w:lang w:eastAsia="en-US"/>
        </w:rPr>
        <w:t>-</w:t>
      </w:r>
      <w:r w:rsidR="009E3A75" w:rsidRPr="00FD0904">
        <w:rPr>
          <w:rFonts w:ascii="Times New Roman" w:eastAsia="Times New Roman" w:hAnsi="Times New Roman" w:cs="Times New Roman"/>
          <w:lang w:eastAsia="en-US"/>
        </w:rPr>
        <w:t>32</w:t>
      </w:r>
      <w:r w:rsidR="008C7111" w:rsidRPr="00FD0904">
        <w:rPr>
          <w:rFonts w:ascii="Times New Roman" w:eastAsia="Times New Roman" w:hAnsi="Times New Roman" w:cs="Times New Roman"/>
          <w:lang w:eastAsia="en-US"/>
        </w:rPr>
        <w:t>-</w:t>
      </w:r>
      <w:r w:rsidR="009E3A75" w:rsidRPr="00FD0904">
        <w:rPr>
          <w:rFonts w:ascii="Times New Roman" w:eastAsia="Times New Roman" w:hAnsi="Times New Roman" w:cs="Times New Roman"/>
          <w:lang w:eastAsia="en-US"/>
        </w:rPr>
        <w:t>12, 8(906) 589-99-33.</w:t>
      </w:r>
    </w:p>
    <w:p w:rsidR="005A748C" w:rsidRPr="00FD0904" w:rsidRDefault="00880BE3" w:rsidP="005A748C">
      <w:pPr>
        <w:pStyle w:val="aa"/>
        <w:spacing w:line="331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FD0904">
        <w:rPr>
          <w:rFonts w:ascii="Times New Roman" w:eastAsia="Times New Roman" w:hAnsi="Times New Roman" w:cs="Times New Roman"/>
          <w:lang w:eastAsia="en-US"/>
        </w:rPr>
        <w:t>3)</w:t>
      </w:r>
      <w:r w:rsidR="005A748C" w:rsidRPr="00FD0904">
        <w:rPr>
          <w:rFonts w:ascii="Times New Roman" w:eastAsia="Times New Roman" w:hAnsi="Times New Roman" w:cs="Times New Roman"/>
          <w:lang w:eastAsia="en-US"/>
        </w:rPr>
        <w:t xml:space="preserve"> Орган местного самоуправления, ответственный за организацию общественных обсуждений:</w:t>
      </w:r>
      <w:r w:rsidR="005A748C" w:rsidRPr="00FD0904">
        <w:rPr>
          <w:rFonts w:ascii="Times New Roman" w:hAnsi="Times New Roman" w:cs="Times New Roman"/>
        </w:rPr>
        <w:t xml:space="preserve"> Управление строительства и архитектуры </w:t>
      </w:r>
      <w:r w:rsidR="009E3A75" w:rsidRPr="00FD0904">
        <w:rPr>
          <w:rFonts w:ascii="Times New Roman" w:hAnsi="Times New Roman" w:cs="Times New Roman"/>
        </w:rPr>
        <w:t>А</w:t>
      </w:r>
      <w:r w:rsidR="005A748C" w:rsidRPr="00FD0904">
        <w:rPr>
          <w:rFonts w:ascii="Times New Roman" w:hAnsi="Times New Roman" w:cs="Times New Roman"/>
        </w:rPr>
        <w:t xml:space="preserve">дминистрации Саткинского муниципального района, 456910, Челябинская область, г. Сатка, ул. Металлургов, д.2, тел. 8 (35161) </w:t>
      </w:r>
      <w:r w:rsidR="00FD0904" w:rsidRPr="00FD0904">
        <w:rPr>
          <w:rFonts w:ascii="Times New Roman" w:hAnsi="Times New Roman" w:cs="Times New Roman"/>
        </w:rPr>
        <w:t>9-69-03</w:t>
      </w:r>
      <w:r w:rsidR="005A748C" w:rsidRPr="00FD0904">
        <w:rPr>
          <w:rFonts w:ascii="Times New Roman" w:hAnsi="Times New Roman" w:cs="Times New Roman"/>
        </w:rPr>
        <w:t xml:space="preserve">, </w:t>
      </w:r>
      <w:hyperlink r:id="rId10" w:history="1">
        <w:r w:rsidR="005A748C" w:rsidRPr="00FD0904">
          <w:rPr>
            <w:rFonts w:ascii="Times New Roman" w:hAnsi="Times New Roman" w:cs="Times New Roman"/>
            <w:color w:val="0563C1"/>
            <w:u w:val="single"/>
            <w:lang w:val="en-US"/>
          </w:rPr>
          <w:t>usaasm</w:t>
        </w:r>
        <w:r w:rsidR="005A748C" w:rsidRPr="00FD0904">
          <w:rPr>
            <w:rFonts w:ascii="Times New Roman" w:hAnsi="Times New Roman" w:cs="Times New Roman"/>
            <w:color w:val="0563C1"/>
            <w:u w:val="single"/>
          </w:rPr>
          <w:t>@</w:t>
        </w:r>
        <w:r w:rsidR="005A748C" w:rsidRPr="00FD0904">
          <w:rPr>
            <w:rFonts w:ascii="Times New Roman" w:hAnsi="Times New Roman" w:cs="Times New Roman"/>
            <w:color w:val="0563C1"/>
            <w:u w:val="single"/>
            <w:lang w:val="en-US"/>
          </w:rPr>
          <w:t>yandex</w:t>
        </w:r>
        <w:r w:rsidR="005A748C" w:rsidRPr="00FD0904">
          <w:rPr>
            <w:rFonts w:ascii="Times New Roman" w:hAnsi="Times New Roman" w:cs="Times New Roman"/>
            <w:color w:val="0563C1"/>
            <w:u w:val="single"/>
          </w:rPr>
          <w:t>.</w:t>
        </w:r>
        <w:r w:rsidR="005A748C" w:rsidRPr="00FD0904">
          <w:rPr>
            <w:rFonts w:ascii="Times New Roman" w:hAnsi="Times New Roman" w:cs="Times New Roman"/>
            <w:color w:val="0563C1"/>
            <w:u w:val="single"/>
            <w:lang w:val="en-US"/>
          </w:rPr>
          <w:t>ru</w:t>
        </w:r>
      </w:hyperlink>
      <w:r w:rsidR="009E3A75" w:rsidRPr="00FD0904">
        <w:rPr>
          <w:rFonts w:ascii="Times New Roman" w:hAnsi="Times New Roman" w:cs="Times New Roman"/>
        </w:rPr>
        <w:t xml:space="preserve">, </w:t>
      </w:r>
      <w:hyperlink r:id="rId11" w:history="1">
        <w:r w:rsidR="009E3A75" w:rsidRPr="00FD0904">
          <w:rPr>
            <w:rStyle w:val="ac"/>
            <w:rFonts w:ascii="Times New Roman" w:hAnsi="Times New Roman" w:cs="Times New Roman"/>
            <w:lang w:val="en-US"/>
          </w:rPr>
          <w:t>ecosatka</w:t>
        </w:r>
        <w:r w:rsidR="009E3A75" w:rsidRPr="00FD0904">
          <w:rPr>
            <w:rStyle w:val="ac"/>
            <w:rFonts w:ascii="Times New Roman" w:hAnsi="Times New Roman" w:cs="Times New Roman"/>
          </w:rPr>
          <w:t>@</w:t>
        </w:r>
        <w:r w:rsidR="009E3A75" w:rsidRPr="00FD0904">
          <w:rPr>
            <w:rStyle w:val="ac"/>
            <w:rFonts w:ascii="Times New Roman" w:hAnsi="Times New Roman" w:cs="Times New Roman"/>
            <w:lang w:val="en-US"/>
          </w:rPr>
          <w:t>mail</w:t>
        </w:r>
        <w:r w:rsidR="009E3A75" w:rsidRPr="00FD0904">
          <w:rPr>
            <w:rStyle w:val="ac"/>
            <w:rFonts w:ascii="Times New Roman" w:hAnsi="Times New Roman" w:cs="Times New Roman"/>
          </w:rPr>
          <w:t>.</w:t>
        </w:r>
        <w:r w:rsidR="009E3A75" w:rsidRPr="00FD0904">
          <w:rPr>
            <w:rStyle w:val="ac"/>
            <w:rFonts w:ascii="Times New Roman" w:hAnsi="Times New Roman" w:cs="Times New Roman"/>
            <w:lang w:val="en-US"/>
          </w:rPr>
          <w:t>ru</w:t>
        </w:r>
      </w:hyperlink>
      <w:r w:rsidR="009E3A75" w:rsidRPr="00FD0904">
        <w:rPr>
          <w:rFonts w:ascii="Times New Roman" w:hAnsi="Times New Roman" w:cs="Times New Roman"/>
        </w:rPr>
        <w:t xml:space="preserve">. </w:t>
      </w:r>
    </w:p>
    <w:p w:rsidR="00880BE3" w:rsidRPr="00FD0904" w:rsidRDefault="005A748C" w:rsidP="005A748C">
      <w:pPr>
        <w:pStyle w:val="aa"/>
        <w:spacing w:line="331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FD0904">
        <w:rPr>
          <w:rFonts w:ascii="Times New Roman" w:eastAsia="Times New Roman" w:hAnsi="Times New Roman" w:cs="Times New Roman"/>
          <w:lang w:eastAsia="en-US"/>
        </w:rPr>
        <w:t xml:space="preserve">4) </w:t>
      </w:r>
      <w:r w:rsidR="00880BE3" w:rsidRPr="00FD0904">
        <w:rPr>
          <w:rFonts w:ascii="Times New Roman" w:hAnsi="Times New Roman" w:cs="Times New Roman"/>
        </w:rPr>
        <w:t xml:space="preserve">Наименование планируемой (намечаемой) хозяйственной и иной деятельности: </w:t>
      </w:r>
      <w:bookmarkStart w:id="0" w:name="_Hlk178752490"/>
      <w:r w:rsidRPr="00FD0904">
        <w:rPr>
          <w:rFonts w:ascii="Times New Roman" w:hAnsi="Times New Roman" w:cs="Times New Roman"/>
        </w:rPr>
        <w:t>«</w:t>
      </w:r>
      <w:r w:rsidR="00790171" w:rsidRPr="00FD0904">
        <w:rPr>
          <w:rFonts w:ascii="Times New Roman" w:hAnsi="Times New Roman" w:cs="Times New Roman"/>
        </w:rPr>
        <w:t xml:space="preserve">Строительство автомобильной дорог Сатка – озеро Зюраткуль, участок граница национального парка «Зюраткуль» - озеро Зюраткуль». </w:t>
      </w:r>
      <w:bookmarkEnd w:id="0"/>
    </w:p>
    <w:p w:rsidR="005A748C" w:rsidRPr="00FD0904" w:rsidRDefault="005A748C" w:rsidP="00880BE3">
      <w:pPr>
        <w:pStyle w:val="aa"/>
        <w:spacing w:line="331" w:lineRule="auto"/>
        <w:ind w:firstLine="709"/>
        <w:jc w:val="both"/>
        <w:rPr>
          <w:rFonts w:ascii="Times New Roman" w:hAnsi="Times New Roman" w:cs="Times New Roman"/>
        </w:rPr>
      </w:pPr>
      <w:r w:rsidRPr="00FD0904">
        <w:rPr>
          <w:rFonts w:ascii="Times New Roman" w:hAnsi="Times New Roman" w:cs="Times New Roman"/>
        </w:rPr>
        <w:t>5) Цель планируемой (намечаемой) хозяйственной и иной деятельности:</w:t>
      </w:r>
      <w:r w:rsidR="00790171" w:rsidRPr="00FD0904">
        <w:rPr>
          <w:rFonts w:ascii="Times New Roman" w:hAnsi="Times New Roman" w:cs="Times New Roman"/>
        </w:rPr>
        <w:t xml:space="preserve"> «Строительство автомобильной дорог Сатка – озеро Зюраткуль, участок граница национального парка «Зюраткуль» - озеро Зюраткуль».</w:t>
      </w:r>
    </w:p>
    <w:p w:rsidR="005A748C" w:rsidRPr="00FD0904" w:rsidRDefault="005A748C" w:rsidP="005A748C">
      <w:pPr>
        <w:pStyle w:val="aa"/>
        <w:spacing w:line="331" w:lineRule="auto"/>
        <w:ind w:firstLine="709"/>
        <w:jc w:val="both"/>
        <w:rPr>
          <w:rFonts w:ascii="Times New Roman" w:hAnsi="Times New Roman" w:cs="Times New Roman"/>
        </w:rPr>
      </w:pPr>
      <w:r w:rsidRPr="00FD0904">
        <w:rPr>
          <w:rFonts w:ascii="Times New Roman" w:hAnsi="Times New Roman" w:cs="Times New Roman"/>
        </w:rPr>
        <w:t xml:space="preserve">6) Предварительное место реализации планируемой (намечаемой) хозяйственной и иной деятельности: </w:t>
      </w:r>
      <w:r w:rsidR="00790171" w:rsidRPr="00FD0904">
        <w:rPr>
          <w:rFonts w:ascii="Times New Roman" w:hAnsi="Times New Roman" w:cs="Times New Roman"/>
        </w:rPr>
        <w:t>Российская Федерация, Челябинская область, Саткинский муниципальный район, Саткинский городской округ, автомобильная дорога Сатка – озеро Зюраткуль, участок граница национального парка «Зюраткуль» - озеро Зюраткуль, земельные участки с кадастровыми номерами: 74:18:0000000:7758, 74:18:0000000:303, 74:18:0000000:269.</w:t>
      </w:r>
    </w:p>
    <w:p w:rsidR="00790171" w:rsidRPr="00FD0904" w:rsidRDefault="005A748C" w:rsidP="00C376D2">
      <w:pPr>
        <w:pStyle w:val="aa"/>
        <w:spacing w:line="331" w:lineRule="auto"/>
        <w:ind w:firstLine="709"/>
        <w:jc w:val="both"/>
        <w:rPr>
          <w:rFonts w:ascii="Times New Roman" w:hAnsi="Times New Roman" w:cs="Times New Roman"/>
        </w:rPr>
      </w:pPr>
      <w:r w:rsidRPr="00FD0904">
        <w:rPr>
          <w:rFonts w:ascii="Times New Roman" w:hAnsi="Times New Roman" w:cs="Times New Roman"/>
        </w:rPr>
        <w:t>7) Планируемые сроки проведения оценки воздействия на окружающую среду:</w:t>
      </w:r>
      <w:r w:rsidR="001C3F52" w:rsidRPr="00FD0904">
        <w:rPr>
          <w:rFonts w:ascii="Times New Roman" w:eastAsia="Times New Roman" w:hAnsi="Times New Roman" w:cs="Times New Roman"/>
          <w:color w:val="3B4256"/>
          <w:shd w:val="clear" w:color="auto" w:fill="FFFFFF"/>
          <w:lang w:eastAsia="en-US"/>
        </w:rPr>
        <w:t xml:space="preserve"> </w:t>
      </w:r>
      <w:r w:rsidR="00790171" w:rsidRPr="00FD0904">
        <w:rPr>
          <w:rFonts w:ascii="Times New Roman" w:hAnsi="Times New Roman" w:cs="Times New Roman"/>
          <w:lang w:val="en-US"/>
        </w:rPr>
        <w:t>III</w:t>
      </w:r>
      <w:r w:rsidR="00790171" w:rsidRPr="00FD0904">
        <w:rPr>
          <w:rFonts w:ascii="Times New Roman" w:hAnsi="Times New Roman" w:cs="Times New Roman"/>
        </w:rPr>
        <w:t xml:space="preserve"> – </w:t>
      </w:r>
      <w:r w:rsidR="00790171" w:rsidRPr="00FD0904">
        <w:rPr>
          <w:rFonts w:ascii="Times New Roman" w:hAnsi="Times New Roman" w:cs="Times New Roman"/>
          <w:lang w:val="en-US"/>
        </w:rPr>
        <w:t>IV</w:t>
      </w:r>
      <w:r w:rsidR="00790171" w:rsidRPr="00FD0904">
        <w:rPr>
          <w:rFonts w:ascii="Times New Roman" w:hAnsi="Times New Roman" w:cs="Times New Roman"/>
        </w:rPr>
        <w:t xml:space="preserve"> квартал 2024 года. </w:t>
      </w:r>
    </w:p>
    <w:p w:rsidR="00C376D2" w:rsidRPr="00FD0904" w:rsidRDefault="00C376D2" w:rsidP="00C376D2">
      <w:pPr>
        <w:pStyle w:val="aa"/>
        <w:spacing w:line="331" w:lineRule="auto"/>
        <w:ind w:firstLine="709"/>
        <w:jc w:val="both"/>
        <w:rPr>
          <w:rFonts w:ascii="Times New Roman" w:hAnsi="Times New Roman" w:cs="Times New Roman"/>
        </w:rPr>
      </w:pPr>
      <w:r w:rsidRPr="00FD0904">
        <w:rPr>
          <w:rFonts w:ascii="Times New Roman" w:hAnsi="Times New Roman" w:cs="Times New Roman"/>
        </w:rPr>
        <w:lastRenderedPageBreak/>
        <w:t xml:space="preserve">8) </w:t>
      </w:r>
      <w:r w:rsidR="005A748C" w:rsidRPr="00FD0904">
        <w:rPr>
          <w:rFonts w:ascii="Times New Roman" w:hAnsi="Times New Roman" w:cs="Times New Roman"/>
        </w:rPr>
        <w:t xml:space="preserve">Место и сроки доступности объекта общественного обсуждения: </w:t>
      </w:r>
      <w:r w:rsidR="00790171" w:rsidRPr="00FD0904">
        <w:rPr>
          <w:rFonts w:ascii="Times New Roman" w:hAnsi="Times New Roman" w:cs="Times New Roman"/>
        </w:rPr>
        <w:t>объект общественных обсуждений (проектная документация, включая предварительные материалы оценки воздействия на окружающую среду) будет доступен для ознакомления в срок не менее чем 20 календарных дней до дня проведения общественных обсуждений (с 08.10.2024 г. по 27.10.2024 г.) и 10 календарных дней после окончания срока общественных обсуждений (по 07.11.2024 г. включительно) в электронном виде в информационно-телекоммуникационной сети «Интернет» по ссылке: https://cloud.mail.ru/public/SjUb/7nizpphN5.</w:t>
      </w:r>
      <w:r w:rsidR="005A748C" w:rsidRPr="00FD0904">
        <w:rPr>
          <w:rFonts w:ascii="Times New Roman" w:hAnsi="Times New Roman" w:cs="Times New Roman"/>
        </w:rPr>
        <w:t xml:space="preserve"> </w:t>
      </w:r>
    </w:p>
    <w:p w:rsidR="00790171" w:rsidRPr="00FD0904" w:rsidRDefault="00C376D2" w:rsidP="00C376D2">
      <w:pPr>
        <w:pStyle w:val="aa"/>
        <w:spacing w:line="331" w:lineRule="auto"/>
        <w:ind w:firstLine="709"/>
        <w:jc w:val="both"/>
        <w:rPr>
          <w:rFonts w:ascii="Times New Roman" w:hAnsi="Times New Roman" w:cs="Times New Roman"/>
        </w:rPr>
      </w:pPr>
      <w:r w:rsidRPr="00FD0904">
        <w:rPr>
          <w:rFonts w:ascii="Times New Roman" w:hAnsi="Times New Roman" w:cs="Times New Roman"/>
        </w:rPr>
        <w:t xml:space="preserve">9) </w:t>
      </w:r>
      <w:r w:rsidR="005A748C" w:rsidRPr="00FD0904">
        <w:rPr>
          <w:rFonts w:ascii="Times New Roman" w:hAnsi="Times New Roman" w:cs="Times New Roman"/>
        </w:rPr>
        <w:t xml:space="preserve">Ответственное лицо со стороны заказчика: </w:t>
      </w:r>
    </w:p>
    <w:p w:rsidR="00790171" w:rsidRPr="00FD0904" w:rsidRDefault="00790171" w:rsidP="00C376D2">
      <w:pPr>
        <w:pStyle w:val="aa"/>
        <w:spacing w:line="331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FD0904">
        <w:rPr>
          <w:rFonts w:ascii="Times New Roman" w:hAnsi="Times New Roman" w:cs="Times New Roman"/>
        </w:rPr>
        <w:t>Коряпина</w:t>
      </w:r>
      <w:proofErr w:type="spellEnd"/>
      <w:r w:rsidRPr="00FD0904">
        <w:rPr>
          <w:rFonts w:ascii="Times New Roman" w:hAnsi="Times New Roman" w:cs="Times New Roman"/>
        </w:rPr>
        <w:t xml:space="preserve"> Елена Вячеславовна – главный инженер ОГКУ «</w:t>
      </w:r>
      <w:proofErr w:type="spellStart"/>
      <w:r w:rsidRPr="00FD0904">
        <w:rPr>
          <w:rFonts w:ascii="Times New Roman" w:hAnsi="Times New Roman" w:cs="Times New Roman"/>
        </w:rPr>
        <w:t>Челябинскавтодор</w:t>
      </w:r>
      <w:proofErr w:type="spellEnd"/>
      <w:r w:rsidRPr="00FD0904">
        <w:rPr>
          <w:rFonts w:ascii="Times New Roman" w:hAnsi="Times New Roman" w:cs="Times New Roman"/>
        </w:rPr>
        <w:t xml:space="preserve">», телефон 8 (351) 237-80-88, </w:t>
      </w:r>
      <w:hyperlink r:id="rId12" w:history="1">
        <w:r w:rsidRPr="00FD0904">
          <w:rPr>
            <w:rStyle w:val="ac"/>
            <w:rFonts w:ascii="Times New Roman" w:hAnsi="Times New Roman" w:cs="Times New Roman"/>
          </w:rPr>
          <w:t>ogbyproekt@yandex.ru</w:t>
        </w:r>
      </w:hyperlink>
      <w:r w:rsidRPr="00FD0904">
        <w:rPr>
          <w:rFonts w:ascii="Times New Roman" w:hAnsi="Times New Roman" w:cs="Times New Roman"/>
        </w:rPr>
        <w:t>.</w:t>
      </w:r>
    </w:p>
    <w:p w:rsidR="00790171" w:rsidRPr="00FD0904" w:rsidRDefault="00790171" w:rsidP="00C376D2">
      <w:pPr>
        <w:pStyle w:val="aa"/>
        <w:spacing w:line="331" w:lineRule="auto"/>
        <w:ind w:firstLine="709"/>
        <w:jc w:val="both"/>
        <w:rPr>
          <w:rFonts w:ascii="Times New Roman" w:hAnsi="Times New Roman" w:cs="Times New Roman"/>
        </w:rPr>
      </w:pPr>
      <w:r w:rsidRPr="00FD0904">
        <w:rPr>
          <w:rFonts w:ascii="Times New Roman" w:hAnsi="Times New Roman" w:cs="Times New Roman"/>
        </w:rPr>
        <w:t>Михайлов Олег Борисович – генеральный директор ООО «ПО «ВИРАЖ», телефон: 8 (473) 373-32-12, 8(7906) 589-99-33, po_virazh@mail.ru</w:t>
      </w:r>
    </w:p>
    <w:p w:rsidR="000901F7" w:rsidRPr="00FD0904" w:rsidRDefault="00C376D2" w:rsidP="00C376D2">
      <w:pPr>
        <w:pStyle w:val="aa"/>
        <w:spacing w:line="331" w:lineRule="auto"/>
        <w:ind w:firstLine="709"/>
        <w:jc w:val="both"/>
        <w:rPr>
          <w:rFonts w:ascii="Times New Roman" w:hAnsi="Times New Roman" w:cs="Times New Roman"/>
        </w:rPr>
      </w:pPr>
      <w:r w:rsidRPr="00FD0904">
        <w:rPr>
          <w:rFonts w:ascii="Times New Roman" w:hAnsi="Times New Roman" w:cs="Times New Roman"/>
        </w:rPr>
        <w:t xml:space="preserve">10) </w:t>
      </w:r>
      <w:r w:rsidR="005A748C" w:rsidRPr="00FD0904">
        <w:rPr>
          <w:rFonts w:ascii="Times New Roman" w:hAnsi="Times New Roman" w:cs="Times New Roman"/>
        </w:rPr>
        <w:t>Ответственное лицо уполномоченного органа местного самоуправления: Заместитель начальника Управления строительства и архитектуры администрации Саткинского муниципального района Соловьева Елена Борисовна, тел. 8</w:t>
      </w:r>
      <w:r w:rsidR="008C7111" w:rsidRPr="00FD0904">
        <w:rPr>
          <w:rFonts w:ascii="Times New Roman" w:hAnsi="Times New Roman" w:cs="Times New Roman"/>
        </w:rPr>
        <w:t>(</w:t>
      </w:r>
      <w:r w:rsidR="005A748C" w:rsidRPr="00FD0904">
        <w:rPr>
          <w:rFonts w:ascii="Times New Roman" w:hAnsi="Times New Roman" w:cs="Times New Roman"/>
        </w:rPr>
        <w:t>35161</w:t>
      </w:r>
      <w:r w:rsidR="008C7111" w:rsidRPr="00FD0904">
        <w:rPr>
          <w:rFonts w:ascii="Times New Roman" w:hAnsi="Times New Roman" w:cs="Times New Roman"/>
        </w:rPr>
        <w:t>)</w:t>
      </w:r>
      <w:r w:rsidR="00790171" w:rsidRPr="00FD0904">
        <w:rPr>
          <w:rFonts w:ascii="Times New Roman" w:hAnsi="Times New Roman" w:cs="Times New Roman"/>
        </w:rPr>
        <w:t>9-69-12</w:t>
      </w:r>
      <w:r w:rsidR="007C64C9" w:rsidRPr="00FD0904">
        <w:rPr>
          <w:rFonts w:ascii="Times New Roman" w:hAnsi="Times New Roman" w:cs="Times New Roman"/>
        </w:rPr>
        <w:t xml:space="preserve"> (11)</w:t>
      </w:r>
      <w:r w:rsidR="005A748C" w:rsidRPr="00FD0904">
        <w:rPr>
          <w:rFonts w:ascii="Times New Roman" w:hAnsi="Times New Roman" w:cs="Times New Roman"/>
        </w:rPr>
        <w:t xml:space="preserve">, </w:t>
      </w:r>
      <w:proofErr w:type="spellStart"/>
      <w:r w:rsidR="005A748C" w:rsidRPr="00FD0904">
        <w:rPr>
          <w:rFonts w:ascii="Times New Roman" w:hAnsi="Times New Roman" w:cs="Times New Roman"/>
          <w:lang w:val="en-US"/>
        </w:rPr>
        <w:t>ecosatka</w:t>
      </w:r>
      <w:proofErr w:type="spellEnd"/>
      <w:r w:rsidR="005A748C" w:rsidRPr="00FD0904">
        <w:rPr>
          <w:rFonts w:ascii="Times New Roman" w:hAnsi="Times New Roman" w:cs="Times New Roman"/>
        </w:rPr>
        <w:t>@</w:t>
      </w:r>
      <w:r w:rsidR="005A748C" w:rsidRPr="00FD0904">
        <w:rPr>
          <w:rFonts w:ascii="Times New Roman" w:hAnsi="Times New Roman" w:cs="Times New Roman"/>
          <w:lang w:val="en-US"/>
        </w:rPr>
        <w:t>mail</w:t>
      </w:r>
      <w:r w:rsidR="005A748C" w:rsidRPr="00FD0904">
        <w:rPr>
          <w:rFonts w:ascii="Times New Roman" w:hAnsi="Times New Roman" w:cs="Times New Roman"/>
        </w:rPr>
        <w:t>.</w:t>
      </w:r>
      <w:proofErr w:type="spellStart"/>
      <w:r w:rsidR="005A748C" w:rsidRPr="00FD0904">
        <w:rPr>
          <w:rFonts w:ascii="Times New Roman" w:hAnsi="Times New Roman" w:cs="Times New Roman"/>
          <w:lang w:val="en-US"/>
        </w:rPr>
        <w:t>ru</w:t>
      </w:r>
      <w:proofErr w:type="spellEnd"/>
      <w:r w:rsidR="005A748C" w:rsidRPr="00FD0904">
        <w:rPr>
          <w:rFonts w:ascii="Times New Roman" w:hAnsi="Times New Roman" w:cs="Times New Roman"/>
        </w:rPr>
        <w:t xml:space="preserve">. </w:t>
      </w:r>
    </w:p>
    <w:p w:rsidR="00F1052E" w:rsidRPr="00FD0904" w:rsidRDefault="00F1052E" w:rsidP="00F1052E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0904">
        <w:rPr>
          <w:rFonts w:ascii="Times New Roman" w:hAnsi="Times New Roman"/>
          <w:sz w:val="24"/>
          <w:szCs w:val="24"/>
        </w:rPr>
        <w:t>Начальнику отдела организационной и контрольной работы Управления делами и организационной работы Корочкиной Н.П. опубликовать настоящее постановление в газете «Саткинский рабочий» и на официальном сайте Администрации Саткинского муниципального района.</w:t>
      </w:r>
    </w:p>
    <w:p w:rsidR="00F1052E" w:rsidRPr="00FD0904" w:rsidRDefault="00F1052E" w:rsidP="00F1052E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0904">
        <w:rPr>
          <w:rFonts w:ascii="Times New Roman" w:hAnsi="Times New Roman"/>
          <w:sz w:val="24"/>
          <w:szCs w:val="24"/>
        </w:rPr>
        <w:t>Контроль исполнения на</w:t>
      </w:r>
      <w:r w:rsidR="004B39DE" w:rsidRPr="00FD0904">
        <w:rPr>
          <w:rFonts w:ascii="Times New Roman" w:hAnsi="Times New Roman"/>
          <w:sz w:val="24"/>
          <w:szCs w:val="24"/>
        </w:rPr>
        <w:t>стоящего постановления</w:t>
      </w:r>
      <w:r w:rsidR="006B049E" w:rsidRPr="00FD0904">
        <w:rPr>
          <w:rFonts w:ascii="Times New Roman" w:hAnsi="Times New Roman"/>
          <w:sz w:val="24"/>
          <w:szCs w:val="24"/>
        </w:rPr>
        <w:t xml:space="preserve"> возложить на первого заместителя Главы Саткинского муниципального района </w:t>
      </w:r>
      <w:r w:rsidR="007C64C9" w:rsidRPr="00FD0904">
        <w:rPr>
          <w:rFonts w:ascii="Times New Roman" w:hAnsi="Times New Roman"/>
          <w:sz w:val="24"/>
          <w:szCs w:val="24"/>
        </w:rPr>
        <w:t>Крохин М.С.</w:t>
      </w:r>
    </w:p>
    <w:p w:rsidR="00F1052E" w:rsidRPr="00FD0904" w:rsidRDefault="00F1052E" w:rsidP="00F1052E">
      <w:pPr>
        <w:widowControl w:val="0"/>
        <w:tabs>
          <w:tab w:val="left" w:pos="851"/>
        </w:tabs>
        <w:suppressAutoHyphens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F1052E" w:rsidRPr="00FD0904" w:rsidRDefault="00F1052E" w:rsidP="00F1052E">
      <w:pPr>
        <w:widowControl w:val="0"/>
        <w:tabs>
          <w:tab w:val="left" w:pos="851"/>
        </w:tabs>
        <w:suppressAutoHyphens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6758DA" w:rsidRPr="00FD0904" w:rsidRDefault="006758DA" w:rsidP="00F1052E">
      <w:pPr>
        <w:widowControl w:val="0"/>
        <w:tabs>
          <w:tab w:val="left" w:pos="851"/>
        </w:tabs>
        <w:suppressAutoHyphens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F1052E" w:rsidRPr="00FD0904" w:rsidRDefault="006B049E" w:rsidP="00F1052E">
      <w:pPr>
        <w:widowControl w:val="0"/>
        <w:tabs>
          <w:tab w:val="left" w:pos="851"/>
        </w:tabs>
        <w:suppressAutoHyphens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FD0904">
        <w:rPr>
          <w:rFonts w:ascii="Times New Roman" w:hAnsi="Times New Roman"/>
          <w:sz w:val="24"/>
          <w:szCs w:val="24"/>
        </w:rPr>
        <w:t>Глава</w:t>
      </w:r>
      <w:r w:rsidR="00F1052E" w:rsidRPr="00FD0904">
        <w:rPr>
          <w:rFonts w:ascii="Times New Roman" w:hAnsi="Times New Roman"/>
          <w:sz w:val="24"/>
          <w:szCs w:val="24"/>
        </w:rPr>
        <w:t xml:space="preserve"> Саткинского муниципального района                               </w:t>
      </w:r>
      <w:r w:rsidRPr="00FD0904">
        <w:rPr>
          <w:rFonts w:ascii="Times New Roman" w:hAnsi="Times New Roman"/>
          <w:sz w:val="24"/>
          <w:szCs w:val="24"/>
        </w:rPr>
        <w:t xml:space="preserve">                   А</w:t>
      </w:r>
      <w:r w:rsidR="004B39DE" w:rsidRPr="00FD0904">
        <w:rPr>
          <w:rFonts w:ascii="Times New Roman" w:hAnsi="Times New Roman"/>
          <w:sz w:val="24"/>
          <w:szCs w:val="24"/>
        </w:rPr>
        <w:t xml:space="preserve">.А. </w:t>
      </w:r>
      <w:r w:rsidRPr="00FD0904">
        <w:rPr>
          <w:rFonts w:ascii="Times New Roman" w:hAnsi="Times New Roman"/>
          <w:sz w:val="24"/>
          <w:szCs w:val="24"/>
        </w:rPr>
        <w:t>Глазков</w:t>
      </w:r>
    </w:p>
    <w:p w:rsidR="00F1052E" w:rsidRPr="00FD0904" w:rsidRDefault="00F1052E" w:rsidP="00F1052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052E" w:rsidRPr="00FD0904" w:rsidRDefault="00F1052E" w:rsidP="00F1052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052E" w:rsidRPr="00FD0904" w:rsidRDefault="00F1052E" w:rsidP="00F1052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052E" w:rsidRPr="00FD0904" w:rsidRDefault="00F1052E" w:rsidP="00F1052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052E" w:rsidRPr="00FD0904" w:rsidRDefault="00F1052E" w:rsidP="00F1052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2A28" w:rsidRDefault="008E2A28">
      <w:pPr>
        <w:spacing w:after="160" w:line="259" w:lineRule="auto"/>
      </w:pPr>
    </w:p>
    <w:p w:rsidR="001C3F52" w:rsidRDefault="001C3F52">
      <w:pPr>
        <w:spacing w:after="160" w:line="259" w:lineRule="auto"/>
      </w:pPr>
    </w:p>
    <w:p w:rsidR="001C3F52" w:rsidRDefault="001C3F52">
      <w:pPr>
        <w:spacing w:after="160" w:line="259" w:lineRule="auto"/>
      </w:pPr>
    </w:p>
    <w:p w:rsidR="001A6FC7" w:rsidRPr="001A6FC7" w:rsidRDefault="001A6FC7" w:rsidP="001A6FC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sectPr w:rsidR="001A6FC7" w:rsidRPr="001A6FC7" w:rsidSect="00344C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F48" w:rsidRDefault="006C2F48">
      <w:pPr>
        <w:spacing w:after="0" w:line="240" w:lineRule="auto"/>
      </w:pPr>
      <w:r>
        <w:separator/>
      </w:r>
    </w:p>
  </w:endnote>
  <w:endnote w:type="continuationSeparator" w:id="0">
    <w:p w:rsidR="006C2F48" w:rsidRDefault="006C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C3" w:rsidRDefault="008C4CC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C3" w:rsidRDefault="008C4CC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C3" w:rsidRDefault="008C4C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F48" w:rsidRDefault="006C2F48">
      <w:pPr>
        <w:spacing w:after="0" w:line="240" w:lineRule="auto"/>
      </w:pPr>
      <w:r>
        <w:separator/>
      </w:r>
    </w:p>
  </w:footnote>
  <w:footnote w:type="continuationSeparator" w:id="0">
    <w:p w:rsidR="006C2F48" w:rsidRDefault="006C2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C3" w:rsidRDefault="008C4C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C3" w:rsidRDefault="008C4CC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C3" w:rsidRDefault="008C4C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280"/>
    <w:rsid w:val="000367EF"/>
    <w:rsid w:val="000901F7"/>
    <w:rsid w:val="00095A9D"/>
    <w:rsid w:val="000B231C"/>
    <w:rsid w:val="001003E7"/>
    <w:rsid w:val="00165BFD"/>
    <w:rsid w:val="001A6FC7"/>
    <w:rsid w:val="001B465C"/>
    <w:rsid w:val="001C3F52"/>
    <w:rsid w:val="001D528E"/>
    <w:rsid w:val="001E3BF6"/>
    <w:rsid w:val="002C4AC0"/>
    <w:rsid w:val="0032722E"/>
    <w:rsid w:val="00344CEE"/>
    <w:rsid w:val="00364603"/>
    <w:rsid w:val="00383FE2"/>
    <w:rsid w:val="003F2278"/>
    <w:rsid w:val="004551C9"/>
    <w:rsid w:val="00477CC9"/>
    <w:rsid w:val="004A4F76"/>
    <w:rsid w:val="004B39DE"/>
    <w:rsid w:val="00523857"/>
    <w:rsid w:val="0052571A"/>
    <w:rsid w:val="00566DFB"/>
    <w:rsid w:val="005A748C"/>
    <w:rsid w:val="005C0CEA"/>
    <w:rsid w:val="005D450D"/>
    <w:rsid w:val="0061645E"/>
    <w:rsid w:val="006758DA"/>
    <w:rsid w:val="006B049E"/>
    <w:rsid w:val="006C2F48"/>
    <w:rsid w:val="00705E54"/>
    <w:rsid w:val="00717632"/>
    <w:rsid w:val="00720055"/>
    <w:rsid w:val="00734765"/>
    <w:rsid w:val="00737C90"/>
    <w:rsid w:val="007538CF"/>
    <w:rsid w:val="00790171"/>
    <w:rsid w:val="007B02FB"/>
    <w:rsid w:val="007C64C9"/>
    <w:rsid w:val="007E2A73"/>
    <w:rsid w:val="007F1F54"/>
    <w:rsid w:val="0080296C"/>
    <w:rsid w:val="0086284E"/>
    <w:rsid w:val="00880BE3"/>
    <w:rsid w:val="00895CAE"/>
    <w:rsid w:val="008B19D4"/>
    <w:rsid w:val="008B6814"/>
    <w:rsid w:val="008B7831"/>
    <w:rsid w:val="008C4CC3"/>
    <w:rsid w:val="008C7111"/>
    <w:rsid w:val="008E2A28"/>
    <w:rsid w:val="00917CEC"/>
    <w:rsid w:val="009B7B3B"/>
    <w:rsid w:val="009E3A75"/>
    <w:rsid w:val="009F775E"/>
    <w:rsid w:val="00A1563B"/>
    <w:rsid w:val="00A17B9C"/>
    <w:rsid w:val="00A42E1E"/>
    <w:rsid w:val="00AA605A"/>
    <w:rsid w:val="00AF474D"/>
    <w:rsid w:val="00B55E69"/>
    <w:rsid w:val="00B902AD"/>
    <w:rsid w:val="00BD5E2D"/>
    <w:rsid w:val="00C13A64"/>
    <w:rsid w:val="00C376D2"/>
    <w:rsid w:val="00C55779"/>
    <w:rsid w:val="00C61E7F"/>
    <w:rsid w:val="00C7084A"/>
    <w:rsid w:val="00CD668D"/>
    <w:rsid w:val="00D108D1"/>
    <w:rsid w:val="00D145CC"/>
    <w:rsid w:val="00D2163F"/>
    <w:rsid w:val="00DB4002"/>
    <w:rsid w:val="00DD3BB0"/>
    <w:rsid w:val="00E1096E"/>
    <w:rsid w:val="00E27A69"/>
    <w:rsid w:val="00E72280"/>
    <w:rsid w:val="00E82C22"/>
    <w:rsid w:val="00EB74C4"/>
    <w:rsid w:val="00EE45BB"/>
    <w:rsid w:val="00EE7711"/>
    <w:rsid w:val="00F01526"/>
    <w:rsid w:val="00F01B38"/>
    <w:rsid w:val="00F01EA7"/>
    <w:rsid w:val="00F023C2"/>
    <w:rsid w:val="00F1052E"/>
    <w:rsid w:val="00F440CC"/>
    <w:rsid w:val="00F468F6"/>
    <w:rsid w:val="00FD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2E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F1052E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Lucida Sans Unicode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052E"/>
    <w:rPr>
      <w:rFonts w:ascii="Times New Roman" w:eastAsia="Lucida Sans Unicode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F1052E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F1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052E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1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052E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E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7711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E2A28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880BE3"/>
    <w:pPr>
      <w:spacing w:after="0" w:line="240" w:lineRule="auto"/>
      <w:jc w:val="center"/>
    </w:pPr>
    <w:rPr>
      <w:rFonts w:eastAsia="Calibri" w:cs="Calibri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880BE3"/>
    <w:rPr>
      <w:rFonts w:ascii="Calibri" w:eastAsia="Calibri" w:hAnsi="Calibri" w:cs="Calibri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80BE3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BD5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82C2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byproekt@yandex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ogbyproekt@yandex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cosatka@mai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usaasm@yandex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_virazh@mai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marele</cp:lastModifiedBy>
  <cp:revision>50</cp:revision>
  <cp:lastPrinted>2024-10-14T03:58:00Z</cp:lastPrinted>
  <dcterms:created xsi:type="dcterms:W3CDTF">2017-10-06T07:28:00Z</dcterms:created>
  <dcterms:modified xsi:type="dcterms:W3CDTF">2024-10-14T03:58:00Z</dcterms:modified>
</cp:coreProperties>
</file>