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26" w:rsidRPr="005A438A" w:rsidRDefault="00766826" w:rsidP="00CB740C">
      <w:pPr>
        <w:tabs>
          <w:tab w:val="left" w:pos="3969"/>
          <w:tab w:val="left" w:pos="4111"/>
        </w:tabs>
        <w:spacing w:line="360" w:lineRule="auto"/>
        <w:ind w:right="-142"/>
        <w:jc w:val="center"/>
      </w:pPr>
      <w:r>
        <w:rPr>
          <w:noProof/>
        </w:rPr>
        <w:drawing>
          <wp:inline distT="0" distB="0" distL="0" distR="0">
            <wp:extent cx="749300" cy="10312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31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26" w:rsidRPr="005A438A" w:rsidRDefault="003560C9" w:rsidP="003560C9">
      <w:pPr>
        <w:tabs>
          <w:tab w:val="left" w:pos="6237"/>
        </w:tabs>
        <w:spacing w:before="240" w:line="360" w:lineRule="auto"/>
        <w:ind w:right="-284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                              </w:t>
      </w:r>
      <w:r w:rsidR="00766826" w:rsidRPr="005A438A">
        <w:rPr>
          <w:b/>
          <w:bCs/>
          <w:spacing w:val="20"/>
          <w:sz w:val="32"/>
          <w:szCs w:val="32"/>
        </w:rPr>
        <w:t>АДМИНИСТРАЦИЯ</w:t>
      </w:r>
    </w:p>
    <w:p w:rsidR="00766826" w:rsidRPr="005A438A" w:rsidRDefault="00766826" w:rsidP="00766826">
      <w:pPr>
        <w:spacing w:line="360" w:lineRule="auto"/>
        <w:ind w:right="-284"/>
        <w:jc w:val="center"/>
        <w:rPr>
          <w:b/>
          <w:bCs/>
          <w:spacing w:val="20"/>
          <w:sz w:val="32"/>
          <w:szCs w:val="32"/>
        </w:rPr>
      </w:pPr>
      <w:r w:rsidRPr="005A438A">
        <w:rPr>
          <w:b/>
          <w:bCs/>
          <w:spacing w:val="20"/>
          <w:sz w:val="32"/>
          <w:szCs w:val="32"/>
        </w:rPr>
        <w:t>САТКИНСКОГО МУНИЦИПАЛЬНОГО РАЙОНА</w:t>
      </w:r>
    </w:p>
    <w:p w:rsidR="00766826" w:rsidRPr="00C83E26" w:rsidRDefault="00766826" w:rsidP="00766826">
      <w:pPr>
        <w:pStyle w:val="a3"/>
        <w:rPr>
          <w:rFonts w:ascii="Times New Roman" w:hAnsi="Times New Roman"/>
          <w:b/>
          <w:sz w:val="32"/>
          <w:szCs w:val="32"/>
        </w:rPr>
      </w:pPr>
      <w:r w:rsidRPr="00C83E26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766826" w:rsidRPr="005A438A" w:rsidRDefault="006045A7" w:rsidP="00766826">
      <w:pPr>
        <w:pBdr>
          <w:bottom w:val="single" w:sz="12" w:space="1" w:color="auto"/>
        </w:pBdr>
        <w:spacing w:after="360" w:line="360" w:lineRule="auto"/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ПОСТАНОВЛЕНИЕ</w:t>
      </w:r>
    </w:p>
    <w:p w:rsidR="00766826" w:rsidRPr="00676AD8" w:rsidRDefault="005C7158" w:rsidP="002F3A8E">
      <w:pPr>
        <w:shd w:val="clear" w:color="auto" w:fill="FFFFFF"/>
        <w:tabs>
          <w:tab w:val="left" w:pos="3686"/>
          <w:tab w:val="left" w:pos="3969"/>
          <w:tab w:val="left" w:pos="5103"/>
        </w:tabs>
        <w:spacing w:line="360" w:lineRule="auto"/>
        <w:ind w:right="4535"/>
        <w:rPr>
          <w:color w:val="000000"/>
        </w:rPr>
      </w:pPr>
      <w:r w:rsidRPr="00676AD8">
        <w:rPr>
          <w:color w:val="000000"/>
        </w:rPr>
        <w:t>От</w:t>
      </w:r>
      <w:r w:rsidR="00DD0185" w:rsidRPr="00676AD8">
        <w:rPr>
          <w:color w:val="000000"/>
        </w:rPr>
        <w:t xml:space="preserve"> </w:t>
      </w:r>
      <w:r w:rsidRPr="00676AD8">
        <w:rPr>
          <w:color w:val="000000"/>
        </w:rPr>
        <w:t xml:space="preserve"> «</w:t>
      </w:r>
      <w:r w:rsidR="00913E15">
        <w:rPr>
          <w:color w:val="000000"/>
        </w:rPr>
        <w:t>14</w:t>
      </w:r>
      <w:r w:rsidRPr="00676AD8">
        <w:rPr>
          <w:color w:val="000000"/>
        </w:rPr>
        <w:t>»</w:t>
      </w:r>
      <w:r w:rsidR="009B3569" w:rsidRPr="00676AD8">
        <w:rPr>
          <w:color w:val="000000"/>
        </w:rPr>
        <w:t xml:space="preserve"> </w:t>
      </w:r>
      <w:r w:rsidR="00913E15">
        <w:rPr>
          <w:color w:val="000000"/>
        </w:rPr>
        <w:t xml:space="preserve">октября </w:t>
      </w:r>
      <w:r w:rsidR="00DD0185" w:rsidRPr="00676AD8">
        <w:rPr>
          <w:color w:val="000000"/>
        </w:rPr>
        <w:t xml:space="preserve"> </w:t>
      </w:r>
      <w:r w:rsidR="00213D2E" w:rsidRPr="00676AD8">
        <w:rPr>
          <w:color w:val="000000"/>
        </w:rPr>
        <w:t>20</w:t>
      </w:r>
      <w:r w:rsidR="006571F5">
        <w:rPr>
          <w:color w:val="000000"/>
        </w:rPr>
        <w:t>2</w:t>
      </w:r>
      <w:r w:rsidR="007142DD">
        <w:rPr>
          <w:color w:val="000000"/>
        </w:rPr>
        <w:t>4</w:t>
      </w:r>
      <w:r w:rsidR="00766826" w:rsidRPr="00676AD8">
        <w:rPr>
          <w:color w:val="000000"/>
        </w:rPr>
        <w:t xml:space="preserve"> года  </w:t>
      </w:r>
      <w:r w:rsidR="00DD0185" w:rsidRPr="00676AD8">
        <w:rPr>
          <w:color w:val="000000"/>
        </w:rPr>
        <w:t xml:space="preserve"> </w:t>
      </w:r>
      <w:r w:rsidR="00766826" w:rsidRPr="00676AD8">
        <w:rPr>
          <w:color w:val="000000"/>
        </w:rPr>
        <w:t>№</w:t>
      </w:r>
      <w:r w:rsidR="00DD0185" w:rsidRPr="00676AD8">
        <w:rPr>
          <w:color w:val="000000"/>
        </w:rPr>
        <w:t xml:space="preserve"> </w:t>
      </w:r>
      <w:r w:rsidR="00913E15">
        <w:rPr>
          <w:color w:val="000000"/>
        </w:rPr>
        <w:t>571</w:t>
      </w:r>
      <w:r w:rsidR="00DD0185" w:rsidRPr="00676AD8">
        <w:rPr>
          <w:color w:val="000000"/>
        </w:rPr>
        <w:t xml:space="preserve"> </w:t>
      </w:r>
    </w:p>
    <w:p w:rsidR="00766826" w:rsidRPr="00676AD8" w:rsidRDefault="00766826" w:rsidP="00766826">
      <w:pPr>
        <w:shd w:val="clear" w:color="auto" w:fill="FFFFFF"/>
        <w:spacing w:line="360" w:lineRule="auto"/>
        <w:ind w:right="4535"/>
        <w:jc w:val="both"/>
        <w:rPr>
          <w:color w:val="000000"/>
        </w:rPr>
      </w:pPr>
      <w:r w:rsidRPr="00676AD8">
        <w:rPr>
          <w:color w:val="000000"/>
        </w:rPr>
        <w:t xml:space="preserve">                     г. Сатка</w:t>
      </w:r>
    </w:p>
    <w:p w:rsidR="00766826" w:rsidRPr="00676AD8" w:rsidRDefault="00766826" w:rsidP="002F3A8E">
      <w:pPr>
        <w:tabs>
          <w:tab w:val="left" w:pos="3686"/>
          <w:tab w:val="left" w:pos="3969"/>
        </w:tabs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00"/>
      </w:tblGrid>
      <w:tr w:rsidR="002F3A8E" w:rsidRPr="00676AD8" w:rsidTr="00543C57">
        <w:trPr>
          <w:trHeight w:val="529"/>
        </w:trPr>
        <w:tc>
          <w:tcPr>
            <w:tcW w:w="3300" w:type="dxa"/>
          </w:tcPr>
          <w:p w:rsidR="002F3A8E" w:rsidRPr="007B5AE6" w:rsidRDefault="002F3A8E" w:rsidP="00AD73B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7B5AE6">
              <w:rPr>
                <w:sz w:val="22"/>
                <w:szCs w:val="22"/>
              </w:rPr>
              <w:t>О</w:t>
            </w:r>
            <w:r w:rsidR="00115F23" w:rsidRPr="007B5AE6">
              <w:rPr>
                <w:sz w:val="22"/>
                <w:szCs w:val="22"/>
              </w:rPr>
              <w:t xml:space="preserve"> признании </w:t>
            </w:r>
            <w:proofErr w:type="gramStart"/>
            <w:r w:rsidR="00115F23" w:rsidRPr="007B5AE6">
              <w:rPr>
                <w:sz w:val="22"/>
                <w:szCs w:val="22"/>
              </w:rPr>
              <w:t>утратившими</w:t>
            </w:r>
            <w:proofErr w:type="gramEnd"/>
            <w:r w:rsidR="00115F23" w:rsidRPr="007B5AE6">
              <w:rPr>
                <w:sz w:val="22"/>
                <w:szCs w:val="22"/>
              </w:rPr>
              <w:t xml:space="preserve"> силу</w:t>
            </w:r>
            <w:r w:rsidR="00AD73BE" w:rsidRPr="007B5AE6">
              <w:rPr>
                <w:sz w:val="22"/>
                <w:szCs w:val="22"/>
              </w:rPr>
              <w:t xml:space="preserve"> </w:t>
            </w:r>
            <w:r w:rsidR="00713BF9" w:rsidRPr="007B5AE6">
              <w:rPr>
                <w:sz w:val="22"/>
                <w:szCs w:val="22"/>
              </w:rPr>
              <w:t>некоторых постановлений</w:t>
            </w:r>
            <w:r w:rsidR="00F73855" w:rsidRPr="007B5AE6">
              <w:rPr>
                <w:sz w:val="22"/>
                <w:szCs w:val="22"/>
              </w:rPr>
              <w:t xml:space="preserve"> Администрации</w:t>
            </w:r>
            <w:r w:rsidR="00713BF9" w:rsidRPr="007B5AE6">
              <w:rPr>
                <w:sz w:val="22"/>
                <w:szCs w:val="22"/>
              </w:rPr>
              <w:t xml:space="preserve"> Саткинского муниципального района </w:t>
            </w:r>
            <w:r w:rsidR="002F04C2" w:rsidRPr="007B5AE6">
              <w:rPr>
                <w:sz w:val="22"/>
                <w:szCs w:val="22"/>
              </w:rPr>
              <w:t xml:space="preserve"> </w:t>
            </w:r>
          </w:p>
        </w:tc>
      </w:tr>
    </w:tbl>
    <w:p w:rsidR="00115F23" w:rsidRPr="00676AD8" w:rsidRDefault="00115F23" w:rsidP="009B1D1F">
      <w:pPr>
        <w:ind w:firstLine="567"/>
      </w:pPr>
    </w:p>
    <w:p w:rsidR="00115F23" w:rsidRPr="00676AD8" w:rsidRDefault="00115F23" w:rsidP="009B1D1F">
      <w:pPr>
        <w:ind w:firstLine="567"/>
      </w:pPr>
    </w:p>
    <w:p w:rsidR="00115F23" w:rsidRPr="00676AD8" w:rsidRDefault="00713BF9" w:rsidP="00543C57">
      <w:pPr>
        <w:spacing w:line="360" w:lineRule="auto"/>
        <w:ind w:firstLine="709"/>
        <w:jc w:val="both"/>
      </w:pPr>
      <w:r w:rsidRPr="00676AD8">
        <w:t>В целях актуализации муниципальных правовых актов Администрации Саткинского муниципального района,</w:t>
      </w:r>
    </w:p>
    <w:p w:rsidR="003319A1" w:rsidRPr="00676AD8" w:rsidRDefault="003319A1" w:rsidP="00543C57">
      <w:pPr>
        <w:spacing w:line="360" w:lineRule="auto"/>
        <w:ind w:firstLine="709"/>
      </w:pPr>
    </w:p>
    <w:p w:rsidR="005233B9" w:rsidRPr="00676AD8" w:rsidRDefault="005233B9" w:rsidP="00543C57">
      <w:pPr>
        <w:tabs>
          <w:tab w:val="left" w:pos="3828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76AD8">
        <w:t>ПОСТАНОВЛЯЮ:</w:t>
      </w:r>
    </w:p>
    <w:p w:rsidR="00AA179D" w:rsidRDefault="00713BF9" w:rsidP="00543C57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676AD8">
        <w:rPr>
          <w:shd w:val="clear" w:color="auto" w:fill="FFFFFF"/>
        </w:rPr>
        <w:t>Признать утратившими силу:</w:t>
      </w:r>
    </w:p>
    <w:p w:rsidR="007142DD" w:rsidRDefault="00AA179D" w:rsidP="00543C5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AA179D">
        <w:rPr>
          <w:shd w:val="clear" w:color="auto" w:fill="FFFFFF"/>
        </w:rPr>
        <w:t>1)</w:t>
      </w:r>
      <w:r w:rsidRPr="00AA179D">
        <w:t xml:space="preserve"> </w:t>
      </w:r>
      <w:r w:rsidR="007142DD" w:rsidRPr="005179B7">
        <w:t>Постановление Администрации Саткинского муниципального района от 2</w:t>
      </w:r>
      <w:r w:rsidR="007142DD">
        <w:t>1</w:t>
      </w:r>
      <w:r w:rsidR="007142DD" w:rsidRPr="005179B7">
        <w:t>.</w:t>
      </w:r>
      <w:r w:rsidR="007142DD">
        <w:t>12</w:t>
      </w:r>
      <w:r w:rsidR="007142DD" w:rsidRPr="005179B7">
        <w:t>.202</w:t>
      </w:r>
      <w:r w:rsidR="007142DD">
        <w:t>2</w:t>
      </w:r>
      <w:r w:rsidR="007142DD" w:rsidRPr="005179B7">
        <w:t xml:space="preserve"> №</w:t>
      </w:r>
      <w:r w:rsidR="007142DD">
        <w:t>964</w:t>
      </w:r>
      <w:r w:rsidR="007142DD" w:rsidRPr="005179B7">
        <w:t xml:space="preserve"> «О</w:t>
      </w:r>
      <w:r w:rsidR="007142DD">
        <w:t>б утверждении</w:t>
      </w:r>
      <w:r w:rsidR="007142DD" w:rsidRPr="005179B7">
        <w:t xml:space="preserve"> Порядк</w:t>
      </w:r>
      <w:r w:rsidR="007142DD">
        <w:t>а</w:t>
      </w:r>
      <w:r w:rsidR="007142DD" w:rsidRPr="005179B7">
        <w:t xml:space="preserve"> предоставления субсидий некоммерческим организациям, не являющимся муниципальными учреждениями, осуществляющими деятельность в области  физической культуры и спорта по виду спорта «</w:t>
      </w:r>
      <w:r w:rsidR="007142DD">
        <w:t>хоккей с шайбой</w:t>
      </w:r>
      <w:r w:rsidR="007142DD" w:rsidRPr="005179B7">
        <w:t xml:space="preserve">» в Саткинском </w:t>
      </w:r>
      <w:r w:rsidR="007142DD">
        <w:t>городском поселении</w:t>
      </w:r>
      <w:r w:rsidR="007142DD" w:rsidRPr="005179B7">
        <w:t xml:space="preserve">»; </w:t>
      </w:r>
    </w:p>
    <w:p w:rsidR="007142DD" w:rsidRPr="005179B7" w:rsidRDefault="007142DD" w:rsidP="00543C5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2) </w:t>
      </w:r>
      <w:r w:rsidRPr="005179B7">
        <w:t>Постановление Администрации Саткинского муниципального района от 2</w:t>
      </w:r>
      <w:r>
        <w:t>1</w:t>
      </w:r>
      <w:r w:rsidRPr="005179B7">
        <w:t>.</w:t>
      </w:r>
      <w:r>
        <w:t>12.2022 №965 «Об утверждении Поряд</w:t>
      </w:r>
      <w:r w:rsidRPr="005179B7">
        <w:t>к</w:t>
      </w:r>
      <w:r>
        <w:t>а</w:t>
      </w:r>
      <w:r w:rsidRPr="005179B7">
        <w:t xml:space="preserve"> предоставления субсидий некоммерческим организациям, не являющимся муниципальными учреждениями,  осуществляющим деятельность в области физической культуры и спорта по виду спорта «хоккей с шайбой» в Саткинском </w:t>
      </w:r>
      <w:r>
        <w:t>муниципальном районе</w:t>
      </w:r>
      <w:r w:rsidRPr="005179B7">
        <w:t>»;</w:t>
      </w:r>
    </w:p>
    <w:p w:rsidR="005179B7" w:rsidRPr="005179B7" w:rsidRDefault="007142DD" w:rsidP="00543C5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179B7">
        <w:t xml:space="preserve"> </w:t>
      </w:r>
      <w:r>
        <w:t xml:space="preserve">3) </w:t>
      </w:r>
      <w:r w:rsidR="00511DED" w:rsidRPr="005179B7">
        <w:t xml:space="preserve">Постановление Администрации Саткинского муниципального района от </w:t>
      </w:r>
      <w:r>
        <w:t>21</w:t>
      </w:r>
      <w:r w:rsidR="00511DED" w:rsidRPr="005179B7">
        <w:t>.</w:t>
      </w:r>
      <w:r>
        <w:t>12.2022 №966</w:t>
      </w:r>
      <w:r w:rsidR="00511DED" w:rsidRPr="005179B7">
        <w:t xml:space="preserve"> «Об утверждении порядка предоставления субсидий некоммерческим организациям, не являющимся муниципальными учреждениями, осуществляющим </w:t>
      </w:r>
      <w:r w:rsidR="00511DED" w:rsidRPr="005179B7">
        <w:lastRenderedPageBreak/>
        <w:t>деятельность в области физической культуры и спорта по виду спорта «каратэ Киокусинкай» в Саткинском муниципальном районе»;</w:t>
      </w:r>
    </w:p>
    <w:p w:rsidR="006571F5" w:rsidRDefault="007142DD" w:rsidP="00543C5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4</w:t>
      </w:r>
      <w:r w:rsidR="005179B7" w:rsidRPr="005179B7">
        <w:t>)</w:t>
      </w:r>
      <w:r w:rsidR="00511DED" w:rsidRPr="005179B7">
        <w:t xml:space="preserve"> Постановление Администрации Саткинского муниципального района от 2</w:t>
      </w:r>
      <w:r>
        <w:t>1</w:t>
      </w:r>
      <w:r w:rsidR="00511DED" w:rsidRPr="005179B7">
        <w:t>.</w:t>
      </w:r>
      <w:r>
        <w:t>12</w:t>
      </w:r>
      <w:r w:rsidR="00511DED" w:rsidRPr="005179B7">
        <w:t>.2022 №</w:t>
      </w:r>
      <w:r>
        <w:t>967</w:t>
      </w:r>
      <w:r w:rsidR="00511DED" w:rsidRPr="005179B7">
        <w:t xml:space="preserve"> «О</w:t>
      </w:r>
      <w:r>
        <w:t>б утверждении</w:t>
      </w:r>
      <w:r w:rsidR="00511DED" w:rsidRPr="005179B7">
        <w:t xml:space="preserve"> Порядк</w:t>
      </w:r>
      <w:r>
        <w:t>а</w:t>
      </w:r>
      <w:r w:rsidR="00511DED" w:rsidRPr="005179B7">
        <w:t xml:space="preserve"> предоставления субсидий некоммерческим организациям</w:t>
      </w:r>
      <w:r w:rsidR="000070AD" w:rsidRPr="005179B7">
        <w:t>, не являющимся муниципальными учреждениями, осуществляющими деятельность в области  физической культуры и спорта по виду спорта «футбол» в Саткинском муниципальном районе»</w:t>
      </w:r>
      <w:r w:rsidR="00D91F30" w:rsidRPr="005179B7">
        <w:t>;</w:t>
      </w:r>
      <w:r w:rsidR="00511DED" w:rsidRPr="005179B7">
        <w:t xml:space="preserve">  </w:t>
      </w:r>
    </w:p>
    <w:p w:rsidR="007142DD" w:rsidRDefault="007142DD" w:rsidP="00543C5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5) Постановление Администрации Саткинского муниципального района от 30.01.2023 № 44 «Об утверждении Порядка определения объема и предоставления в 2023 году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Саткинском муниципальном районе»;</w:t>
      </w:r>
    </w:p>
    <w:p w:rsidR="005117A5" w:rsidRDefault="005117A5" w:rsidP="00543C5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5117A5">
        <w:t>6) Постановление Администрации Саткинского муниципального района от 14.02.2023 № 87 «О внесении изменений в Порядок определения объема и предоставления в 2023 году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Саткинском муниципальном районе»;</w:t>
      </w:r>
    </w:p>
    <w:p w:rsidR="005117A5" w:rsidRDefault="005117A5" w:rsidP="00543C5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7) </w:t>
      </w:r>
      <w:r w:rsidRPr="005117A5">
        <w:t>Постановление Администрации Саткинского муниципального района от 1</w:t>
      </w:r>
      <w:r>
        <w:t>0</w:t>
      </w:r>
      <w:r w:rsidRPr="005117A5">
        <w:t>.</w:t>
      </w:r>
      <w:r>
        <w:t>1</w:t>
      </w:r>
      <w:r w:rsidRPr="005117A5">
        <w:t xml:space="preserve">0.2023 № </w:t>
      </w:r>
      <w:r>
        <w:t>578</w:t>
      </w:r>
      <w:r w:rsidRPr="005117A5">
        <w:t xml:space="preserve"> «О внесении изменений в Порядок определения объема и предоставления в 2023 году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Саткинском муниципальном районе»;</w:t>
      </w:r>
    </w:p>
    <w:p w:rsidR="005117A5" w:rsidRDefault="005117A5" w:rsidP="00543C57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</w:pPr>
      <w:r>
        <w:t>8)</w:t>
      </w:r>
      <w:r w:rsidR="00543C57">
        <w:t xml:space="preserve"> Постановление Администрации Саткинского муниципального района от 16.05.2024 № 288 «О внесении изменений в Постановление Администрации Саткинского муниципального района от 30.01.2023 №44».</w:t>
      </w:r>
    </w:p>
    <w:p w:rsidR="00713BF9" w:rsidRPr="00676AD8" w:rsidRDefault="00713BF9" w:rsidP="00543C57">
      <w:pPr>
        <w:pStyle w:val="af1"/>
        <w:spacing w:before="0" w:beforeAutospacing="0" w:after="0" w:afterAutospacing="0" w:line="360" w:lineRule="auto"/>
        <w:ind w:firstLine="567"/>
        <w:jc w:val="both"/>
      </w:pPr>
      <w:r w:rsidRPr="00676AD8">
        <w:t>2. Начальнику отдела организационной</w:t>
      </w:r>
      <w:bookmarkStart w:id="0" w:name="_GoBack"/>
      <w:bookmarkEnd w:id="0"/>
      <w:r w:rsidRPr="00676AD8">
        <w:t xml:space="preserve"> и контрольной работы Управления по делам и организационной работы Администрации Саткинского муниципального района </w:t>
      </w:r>
      <w:proofErr w:type="spellStart"/>
      <w:r w:rsidRPr="00676AD8">
        <w:t>Корочкиной</w:t>
      </w:r>
      <w:proofErr w:type="spellEnd"/>
      <w:r w:rsidRPr="00676AD8">
        <w:t xml:space="preserve"> Н.П. обеспечить опубликование настоящего постановления на официальном сайте Администрации Саткинского муниципального района.</w:t>
      </w:r>
    </w:p>
    <w:p w:rsidR="00713BF9" w:rsidRPr="00676AD8" w:rsidRDefault="00713BF9" w:rsidP="00543C57">
      <w:pPr>
        <w:autoSpaceDE w:val="0"/>
        <w:autoSpaceDN w:val="0"/>
        <w:adjustRightInd w:val="0"/>
        <w:spacing w:line="360" w:lineRule="auto"/>
        <w:ind w:right="-1" w:firstLine="567"/>
        <w:jc w:val="both"/>
      </w:pPr>
    </w:p>
    <w:p w:rsidR="00713BF9" w:rsidRPr="00676AD8" w:rsidRDefault="00713BF9" w:rsidP="00543C57">
      <w:pPr>
        <w:autoSpaceDE w:val="0"/>
        <w:autoSpaceDN w:val="0"/>
        <w:adjustRightInd w:val="0"/>
        <w:spacing w:line="360" w:lineRule="auto"/>
        <w:ind w:right="-1" w:firstLine="567"/>
        <w:jc w:val="both"/>
      </w:pPr>
    </w:p>
    <w:p w:rsidR="00277024" w:rsidRPr="00676AD8" w:rsidRDefault="00277024" w:rsidP="00543C57">
      <w:pPr>
        <w:autoSpaceDE w:val="0"/>
        <w:autoSpaceDN w:val="0"/>
        <w:adjustRightInd w:val="0"/>
        <w:spacing w:line="360" w:lineRule="auto"/>
        <w:ind w:right="-1" w:firstLine="567"/>
        <w:jc w:val="both"/>
      </w:pPr>
      <w:r w:rsidRPr="00676AD8">
        <w:t>Глав</w:t>
      </w:r>
      <w:r w:rsidR="004108BA" w:rsidRPr="00676AD8">
        <w:t xml:space="preserve">а  </w:t>
      </w:r>
      <w:r w:rsidRPr="00676AD8">
        <w:t xml:space="preserve">Саткинского муниципального района                                            </w:t>
      </w:r>
      <w:r w:rsidR="004108BA" w:rsidRPr="00676AD8">
        <w:t>А</w:t>
      </w:r>
      <w:r w:rsidRPr="00676AD8">
        <w:t>.</w:t>
      </w:r>
      <w:r w:rsidR="009A4590" w:rsidRPr="00676AD8">
        <w:t xml:space="preserve"> </w:t>
      </w:r>
      <w:r w:rsidRPr="00676AD8">
        <w:t>А.</w:t>
      </w:r>
      <w:r w:rsidR="009A4590" w:rsidRPr="00676AD8">
        <w:t xml:space="preserve"> </w:t>
      </w:r>
      <w:r w:rsidR="004108BA" w:rsidRPr="00676AD8">
        <w:t>Глазков</w:t>
      </w:r>
      <w:r w:rsidRPr="00676AD8">
        <w:t xml:space="preserve">                                      </w:t>
      </w:r>
    </w:p>
    <w:p w:rsidR="00766826" w:rsidRPr="00676AD8" w:rsidRDefault="00766826" w:rsidP="00543C57">
      <w:pPr>
        <w:tabs>
          <w:tab w:val="left" w:pos="567"/>
        </w:tabs>
        <w:spacing w:line="360" w:lineRule="auto"/>
      </w:pPr>
    </w:p>
    <w:p w:rsidR="00766826" w:rsidRPr="00676AD8" w:rsidRDefault="00766826" w:rsidP="00766826">
      <w:pPr>
        <w:tabs>
          <w:tab w:val="left" w:pos="8222"/>
        </w:tabs>
        <w:spacing w:line="360" w:lineRule="auto"/>
      </w:pPr>
    </w:p>
    <w:p w:rsidR="00713BF9" w:rsidRPr="00676AD8" w:rsidRDefault="00713BF9" w:rsidP="00766826">
      <w:pPr>
        <w:tabs>
          <w:tab w:val="left" w:pos="8222"/>
        </w:tabs>
        <w:spacing w:line="360" w:lineRule="auto"/>
      </w:pPr>
    </w:p>
    <w:p w:rsidR="00713BF9" w:rsidRPr="00676AD8" w:rsidRDefault="00713BF9" w:rsidP="00766826">
      <w:pPr>
        <w:tabs>
          <w:tab w:val="left" w:pos="8222"/>
        </w:tabs>
        <w:spacing w:line="360" w:lineRule="auto"/>
      </w:pPr>
    </w:p>
    <w:sectPr w:rsidR="00713BF9" w:rsidRPr="00676AD8" w:rsidSect="00CB7B01">
      <w:headerReference w:type="default" r:id="rId10"/>
      <w:pgSz w:w="11906" w:h="16838"/>
      <w:pgMar w:top="454" w:right="992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18" w:rsidRDefault="00EB6218" w:rsidP="00B26EBE">
      <w:r>
        <w:separator/>
      </w:r>
    </w:p>
  </w:endnote>
  <w:endnote w:type="continuationSeparator" w:id="0">
    <w:p w:rsidR="00EB6218" w:rsidRDefault="00EB6218" w:rsidP="00B2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18" w:rsidRDefault="00EB6218" w:rsidP="00B26EBE">
      <w:r>
        <w:separator/>
      </w:r>
    </w:p>
  </w:footnote>
  <w:footnote w:type="continuationSeparator" w:id="0">
    <w:p w:rsidR="00EB6218" w:rsidRDefault="00EB6218" w:rsidP="00B26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249712"/>
      <w:docPartObj>
        <w:docPartGallery w:val="Page Numbers (Top of Page)"/>
        <w:docPartUnique/>
      </w:docPartObj>
    </w:sdtPr>
    <w:sdtEndPr/>
    <w:sdtContent>
      <w:p w:rsidR="00676AD8" w:rsidRDefault="00676A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798">
          <w:rPr>
            <w:noProof/>
          </w:rPr>
          <w:t>2</w:t>
        </w:r>
        <w:r>
          <w:fldChar w:fldCharType="end"/>
        </w:r>
      </w:p>
    </w:sdtContent>
  </w:sdt>
  <w:p w:rsidR="00676AD8" w:rsidRDefault="00676A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E8B"/>
    <w:multiLevelType w:val="hybridMultilevel"/>
    <w:tmpl w:val="D834E2BC"/>
    <w:lvl w:ilvl="0" w:tplc="93BE69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2C46BD"/>
    <w:multiLevelType w:val="hybridMultilevel"/>
    <w:tmpl w:val="62247DB6"/>
    <w:lvl w:ilvl="0" w:tplc="97F28C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9C4567"/>
    <w:multiLevelType w:val="hybridMultilevel"/>
    <w:tmpl w:val="FC5CFC60"/>
    <w:lvl w:ilvl="0" w:tplc="48A682E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F72AA8"/>
    <w:multiLevelType w:val="hybridMultilevel"/>
    <w:tmpl w:val="CB90D256"/>
    <w:lvl w:ilvl="0" w:tplc="19A0679E">
      <w:start w:val="1"/>
      <w:numFmt w:val="decimal"/>
      <w:lvlText w:val="%1)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D3"/>
    <w:rsid w:val="000070AD"/>
    <w:rsid w:val="0001135F"/>
    <w:rsid w:val="00012684"/>
    <w:rsid w:val="00026798"/>
    <w:rsid w:val="00044AA6"/>
    <w:rsid w:val="000534B9"/>
    <w:rsid w:val="00063757"/>
    <w:rsid w:val="00071EBC"/>
    <w:rsid w:val="000859AC"/>
    <w:rsid w:val="0009497B"/>
    <w:rsid w:val="000973FB"/>
    <w:rsid w:val="000C075F"/>
    <w:rsid w:val="000E3264"/>
    <w:rsid w:val="000F16C2"/>
    <w:rsid w:val="0010429B"/>
    <w:rsid w:val="0010615B"/>
    <w:rsid w:val="00115F23"/>
    <w:rsid w:val="00130D4E"/>
    <w:rsid w:val="00132661"/>
    <w:rsid w:val="0014477E"/>
    <w:rsid w:val="00147670"/>
    <w:rsid w:val="0015344E"/>
    <w:rsid w:val="00172B82"/>
    <w:rsid w:val="00177715"/>
    <w:rsid w:val="001841B8"/>
    <w:rsid w:val="001A5797"/>
    <w:rsid w:val="001B7EC9"/>
    <w:rsid w:val="001C168D"/>
    <w:rsid w:val="001C3B8C"/>
    <w:rsid w:val="001D0F7E"/>
    <w:rsid w:val="00202017"/>
    <w:rsid w:val="00212601"/>
    <w:rsid w:val="00213D2E"/>
    <w:rsid w:val="002178FA"/>
    <w:rsid w:val="002270D3"/>
    <w:rsid w:val="00234803"/>
    <w:rsid w:val="002475E5"/>
    <w:rsid w:val="00253CF3"/>
    <w:rsid w:val="00263777"/>
    <w:rsid w:val="00270195"/>
    <w:rsid w:val="00272D0A"/>
    <w:rsid w:val="00277024"/>
    <w:rsid w:val="002912AA"/>
    <w:rsid w:val="002A4D08"/>
    <w:rsid w:val="002A6462"/>
    <w:rsid w:val="002B4135"/>
    <w:rsid w:val="002F04C2"/>
    <w:rsid w:val="002F3A8E"/>
    <w:rsid w:val="00321F0C"/>
    <w:rsid w:val="003319A1"/>
    <w:rsid w:val="00354BF5"/>
    <w:rsid w:val="003560C9"/>
    <w:rsid w:val="003703B8"/>
    <w:rsid w:val="00374ED3"/>
    <w:rsid w:val="003805B6"/>
    <w:rsid w:val="00383381"/>
    <w:rsid w:val="003908B7"/>
    <w:rsid w:val="00394289"/>
    <w:rsid w:val="00396762"/>
    <w:rsid w:val="00396A11"/>
    <w:rsid w:val="003A39DD"/>
    <w:rsid w:val="003C0B98"/>
    <w:rsid w:val="003C3DA2"/>
    <w:rsid w:val="003E76C8"/>
    <w:rsid w:val="003F40E9"/>
    <w:rsid w:val="004108BA"/>
    <w:rsid w:val="0041364B"/>
    <w:rsid w:val="00427D49"/>
    <w:rsid w:val="00441DCF"/>
    <w:rsid w:val="00464DBC"/>
    <w:rsid w:val="0047599D"/>
    <w:rsid w:val="00475F20"/>
    <w:rsid w:val="004822DA"/>
    <w:rsid w:val="00482F30"/>
    <w:rsid w:val="004A20FF"/>
    <w:rsid w:val="004D508D"/>
    <w:rsid w:val="004E18C5"/>
    <w:rsid w:val="004E5F3F"/>
    <w:rsid w:val="004F5674"/>
    <w:rsid w:val="005117A5"/>
    <w:rsid w:val="00511DC9"/>
    <w:rsid w:val="00511DED"/>
    <w:rsid w:val="00514986"/>
    <w:rsid w:val="005179B7"/>
    <w:rsid w:val="005233B9"/>
    <w:rsid w:val="00543C57"/>
    <w:rsid w:val="005811FA"/>
    <w:rsid w:val="005852D7"/>
    <w:rsid w:val="005A337B"/>
    <w:rsid w:val="005B0EA7"/>
    <w:rsid w:val="005C7158"/>
    <w:rsid w:val="005D044D"/>
    <w:rsid w:val="005D0C50"/>
    <w:rsid w:val="005D74BD"/>
    <w:rsid w:val="005E2393"/>
    <w:rsid w:val="005E5E00"/>
    <w:rsid w:val="005F31CC"/>
    <w:rsid w:val="006045A7"/>
    <w:rsid w:val="006113D4"/>
    <w:rsid w:val="006173A4"/>
    <w:rsid w:val="00644FFC"/>
    <w:rsid w:val="006571F5"/>
    <w:rsid w:val="00661CD5"/>
    <w:rsid w:val="006626E5"/>
    <w:rsid w:val="00670563"/>
    <w:rsid w:val="0067135C"/>
    <w:rsid w:val="00676AD8"/>
    <w:rsid w:val="006830B6"/>
    <w:rsid w:val="006A27A0"/>
    <w:rsid w:val="006C37F9"/>
    <w:rsid w:val="006D1668"/>
    <w:rsid w:val="006E645D"/>
    <w:rsid w:val="00700721"/>
    <w:rsid w:val="007063C1"/>
    <w:rsid w:val="0071266D"/>
    <w:rsid w:val="00713BF9"/>
    <w:rsid w:val="007142DD"/>
    <w:rsid w:val="00721C3F"/>
    <w:rsid w:val="0073427E"/>
    <w:rsid w:val="00736787"/>
    <w:rsid w:val="007515BB"/>
    <w:rsid w:val="007535A6"/>
    <w:rsid w:val="00756E8A"/>
    <w:rsid w:val="00760166"/>
    <w:rsid w:val="007639D2"/>
    <w:rsid w:val="00766826"/>
    <w:rsid w:val="007711B1"/>
    <w:rsid w:val="00784AB6"/>
    <w:rsid w:val="007879D7"/>
    <w:rsid w:val="00795DF2"/>
    <w:rsid w:val="00796A39"/>
    <w:rsid w:val="007A161D"/>
    <w:rsid w:val="007B2119"/>
    <w:rsid w:val="007B3B19"/>
    <w:rsid w:val="007B401E"/>
    <w:rsid w:val="007B5AE6"/>
    <w:rsid w:val="007C4F63"/>
    <w:rsid w:val="007D01DE"/>
    <w:rsid w:val="007E4A84"/>
    <w:rsid w:val="00844D33"/>
    <w:rsid w:val="008465AA"/>
    <w:rsid w:val="00857C95"/>
    <w:rsid w:val="00866DD0"/>
    <w:rsid w:val="00887CE9"/>
    <w:rsid w:val="00896341"/>
    <w:rsid w:val="008D1B4F"/>
    <w:rsid w:val="008F1D29"/>
    <w:rsid w:val="00901A2A"/>
    <w:rsid w:val="009036AD"/>
    <w:rsid w:val="00913E15"/>
    <w:rsid w:val="0091678C"/>
    <w:rsid w:val="00945232"/>
    <w:rsid w:val="00961F8C"/>
    <w:rsid w:val="00964007"/>
    <w:rsid w:val="00981A52"/>
    <w:rsid w:val="0098420E"/>
    <w:rsid w:val="009A226F"/>
    <w:rsid w:val="009A334E"/>
    <w:rsid w:val="009A4590"/>
    <w:rsid w:val="009B1D1F"/>
    <w:rsid w:val="009B3569"/>
    <w:rsid w:val="009F55A7"/>
    <w:rsid w:val="00A7043C"/>
    <w:rsid w:val="00A960B3"/>
    <w:rsid w:val="00A97E89"/>
    <w:rsid w:val="00AA179D"/>
    <w:rsid w:val="00AC0BAB"/>
    <w:rsid w:val="00AC1F97"/>
    <w:rsid w:val="00AC5055"/>
    <w:rsid w:val="00AD643C"/>
    <w:rsid w:val="00AD73BE"/>
    <w:rsid w:val="00AE7FE6"/>
    <w:rsid w:val="00B0190F"/>
    <w:rsid w:val="00B230AD"/>
    <w:rsid w:val="00B26EBE"/>
    <w:rsid w:val="00B514EB"/>
    <w:rsid w:val="00B610E4"/>
    <w:rsid w:val="00B628C2"/>
    <w:rsid w:val="00B75032"/>
    <w:rsid w:val="00B9154F"/>
    <w:rsid w:val="00B92AC0"/>
    <w:rsid w:val="00BA6A54"/>
    <w:rsid w:val="00BB04B8"/>
    <w:rsid w:val="00BD5537"/>
    <w:rsid w:val="00BD725E"/>
    <w:rsid w:val="00BE5917"/>
    <w:rsid w:val="00BF7288"/>
    <w:rsid w:val="00C06CC5"/>
    <w:rsid w:val="00C07FAD"/>
    <w:rsid w:val="00C278D4"/>
    <w:rsid w:val="00C53686"/>
    <w:rsid w:val="00C63429"/>
    <w:rsid w:val="00C637F8"/>
    <w:rsid w:val="00C71C3F"/>
    <w:rsid w:val="00C72B92"/>
    <w:rsid w:val="00C870AF"/>
    <w:rsid w:val="00C901AA"/>
    <w:rsid w:val="00C90E75"/>
    <w:rsid w:val="00C91487"/>
    <w:rsid w:val="00C95685"/>
    <w:rsid w:val="00CA5629"/>
    <w:rsid w:val="00CB740C"/>
    <w:rsid w:val="00CB7B01"/>
    <w:rsid w:val="00CC6F88"/>
    <w:rsid w:val="00CC796B"/>
    <w:rsid w:val="00CF6C42"/>
    <w:rsid w:val="00D01A89"/>
    <w:rsid w:val="00D11C92"/>
    <w:rsid w:val="00D314D7"/>
    <w:rsid w:val="00D31D0A"/>
    <w:rsid w:val="00D40C67"/>
    <w:rsid w:val="00D73FBD"/>
    <w:rsid w:val="00D803F2"/>
    <w:rsid w:val="00D91F30"/>
    <w:rsid w:val="00DB0812"/>
    <w:rsid w:val="00DC50CA"/>
    <w:rsid w:val="00DD0185"/>
    <w:rsid w:val="00DE192C"/>
    <w:rsid w:val="00E24423"/>
    <w:rsid w:val="00E246CB"/>
    <w:rsid w:val="00E2714E"/>
    <w:rsid w:val="00E401F3"/>
    <w:rsid w:val="00E71098"/>
    <w:rsid w:val="00E7163E"/>
    <w:rsid w:val="00E86471"/>
    <w:rsid w:val="00E965CB"/>
    <w:rsid w:val="00EA3965"/>
    <w:rsid w:val="00EB1090"/>
    <w:rsid w:val="00EB6218"/>
    <w:rsid w:val="00F15312"/>
    <w:rsid w:val="00F1721D"/>
    <w:rsid w:val="00F5415B"/>
    <w:rsid w:val="00F73855"/>
    <w:rsid w:val="00F74A4C"/>
    <w:rsid w:val="00F86001"/>
    <w:rsid w:val="00F92362"/>
    <w:rsid w:val="00F93EBF"/>
    <w:rsid w:val="00F9526F"/>
    <w:rsid w:val="00FC75FE"/>
    <w:rsid w:val="00FC7F62"/>
    <w:rsid w:val="00FD2CE7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59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270D3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basedOn w:val="a0"/>
    <w:link w:val="a3"/>
    <w:rsid w:val="002270D3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70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6E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6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154F"/>
  </w:style>
  <w:style w:type="table" w:styleId="ab">
    <w:name w:val="Table Grid"/>
    <w:basedOn w:val="a1"/>
    <w:uiPriority w:val="59"/>
    <w:rsid w:val="002F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108BA"/>
    <w:pPr>
      <w:ind w:left="720"/>
      <w:contextualSpacing/>
    </w:pPr>
  </w:style>
  <w:style w:type="character" w:customStyle="1" w:styleId="ad">
    <w:name w:val="Цветовое выделение"/>
    <w:uiPriority w:val="99"/>
    <w:rsid w:val="00CF6C42"/>
    <w:rPr>
      <w:b/>
      <w:bCs/>
      <w:color w:val="000080"/>
    </w:rPr>
  </w:style>
  <w:style w:type="paragraph" w:customStyle="1" w:styleId="ae">
    <w:name w:val="Нормальный (таблица)"/>
    <w:basedOn w:val="a"/>
    <w:next w:val="a"/>
    <w:uiPriority w:val="99"/>
    <w:rsid w:val="00CF6C4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d"/>
    <w:uiPriority w:val="99"/>
    <w:rsid w:val="00CF6C42"/>
    <w:rPr>
      <w:b/>
      <w:bCs/>
      <w:color w:val="008000"/>
    </w:rPr>
  </w:style>
  <w:style w:type="paragraph" w:customStyle="1" w:styleId="s1">
    <w:name w:val="s_1"/>
    <w:basedOn w:val="a"/>
    <w:rsid w:val="00CC6F88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CC6F88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1D0F7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1D0F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E59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270D3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basedOn w:val="a0"/>
    <w:link w:val="a3"/>
    <w:rsid w:val="002270D3"/>
    <w:rPr>
      <w:rFonts w:ascii="Cambria" w:eastAsia="Times New Roman" w:hAnsi="Cambria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70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70D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26E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6E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6E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5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154F"/>
  </w:style>
  <w:style w:type="table" w:styleId="ab">
    <w:name w:val="Table Grid"/>
    <w:basedOn w:val="a1"/>
    <w:uiPriority w:val="59"/>
    <w:rsid w:val="002F3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108BA"/>
    <w:pPr>
      <w:ind w:left="720"/>
      <w:contextualSpacing/>
    </w:pPr>
  </w:style>
  <w:style w:type="character" w:customStyle="1" w:styleId="ad">
    <w:name w:val="Цветовое выделение"/>
    <w:uiPriority w:val="99"/>
    <w:rsid w:val="00CF6C42"/>
    <w:rPr>
      <w:b/>
      <w:bCs/>
      <w:color w:val="000080"/>
    </w:rPr>
  </w:style>
  <w:style w:type="paragraph" w:customStyle="1" w:styleId="ae">
    <w:name w:val="Нормальный (таблица)"/>
    <w:basedOn w:val="a"/>
    <w:next w:val="a"/>
    <w:uiPriority w:val="99"/>
    <w:rsid w:val="00CF6C42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f">
    <w:name w:val="Гипертекстовая ссылка"/>
    <w:basedOn w:val="ad"/>
    <w:uiPriority w:val="99"/>
    <w:rsid w:val="00CF6C42"/>
    <w:rPr>
      <w:b/>
      <w:bCs/>
      <w:color w:val="008000"/>
    </w:rPr>
  </w:style>
  <w:style w:type="paragraph" w:customStyle="1" w:styleId="s1">
    <w:name w:val="s_1"/>
    <w:basedOn w:val="a"/>
    <w:rsid w:val="00CC6F88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CC6F88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1D0F7E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1D0F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9336B-B506-4D57-BE37-DE0CE10B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2024-10-07T09:42:00Z</cp:lastPrinted>
  <dcterms:created xsi:type="dcterms:W3CDTF">2024-10-15T04:01:00Z</dcterms:created>
  <dcterms:modified xsi:type="dcterms:W3CDTF">2024-10-15T04:01:00Z</dcterms:modified>
</cp:coreProperties>
</file>