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253" w:rsidRDefault="00271253" w:rsidP="00271253">
      <w:pPr>
        <w:spacing w:after="0" w:line="360" w:lineRule="auto"/>
        <w:ind w:right="-42"/>
        <w:jc w:val="center"/>
        <w:rPr>
          <w:rFonts w:ascii="Times New Roman" w:hAnsi="Times New Roman" w:cs="Times New Roman"/>
          <w:b/>
          <w:bCs/>
          <w:spacing w:val="20"/>
          <w:sz w:val="32"/>
          <w:szCs w:val="32"/>
        </w:rPr>
      </w:pPr>
      <w:r w:rsidRPr="002E28C8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753110" cy="1032510"/>
            <wp:effectExtent l="0" t="0" r="889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110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5756" w:rsidRPr="002E28C8" w:rsidRDefault="007B5756" w:rsidP="00271253">
      <w:pPr>
        <w:spacing w:after="0" w:line="360" w:lineRule="auto"/>
        <w:ind w:right="-42"/>
        <w:jc w:val="center"/>
        <w:rPr>
          <w:rFonts w:ascii="Times New Roman" w:hAnsi="Times New Roman" w:cs="Times New Roman"/>
          <w:b/>
          <w:bCs/>
          <w:spacing w:val="20"/>
          <w:sz w:val="32"/>
          <w:szCs w:val="32"/>
        </w:rPr>
      </w:pPr>
      <w:r w:rsidRPr="002E28C8">
        <w:rPr>
          <w:rFonts w:ascii="Times New Roman" w:hAnsi="Times New Roman" w:cs="Times New Roman"/>
          <w:b/>
          <w:bCs/>
          <w:spacing w:val="20"/>
          <w:sz w:val="32"/>
          <w:szCs w:val="32"/>
        </w:rPr>
        <w:t>АДМИНИСТРАЦИЯ</w:t>
      </w:r>
    </w:p>
    <w:p w:rsidR="007B5756" w:rsidRPr="002E28C8" w:rsidRDefault="007B5756" w:rsidP="005A438A">
      <w:pPr>
        <w:spacing w:after="0" w:line="360" w:lineRule="auto"/>
        <w:ind w:right="-284"/>
        <w:jc w:val="center"/>
        <w:rPr>
          <w:rFonts w:ascii="Times New Roman" w:hAnsi="Times New Roman" w:cs="Times New Roman"/>
          <w:b/>
          <w:bCs/>
          <w:spacing w:val="20"/>
          <w:sz w:val="32"/>
          <w:szCs w:val="32"/>
        </w:rPr>
      </w:pPr>
      <w:r w:rsidRPr="002E28C8">
        <w:rPr>
          <w:rFonts w:ascii="Times New Roman" w:hAnsi="Times New Roman" w:cs="Times New Roman"/>
          <w:b/>
          <w:bCs/>
          <w:spacing w:val="20"/>
          <w:sz w:val="32"/>
          <w:szCs w:val="32"/>
        </w:rPr>
        <w:t>САТКИНСКОГО МУНИЦИПАЛЬНОГО РАЙОНА</w:t>
      </w:r>
    </w:p>
    <w:p w:rsidR="007B5756" w:rsidRPr="002E28C8" w:rsidRDefault="007B5756" w:rsidP="005A438A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rFonts w:ascii="Times New Roman" w:hAnsi="Times New Roman" w:cs="Times New Roman"/>
          <w:b/>
          <w:bCs/>
          <w:spacing w:val="20"/>
          <w:sz w:val="32"/>
          <w:szCs w:val="32"/>
        </w:rPr>
      </w:pPr>
      <w:r w:rsidRPr="002E28C8">
        <w:rPr>
          <w:rFonts w:ascii="Times New Roman" w:hAnsi="Times New Roman" w:cs="Times New Roman"/>
          <w:b/>
          <w:bCs/>
          <w:spacing w:val="20"/>
          <w:sz w:val="32"/>
          <w:szCs w:val="32"/>
        </w:rPr>
        <w:t>ЧЕЛЯБИНСКОЙ ОБЛАСТИ</w:t>
      </w:r>
    </w:p>
    <w:p w:rsidR="007B5756" w:rsidRPr="002E28C8" w:rsidRDefault="00F24BC1" w:rsidP="005A438A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rFonts w:ascii="Times New Roman" w:hAnsi="Times New Roman" w:cs="Times New Roman"/>
          <w:b/>
          <w:bCs/>
          <w:spacing w:val="20"/>
          <w:sz w:val="32"/>
          <w:szCs w:val="32"/>
        </w:rPr>
      </w:pPr>
      <w:r>
        <w:rPr>
          <w:rFonts w:ascii="Times New Roman" w:hAnsi="Times New Roman" w:cs="Times New Roman"/>
          <w:b/>
          <w:bCs/>
          <w:spacing w:val="20"/>
          <w:sz w:val="32"/>
          <w:szCs w:val="32"/>
        </w:rPr>
        <w:t>ПОСТАНОВЛЕНИЕ</w:t>
      </w:r>
    </w:p>
    <w:p w:rsidR="007B5756" w:rsidRPr="002E28C8" w:rsidRDefault="007B5756" w:rsidP="003063C1">
      <w:pPr>
        <w:shd w:val="clear" w:color="auto" w:fill="FFFFFF"/>
        <w:spacing w:after="0" w:line="360" w:lineRule="auto"/>
        <w:ind w:right="4818"/>
        <w:jc w:val="both"/>
        <w:rPr>
          <w:rFonts w:ascii="Times New Roman" w:hAnsi="Times New Roman" w:cs="Times New Roman"/>
          <w:sz w:val="24"/>
          <w:szCs w:val="24"/>
        </w:rPr>
      </w:pPr>
      <w:r w:rsidRPr="002E28C8">
        <w:rPr>
          <w:rFonts w:ascii="Times New Roman" w:hAnsi="Times New Roman" w:cs="Times New Roman"/>
          <w:sz w:val="24"/>
          <w:szCs w:val="24"/>
        </w:rPr>
        <w:t>От «</w:t>
      </w:r>
      <w:r w:rsidR="000D78C4" w:rsidRPr="002E28C8">
        <w:rPr>
          <w:rFonts w:ascii="Times New Roman" w:hAnsi="Times New Roman" w:cs="Times New Roman"/>
          <w:sz w:val="24"/>
          <w:szCs w:val="24"/>
        </w:rPr>
        <w:t>_</w:t>
      </w:r>
      <w:r w:rsidR="00F40EB3">
        <w:rPr>
          <w:rFonts w:ascii="Times New Roman" w:hAnsi="Times New Roman" w:cs="Times New Roman"/>
          <w:sz w:val="24"/>
          <w:szCs w:val="24"/>
        </w:rPr>
        <w:t>16</w:t>
      </w:r>
      <w:r w:rsidR="000D78C4" w:rsidRPr="002E28C8">
        <w:rPr>
          <w:rFonts w:ascii="Times New Roman" w:hAnsi="Times New Roman" w:cs="Times New Roman"/>
          <w:sz w:val="24"/>
          <w:szCs w:val="24"/>
        </w:rPr>
        <w:t>_</w:t>
      </w:r>
      <w:r w:rsidRPr="002E28C8">
        <w:rPr>
          <w:rFonts w:ascii="Times New Roman" w:hAnsi="Times New Roman" w:cs="Times New Roman"/>
          <w:sz w:val="24"/>
          <w:szCs w:val="24"/>
        </w:rPr>
        <w:t>»</w:t>
      </w:r>
      <w:r w:rsidR="00F40EB3">
        <w:rPr>
          <w:rFonts w:ascii="Times New Roman" w:hAnsi="Times New Roman" w:cs="Times New Roman"/>
          <w:sz w:val="24"/>
          <w:szCs w:val="24"/>
        </w:rPr>
        <w:t xml:space="preserve"> _июля</w:t>
      </w:r>
      <w:r w:rsidR="000D78C4" w:rsidRPr="002E28C8">
        <w:rPr>
          <w:rFonts w:ascii="Times New Roman" w:hAnsi="Times New Roman" w:cs="Times New Roman"/>
          <w:sz w:val="24"/>
          <w:szCs w:val="24"/>
        </w:rPr>
        <w:t>_</w:t>
      </w:r>
      <w:r w:rsidRPr="002E28C8">
        <w:rPr>
          <w:rFonts w:ascii="Times New Roman" w:hAnsi="Times New Roman" w:cs="Times New Roman"/>
          <w:sz w:val="24"/>
          <w:szCs w:val="24"/>
        </w:rPr>
        <w:t>20</w:t>
      </w:r>
      <w:r w:rsidR="00F40EB3">
        <w:rPr>
          <w:rFonts w:ascii="Times New Roman" w:hAnsi="Times New Roman" w:cs="Times New Roman"/>
          <w:sz w:val="24"/>
          <w:szCs w:val="24"/>
        </w:rPr>
        <w:t>21</w:t>
      </w:r>
      <w:r w:rsidRPr="002E28C8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B5411E">
        <w:rPr>
          <w:rFonts w:ascii="Times New Roman" w:hAnsi="Times New Roman" w:cs="Times New Roman"/>
          <w:sz w:val="24"/>
          <w:szCs w:val="24"/>
        </w:rPr>
        <w:t>_</w:t>
      </w:r>
      <w:r w:rsidR="00F40EB3">
        <w:rPr>
          <w:rFonts w:ascii="Times New Roman" w:hAnsi="Times New Roman" w:cs="Times New Roman"/>
          <w:sz w:val="24"/>
          <w:szCs w:val="24"/>
        </w:rPr>
        <w:t>_590</w:t>
      </w:r>
      <w:r w:rsidR="00B5411E">
        <w:rPr>
          <w:rFonts w:ascii="Times New Roman" w:hAnsi="Times New Roman" w:cs="Times New Roman"/>
          <w:sz w:val="24"/>
          <w:szCs w:val="24"/>
        </w:rPr>
        <w:t>__</w:t>
      </w:r>
    </w:p>
    <w:p w:rsidR="007B5756" w:rsidRPr="002E28C8" w:rsidRDefault="007B5756" w:rsidP="008755BE">
      <w:pPr>
        <w:shd w:val="clear" w:color="auto" w:fill="FFFFFF"/>
        <w:spacing w:after="0" w:line="360" w:lineRule="auto"/>
        <w:ind w:right="5102"/>
        <w:jc w:val="center"/>
        <w:rPr>
          <w:rFonts w:ascii="Times New Roman" w:hAnsi="Times New Roman" w:cs="Times New Roman"/>
          <w:sz w:val="24"/>
          <w:szCs w:val="24"/>
        </w:rPr>
      </w:pPr>
      <w:r w:rsidRPr="002E28C8">
        <w:rPr>
          <w:rFonts w:ascii="Times New Roman" w:hAnsi="Times New Roman" w:cs="Times New Roman"/>
          <w:sz w:val="24"/>
          <w:szCs w:val="24"/>
        </w:rPr>
        <w:t>г. Сатка</w:t>
      </w:r>
    </w:p>
    <w:p w:rsidR="007B5756" w:rsidRPr="002E28C8" w:rsidRDefault="007B5756" w:rsidP="008755BE">
      <w:pPr>
        <w:shd w:val="clear" w:color="auto" w:fill="FFFFFF"/>
        <w:spacing w:after="0" w:line="360" w:lineRule="auto"/>
        <w:ind w:right="5102"/>
        <w:jc w:val="both"/>
        <w:rPr>
          <w:rFonts w:ascii="Times New Roman" w:hAnsi="Times New Roman" w:cs="Times New Roman"/>
        </w:rPr>
      </w:pPr>
    </w:p>
    <w:p w:rsidR="00F40EB3" w:rsidRPr="00340ACD" w:rsidRDefault="007B5756" w:rsidP="00A0387A">
      <w:pPr>
        <w:spacing w:after="0" w:line="360" w:lineRule="auto"/>
        <w:ind w:right="4959"/>
        <w:jc w:val="both"/>
        <w:rPr>
          <w:rFonts w:ascii="Times New Roman" w:hAnsi="Times New Roman" w:cs="Times New Roman"/>
          <w:szCs w:val="24"/>
        </w:rPr>
      </w:pPr>
      <w:r w:rsidRPr="00340ACD">
        <w:rPr>
          <w:rFonts w:ascii="Times New Roman" w:hAnsi="Times New Roman" w:cs="Times New Roman"/>
          <w:szCs w:val="24"/>
        </w:rPr>
        <w:t>О</w:t>
      </w:r>
      <w:r w:rsidR="00F40EB3" w:rsidRPr="00340ACD">
        <w:rPr>
          <w:rFonts w:ascii="Times New Roman" w:hAnsi="Times New Roman" w:cs="Times New Roman"/>
          <w:szCs w:val="24"/>
        </w:rPr>
        <w:t xml:space="preserve"> создании комиссии по приемке переписных и стационарных участков, а также для хранения переписной документации по Всероссийской переписи населения 2020 года на территории Саткинского муниципального района</w:t>
      </w:r>
    </w:p>
    <w:p w:rsidR="00F40EB3" w:rsidRDefault="00F40EB3" w:rsidP="00A0387A">
      <w:pPr>
        <w:spacing w:after="0" w:line="360" w:lineRule="auto"/>
        <w:ind w:right="4959"/>
        <w:jc w:val="both"/>
        <w:rPr>
          <w:rFonts w:ascii="Times New Roman" w:hAnsi="Times New Roman" w:cs="Times New Roman"/>
          <w:sz w:val="24"/>
          <w:szCs w:val="24"/>
        </w:rPr>
      </w:pPr>
    </w:p>
    <w:p w:rsidR="00F40EB3" w:rsidRDefault="00F40EB3" w:rsidP="00A0387A">
      <w:pPr>
        <w:spacing w:after="0" w:line="360" w:lineRule="auto"/>
        <w:ind w:right="4959"/>
        <w:jc w:val="both"/>
        <w:rPr>
          <w:rFonts w:ascii="Times New Roman" w:hAnsi="Times New Roman" w:cs="Times New Roman"/>
          <w:sz w:val="24"/>
          <w:szCs w:val="24"/>
        </w:rPr>
      </w:pPr>
    </w:p>
    <w:p w:rsidR="00C40A07" w:rsidRDefault="00A0387A" w:rsidP="008755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28C8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</w:t>
      </w:r>
      <w:r w:rsidR="00FA3E1A">
        <w:rPr>
          <w:rFonts w:ascii="Times New Roman" w:hAnsi="Times New Roman" w:cs="Times New Roman"/>
          <w:sz w:val="24"/>
          <w:szCs w:val="24"/>
        </w:rPr>
        <w:t>от 25.01.2002</w:t>
      </w:r>
      <w:r w:rsidR="004C1532">
        <w:rPr>
          <w:rFonts w:ascii="Times New Roman" w:hAnsi="Times New Roman" w:cs="Times New Roman"/>
          <w:sz w:val="24"/>
          <w:szCs w:val="24"/>
        </w:rPr>
        <w:t xml:space="preserve"> № 8-ФЗ «О Всероссийской переписи населения» (в редакции от 11.12.2018 года), постановлением Губернатора Челя</w:t>
      </w:r>
      <w:r w:rsidR="00FA3E1A">
        <w:rPr>
          <w:rFonts w:ascii="Times New Roman" w:hAnsi="Times New Roman" w:cs="Times New Roman"/>
          <w:sz w:val="24"/>
          <w:szCs w:val="24"/>
        </w:rPr>
        <w:t>бинской области от 02.04.2019</w:t>
      </w:r>
      <w:r w:rsidR="004C1532">
        <w:rPr>
          <w:rFonts w:ascii="Times New Roman" w:hAnsi="Times New Roman" w:cs="Times New Roman"/>
          <w:sz w:val="24"/>
          <w:szCs w:val="24"/>
        </w:rPr>
        <w:t xml:space="preserve"> № 165 </w:t>
      </w:r>
      <w:r w:rsidR="009069E4">
        <w:rPr>
          <w:rFonts w:ascii="Times New Roman" w:hAnsi="Times New Roman" w:cs="Times New Roman"/>
          <w:sz w:val="24"/>
          <w:szCs w:val="24"/>
        </w:rPr>
        <w:t>«Об участии в подготовке и проведении Всероссийской переписи населения 2020 года на территории Челябинской области» и в целях подготовки и проведения Всероссийской переписи населения 2020 года на территории Саткинского муниципального района</w:t>
      </w:r>
      <w:r w:rsidR="00A71320">
        <w:rPr>
          <w:rFonts w:ascii="Times New Roman" w:hAnsi="Times New Roman" w:cs="Times New Roman"/>
          <w:sz w:val="24"/>
          <w:szCs w:val="24"/>
        </w:rPr>
        <w:t xml:space="preserve"> Челябинской области</w:t>
      </w:r>
      <w:r w:rsidR="009069E4">
        <w:rPr>
          <w:rFonts w:ascii="Times New Roman" w:hAnsi="Times New Roman" w:cs="Times New Roman"/>
          <w:sz w:val="24"/>
          <w:szCs w:val="24"/>
        </w:rPr>
        <w:t>,</w:t>
      </w:r>
    </w:p>
    <w:p w:rsidR="00FA3E1A" w:rsidRDefault="00FA3E1A" w:rsidP="008755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0387A" w:rsidRDefault="00C40A07" w:rsidP="008755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ПОСТАНОВЛЯЮ:</w:t>
      </w:r>
    </w:p>
    <w:p w:rsidR="00C40A07" w:rsidRPr="002E28C8" w:rsidRDefault="00C40A07" w:rsidP="008755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0716E" w:rsidRDefault="009069E4" w:rsidP="00B5411E">
      <w:pPr>
        <w:pStyle w:val="a5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716E">
        <w:rPr>
          <w:rFonts w:ascii="Times New Roman" w:hAnsi="Times New Roman" w:cs="Times New Roman"/>
          <w:sz w:val="24"/>
          <w:szCs w:val="24"/>
        </w:rPr>
        <w:t xml:space="preserve">Создать комиссию по </w:t>
      </w:r>
      <w:r w:rsidR="00F40EB3">
        <w:rPr>
          <w:rFonts w:ascii="Times New Roman" w:hAnsi="Times New Roman" w:cs="Times New Roman"/>
          <w:sz w:val="24"/>
          <w:szCs w:val="24"/>
        </w:rPr>
        <w:t xml:space="preserve">приемке переписных и стационарных участков, а также для хранения переписной документации по </w:t>
      </w:r>
      <w:r w:rsidRPr="00F0716E">
        <w:rPr>
          <w:rFonts w:ascii="Times New Roman" w:hAnsi="Times New Roman" w:cs="Times New Roman"/>
          <w:sz w:val="24"/>
          <w:szCs w:val="24"/>
        </w:rPr>
        <w:t>Всероссийской переписи населения 2020 года на территории Саткинского муниципального района и у</w:t>
      </w:r>
      <w:r w:rsidR="00FA3E1A" w:rsidRPr="00F0716E">
        <w:rPr>
          <w:rFonts w:ascii="Times New Roman" w:hAnsi="Times New Roman" w:cs="Times New Roman"/>
          <w:sz w:val="24"/>
          <w:szCs w:val="24"/>
        </w:rPr>
        <w:t>твердить ее состав</w:t>
      </w:r>
      <w:r w:rsidR="00B5411E" w:rsidRPr="00F0716E">
        <w:rPr>
          <w:rFonts w:ascii="Times New Roman" w:hAnsi="Times New Roman" w:cs="Times New Roman"/>
          <w:sz w:val="24"/>
          <w:szCs w:val="24"/>
        </w:rPr>
        <w:t>.</w:t>
      </w:r>
    </w:p>
    <w:p w:rsidR="003E211A" w:rsidRPr="000069D0" w:rsidRDefault="003E211A" w:rsidP="003E211A">
      <w:pPr>
        <w:pStyle w:val="a5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B046F5">
        <w:rPr>
          <w:rFonts w:ascii="Times New Roman" w:hAnsi="Times New Roman" w:cs="Times New Roman"/>
          <w:sz w:val="24"/>
          <w:szCs w:val="24"/>
        </w:rPr>
        <w:t xml:space="preserve">Отделу организационной и контрольной работы </w:t>
      </w:r>
      <w:r>
        <w:rPr>
          <w:rFonts w:ascii="Times New Roman" w:hAnsi="Times New Roman" w:cs="Times New Roman"/>
          <w:sz w:val="24"/>
          <w:szCs w:val="24"/>
        </w:rPr>
        <w:t xml:space="preserve">Управления делами и организационной работы </w:t>
      </w:r>
      <w:r w:rsidRPr="00B046F5">
        <w:rPr>
          <w:rFonts w:ascii="Times New Roman" w:hAnsi="Times New Roman" w:cs="Times New Roman"/>
          <w:sz w:val="24"/>
          <w:szCs w:val="24"/>
        </w:rPr>
        <w:t xml:space="preserve">Администрации Саткинского </w:t>
      </w: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B046F5">
        <w:rPr>
          <w:rFonts w:ascii="Times New Roman" w:hAnsi="Times New Roman" w:cs="Times New Roman"/>
          <w:sz w:val="24"/>
          <w:szCs w:val="24"/>
        </w:rPr>
        <w:t xml:space="preserve"> опубликовать настоящее постановление на официальном сайте Администрации Саткинского муниципального района и в средствах массовой информации.</w:t>
      </w:r>
    </w:p>
    <w:p w:rsidR="000069D0" w:rsidRPr="00B046F5" w:rsidRDefault="000069D0" w:rsidP="000069D0">
      <w:pPr>
        <w:pStyle w:val="a5"/>
        <w:tabs>
          <w:tab w:val="left" w:pos="851"/>
        </w:tabs>
        <w:spacing w:after="0" w:line="360" w:lineRule="auto"/>
        <w:ind w:left="567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477C43" w:rsidRDefault="003E211A" w:rsidP="00477C43">
      <w:pPr>
        <w:pStyle w:val="a5"/>
        <w:numPr>
          <w:ilvl w:val="0"/>
          <w:numId w:val="1"/>
        </w:numPr>
        <w:tabs>
          <w:tab w:val="left" w:pos="851"/>
        </w:tabs>
        <w:spacing w:after="0" w:line="360" w:lineRule="auto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Настоящее постановление вступает в силу со дня его подписания.</w:t>
      </w:r>
    </w:p>
    <w:p w:rsidR="00B5411E" w:rsidRDefault="00B5411E" w:rsidP="00477C43">
      <w:pPr>
        <w:tabs>
          <w:tab w:val="left" w:pos="851"/>
        </w:tabs>
        <w:spacing w:after="0" w:line="360" w:lineRule="auto"/>
        <w:ind w:hanging="153"/>
        <w:jc w:val="both"/>
        <w:rPr>
          <w:rFonts w:ascii="Times New Roman" w:hAnsi="Times New Roman" w:cs="Times New Roman"/>
          <w:sz w:val="24"/>
          <w:szCs w:val="24"/>
        </w:rPr>
      </w:pPr>
    </w:p>
    <w:p w:rsidR="00B5411E" w:rsidRPr="00B5411E" w:rsidRDefault="00B5411E" w:rsidP="00B5411E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5756" w:rsidRDefault="007B5756" w:rsidP="008755B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2E28C8">
        <w:rPr>
          <w:rFonts w:ascii="Times New Roman" w:hAnsi="Times New Roman" w:cs="Times New Roman"/>
          <w:spacing w:val="-4"/>
          <w:sz w:val="24"/>
          <w:szCs w:val="24"/>
        </w:rPr>
        <w:t xml:space="preserve">Глава Саткинского муниципального района                                                  </w:t>
      </w:r>
      <w:r w:rsidR="003063C1" w:rsidRPr="002E28C8">
        <w:rPr>
          <w:rFonts w:ascii="Times New Roman" w:hAnsi="Times New Roman" w:cs="Times New Roman"/>
          <w:spacing w:val="-4"/>
          <w:sz w:val="24"/>
          <w:szCs w:val="24"/>
        </w:rPr>
        <w:t xml:space="preserve">   </w:t>
      </w:r>
      <w:r w:rsidRPr="002E28C8">
        <w:rPr>
          <w:rFonts w:ascii="Times New Roman" w:hAnsi="Times New Roman" w:cs="Times New Roman"/>
          <w:spacing w:val="-4"/>
          <w:sz w:val="24"/>
          <w:szCs w:val="24"/>
        </w:rPr>
        <w:t xml:space="preserve">   А.А. Глазков</w:t>
      </w:r>
    </w:p>
    <w:p w:rsidR="003E211A" w:rsidRDefault="003E211A" w:rsidP="008755B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3E211A" w:rsidRDefault="003E211A" w:rsidP="008755B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3E211A" w:rsidRDefault="003E211A" w:rsidP="008755B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3E211A" w:rsidRDefault="003E211A" w:rsidP="008755B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3E211A" w:rsidRDefault="003E211A" w:rsidP="008755B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3E211A" w:rsidRDefault="003E211A" w:rsidP="008755B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3E211A" w:rsidRDefault="003E211A" w:rsidP="008755B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F40EB3" w:rsidRDefault="00F40EB3" w:rsidP="008755B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bookmarkStart w:id="0" w:name="_GoBack"/>
      <w:bookmarkEnd w:id="0"/>
    </w:p>
    <w:p w:rsidR="00F40EB3" w:rsidRDefault="00F40EB3" w:rsidP="008755B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F40EB3" w:rsidRDefault="00F40EB3" w:rsidP="008755B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F40EB3" w:rsidRDefault="00F40EB3" w:rsidP="008755B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F40EB3" w:rsidRDefault="00F40EB3" w:rsidP="008755B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F40EB3" w:rsidRDefault="00F40EB3" w:rsidP="008755B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F40EB3" w:rsidRDefault="00F40EB3" w:rsidP="008755B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F40EB3" w:rsidRDefault="00F40EB3" w:rsidP="008755B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F40EB3" w:rsidRDefault="00F40EB3" w:rsidP="008755B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F40EB3" w:rsidRDefault="00F40EB3" w:rsidP="008755B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F40EB3" w:rsidRDefault="00F40EB3" w:rsidP="008755B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F40EB3" w:rsidRDefault="00F40EB3" w:rsidP="008755B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F40EB3" w:rsidRDefault="00F40EB3" w:rsidP="008755B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F40EB3" w:rsidRDefault="00F40EB3" w:rsidP="008755B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F40EB3" w:rsidRDefault="00F40EB3" w:rsidP="008755B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F40EB3" w:rsidRDefault="00F40EB3" w:rsidP="008755B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F40EB3" w:rsidRDefault="00F40EB3" w:rsidP="008755B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sectPr w:rsidR="00F40EB3" w:rsidSect="00F0716E">
      <w:headerReference w:type="default" r:id="rId9"/>
      <w:pgSz w:w="11906" w:h="16838"/>
      <w:pgMar w:top="567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657" w:rsidRDefault="00A24657" w:rsidP="00680981">
      <w:pPr>
        <w:spacing w:after="0" w:line="240" w:lineRule="auto"/>
      </w:pPr>
      <w:r>
        <w:separator/>
      </w:r>
    </w:p>
  </w:endnote>
  <w:endnote w:type="continuationSeparator" w:id="0">
    <w:p w:rsidR="00A24657" w:rsidRDefault="00A24657" w:rsidP="0068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657" w:rsidRDefault="00A24657" w:rsidP="00680981">
      <w:pPr>
        <w:spacing w:after="0" w:line="240" w:lineRule="auto"/>
      </w:pPr>
      <w:r>
        <w:separator/>
      </w:r>
    </w:p>
  </w:footnote>
  <w:footnote w:type="continuationSeparator" w:id="0">
    <w:p w:rsidR="00A24657" w:rsidRDefault="00A24657" w:rsidP="0068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31279"/>
      <w:docPartObj>
        <w:docPartGallery w:val="Page Numbers (Top of Page)"/>
        <w:docPartUnique/>
      </w:docPartObj>
    </w:sdtPr>
    <w:sdtContent>
      <w:p w:rsidR="00F0716E" w:rsidRDefault="00D25F67">
        <w:pPr>
          <w:pStyle w:val="a6"/>
          <w:jc w:val="center"/>
        </w:pPr>
        <w:r>
          <w:fldChar w:fldCharType="begin"/>
        </w:r>
        <w:r w:rsidR="0018692A">
          <w:instrText xml:space="preserve"> PAGE   \* MERGEFORMAT </w:instrText>
        </w:r>
        <w:r>
          <w:fldChar w:fldCharType="separate"/>
        </w:r>
        <w:r w:rsidR="00755C6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D70B5" w:rsidRPr="00680981" w:rsidRDefault="00FD70B5">
    <w:pPr>
      <w:pStyle w:val="a6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E4646"/>
    <w:multiLevelType w:val="hybridMultilevel"/>
    <w:tmpl w:val="99748AD0"/>
    <w:lvl w:ilvl="0" w:tplc="D7E2825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AE408C"/>
    <w:multiLevelType w:val="hybridMultilevel"/>
    <w:tmpl w:val="D6C609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D13920"/>
    <w:multiLevelType w:val="hybridMultilevel"/>
    <w:tmpl w:val="954895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09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A438A"/>
    <w:rsid w:val="00002934"/>
    <w:rsid w:val="000069D0"/>
    <w:rsid w:val="000309B3"/>
    <w:rsid w:val="00036C9C"/>
    <w:rsid w:val="00045921"/>
    <w:rsid w:val="00061ADE"/>
    <w:rsid w:val="0006601B"/>
    <w:rsid w:val="000914CB"/>
    <w:rsid w:val="000D1E05"/>
    <w:rsid w:val="000D78C4"/>
    <w:rsid w:val="000E2A93"/>
    <w:rsid w:val="000E2BB0"/>
    <w:rsid w:val="0011575E"/>
    <w:rsid w:val="0011780D"/>
    <w:rsid w:val="001317C9"/>
    <w:rsid w:val="001320EF"/>
    <w:rsid w:val="001324D7"/>
    <w:rsid w:val="00134F3B"/>
    <w:rsid w:val="00140C51"/>
    <w:rsid w:val="00162FB8"/>
    <w:rsid w:val="001636A4"/>
    <w:rsid w:val="00171824"/>
    <w:rsid w:val="0018692A"/>
    <w:rsid w:val="001A513B"/>
    <w:rsid w:val="001A62BB"/>
    <w:rsid w:val="001C0957"/>
    <w:rsid w:val="001C40AF"/>
    <w:rsid w:val="001C4A78"/>
    <w:rsid w:val="001D1217"/>
    <w:rsid w:val="001D692D"/>
    <w:rsid w:val="001E497A"/>
    <w:rsid w:val="001E5098"/>
    <w:rsid w:val="00222924"/>
    <w:rsid w:val="00271253"/>
    <w:rsid w:val="002775BC"/>
    <w:rsid w:val="002863F0"/>
    <w:rsid w:val="002A4BD3"/>
    <w:rsid w:val="002C2E65"/>
    <w:rsid w:val="002E13F3"/>
    <w:rsid w:val="002E28C8"/>
    <w:rsid w:val="003063C1"/>
    <w:rsid w:val="0030720D"/>
    <w:rsid w:val="003116AD"/>
    <w:rsid w:val="00340ACD"/>
    <w:rsid w:val="00354CFC"/>
    <w:rsid w:val="00367C09"/>
    <w:rsid w:val="00390EBF"/>
    <w:rsid w:val="00397066"/>
    <w:rsid w:val="003B1A98"/>
    <w:rsid w:val="003B36EF"/>
    <w:rsid w:val="003D5E63"/>
    <w:rsid w:val="003E211A"/>
    <w:rsid w:val="003E24DA"/>
    <w:rsid w:val="003E622D"/>
    <w:rsid w:val="003F4FBC"/>
    <w:rsid w:val="003F50D5"/>
    <w:rsid w:val="0040461A"/>
    <w:rsid w:val="00426CFF"/>
    <w:rsid w:val="00444FEC"/>
    <w:rsid w:val="00454D0F"/>
    <w:rsid w:val="00471C3B"/>
    <w:rsid w:val="00477C43"/>
    <w:rsid w:val="004808F8"/>
    <w:rsid w:val="00481D98"/>
    <w:rsid w:val="004829AD"/>
    <w:rsid w:val="00487C05"/>
    <w:rsid w:val="004A44C6"/>
    <w:rsid w:val="004B56C7"/>
    <w:rsid w:val="004B591E"/>
    <w:rsid w:val="004C1532"/>
    <w:rsid w:val="004D0745"/>
    <w:rsid w:val="004F4D34"/>
    <w:rsid w:val="00504534"/>
    <w:rsid w:val="0050453C"/>
    <w:rsid w:val="00506E4E"/>
    <w:rsid w:val="00521815"/>
    <w:rsid w:val="00553AF1"/>
    <w:rsid w:val="005A438A"/>
    <w:rsid w:val="005B3EFF"/>
    <w:rsid w:val="005D516E"/>
    <w:rsid w:val="006060CC"/>
    <w:rsid w:val="00630BB3"/>
    <w:rsid w:val="00631A52"/>
    <w:rsid w:val="006469F8"/>
    <w:rsid w:val="006704FE"/>
    <w:rsid w:val="0067377A"/>
    <w:rsid w:val="006754E5"/>
    <w:rsid w:val="00680981"/>
    <w:rsid w:val="00681287"/>
    <w:rsid w:val="006852BE"/>
    <w:rsid w:val="00693E74"/>
    <w:rsid w:val="006B4F47"/>
    <w:rsid w:val="006E06FC"/>
    <w:rsid w:val="00712C26"/>
    <w:rsid w:val="00725B66"/>
    <w:rsid w:val="00740738"/>
    <w:rsid w:val="0075229C"/>
    <w:rsid w:val="00755C6F"/>
    <w:rsid w:val="00772A08"/>
    <w:rsid w:val="007949E2"/>
    <w:rsid w:val="007B39CC"/>
    <w:rsid w:val="007B5756"/>
    <w:rsid w:val="007D098D"/>
    <w:rsid w:val="007D233A"/>
    <w:rsid w:val="007F4272"/>
    <w:rsid w:val="0080356B"/>
    <w:rsid w:val="00811FEB"/>
    <w:rsid w:val="00835B5F"/>
    <w:rsid w:val="0084734D"/>
    <w:rsid w:val="00863B19"/>
    <w:rsid w:val="008679D8"/>
    <w:rsid w:val="008755BE"/>
    <w:rsid w:val="0087574B"/>
    <w:rsid w:val="00882B02"/>
    <w:rsid w:val="00885DCF"/>
    <w:rsid w:val="008A2FFA"/>
    <w:rsid w:val="008C0EF2"/>
    <w:rsid w:val="008D2CFD"/>
    <w:rsid w:val="0090052B"/>
    <w:rsid w:val="009069E4"/>
    <w:rsid w:val="0091068B"/>
    <w:rsid w:val="00912763"/>
    <w:rsid w:val="00915F6E"/>
    <w:rsid w:val="009219F0"/>
    <w:rsid w:val="00930375"/>
    <w:rsid w:val="00931F03"/>
    <w:rsid w:val="0094395F"/>
    <w:rsid w:val="00976524"/>
    <w:rsid w:val="00982994"/>
    <w:rsid w:val="00983566"/>
    <w:rsid w:val="009C7AC9"/>
    <w:rsid w:val="00A0387A"/>
    <w:rsid w:val="00A154CB"/>
    <w:rsid w:val="00A24657"/>
    <w:rsid w:val="00A52B12"/>
    <w:rsid w:val="00A54C6F"/>
    <w:rsid w:val="00A565F4"/>
    <w:rsid w:val="00A65455"/>
    <w:rsid w:val="00A71320"/>
    <w:rsid w:val="00A864F9"/>
    <w:rsid w:val="00A93FCF"/>
    <w:rsid w:val="00AC31F3"/>
    <w:rsid w:val="00AC3A57"/>
    <w:rsid w:val="00AE07AA"/>
    <w:rsid w:val="00AE3644"/>
    <w:rsid w:val="00B046F5"/>
    <w:rsid w:val="00B0747D"/>
    <w:rsid w:val="00B11BB5"/>
    <w:rsid w:val="00B12D40"/>
    <w:rsid w:val="00B34E10"/>
    <w:rsid w:val="00B40581"/>
    <w:rsid w:val="00B50331"/>
    <w:rsid w:val="00B5411E"/>
    <w:rsid w:val="00B7038D"/>
    <w:rsid w:val="00B906D0"/>
    <w:rsid w:val="00B92094"/>
    <w:rsid w:val="00BB200C"/>
    <w:rsid w:val="00BE421E"/>
    <w:rsid w:val="00BE4AAB"/>
    <w:rsid w:val="00BF3713"/>
    <w:rsid w:val="00BF6069"/>
    <w:rsid w:val="00C07398"/>
    <w:rsid w:val="00C12949"/>
    <w:rsid w:val="00C14C70"/>
    <w:rsid w:val="00C25DFF"/>
    <w:rsid w:val="00C40A07"/>
    <w:rsid w:val="00C56CFE"/>
    <w:rsid w:val="00C70B7D"/>
    <w:rsid w:val="00C77E79"/>
    <w:rsid w:val="00C83F50"/>
    <w:rsid w:val="00C92148"/>
    <w:rsid w:val="00CA43FC"/>
    <w:rsid w:val="00CB721D"/>
    <w:rsid w:val="00CC3046"/>
    <w:rsid w:val="00CD6330"/>
    <w:rsid w:val="00CF3873"/>
    <w:rsid w:val="00D25F67"/>
    <w:rsid w:val="00D6245E"/>
    <w:rsid w:val="00D806FA"/>
    <w:rsid w:val="00D87856"/>
    <w:rsid w:val="00D9754B"/>
    <w:rsid w:val="00DA3C5E"/>
    <w:rsid w:val="00DA4CED"/>
    <w:rsid w:val="00DC5D9F"/>
    <w:rsid w:val="00E02916"/>
    <w:rsid w:val="00E25D02"/>
    <w:rsid w:val="00E31AAF"/>
    <w:rsid w:val="00E548B5"/>
    <w:rsid w:val="00E65AE0"/>
    <w:rsid w:val="00E7143C"/>
    <w:rsid w:val="00E81CAC"/>
    <w:rsid w:val="00EA00CE"/>
    <w:rsid w:val="00EA45F3"/>
    <w:rsid w:val="00EA7626"/>
    <w:rsid w:val="00EB37D4"/>
    <w:rsid w:val="00EB6598"/>
    <w:rsid w:val="00EC54E8"/>
    <w:rsid w:val="00EF3B4E"/>
    <w:rsid w:val="00F0716E"/>
    <w:rsid w:val="00F24BC1"/>
    <w:rsid w:val="00F40EB3"/>
    <w:rsid w:val="00F5396E"/>
    <w:rsid w:val="00F8022B"/>
    <w:rsid w:val="00F869D6"/>
    <w:rsid w:val="00F979C6"/>
    <w:rsid w:val="00FA3E1A"/>
    <w:rsid w:val="00FB29F9"/>
    <w:rsid w:val="00FD0855"/>
    <w:rsid w:val="00FD70B5"/>
    <w:rsid w:val="00FF0121"/>
    <w:rsid w:val="00FF1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87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A438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8755BE"/>
    <w:pPr>
      <w:ind w:left="720"/>
    </w:pPr>
  </w:style>
  <w:style w:type="paragraph" w:styleId="a6">
    <w:name w:val="header"/>
    <w:basedOn w:val="a"/>
    <w:link w:val="a7"/>
    <w:uiPriority w:val="99"/>
    <w:rsid w:val="0068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680981"/>
  </w:style>
  <w:style w:type="paragraph" w:styleId="a8">
    <w:name w:val="footer"/>
    <w:basedOn w:val="a"/>
    <w:link w:val="a9"/>
    <w:uiPriority w:val="99"/>
    <w:semiHidden/>
    <w:rsid w:val="0068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80981"/>
  </w:style>
  <w:style w:type="table" w:styleId="aa">
    <w:name w:val="Table Grid"/>
    <w:basedOn w:val="a1"/>
    <w:locked/>
    <w:rsid w:val="00BB20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3D4EB0-B6A5-4215-BE44-48F232F48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Владимирович Пасхин</dc:creator>
  <cp:lastModifiedBy>marele</cp:lastModifiedBy>
  <cp:revision>2</cp:revision>
  <cp:lastPrinted>2021-07-19T06:57:00Z</cp:lastPrinted>
  <dcterms:created xsi:type="dcterms:W3CDTF">2021-07-19T10:01:00Z</dcterms:created>
  <dcterms:modified xsi:type="dcterms:W3CDTF">2021-07-19T10:01:00Z</dcterms:modified>
</cp:coreProperties>
</file>