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E" w:rsidRDefault="00F7013E" w:rsidP="00F7013E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3E" w:rsidRDefault="00F7013E" w:rsidP="00F7013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F7013E" w:rsidRDefault="00F7013E" w:rsidP="00F7013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F7013E" w:rsidRDefault="00F7013E" w:rsidP="00F70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F7013E" w:rsidRDefault="00F7013E" w:rsidP="00F70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8310F" w:rsidRDefault="00F7013E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От «</w:t>
      </w:r>
      <w:r w:rsidR="004F3312">
        <w:rPr>
          <w:color w:val="000000"/>
          <w:sz w:val="22"/>
          <w:szCs w:val="22"/>
        </w:rPr>
        <w:t>___</w:t>
      </w:r>
      <w:r w:rsidRPr="0028310F">
        <w:rPr>
          <w:color w:val="000000"/>
          <w:sz w:val="22"/>
          <w:szCs w:val="22"/>
        </w:rPr>
        <w:t xml:space="preserve">» </w:t>
      </w:r>
      <w:r w:rsidR="00FA7131">
        <w:rPr>
          <w:color w:val="000000"/>
          <w:sz w:val="22"/>
          <w:szCs w:val="22"/>
        </w:rPr>
        <w:t>февраля</w:t>
      </w:r>
      <w:r w:rsidRPr="0028310F">
        <w:rPr>
          <w:color w:val="000000"/>
          <w:sz w:val="22"/>
          <w:szCs w:val="22"/>
        </w:rPr>
        <w:t xml:space="preserve"> 201</w:t>
      </w:r>
      <w:r w:rsidR="00FA7131">
        <w:rPr>
          <w:color w:val="000000"/>
          <w:sz w:val="22"/>
          <w:szCs w:val="22"/>
        </w:rPr>
        <w:t>5</w:t>
      </w:r>
      <w:r w:rsidRPr="0028310F">
        <w:rPr>
          <w:color w:val="000000"/>
          <w:sz w:val="22"/>
          <w:szCs w:val="22"/>
        </w:rPr>
        <w:t xml:space="preserve"> года №</w:t>
      </w:r>
      <w:r w:rsidR="00FA7131">
        <w:rPr>
          <w:color w:val="000000"/>
          <w:sz w:val="22"/>
          <w:szCs w:val="22"/>
        </w:rPr>
        <w:t xml:space="preserve"> _____</w:t>
      </w:r>
    </w:p>
    <w:p w:rsidR="00F7013E" w:rsidRPr="0028310F" w:rsidRDefault="00F7013E" w:rsidP="004F3312">
      <w:pPr>
        <w:shd w:val="clear" w:color="auto" w:fill="FFFFFF"/>
        <w:spacing w:line="360" w:lineRule="auto"/>
        <w:ind w:right="5811"/>
        <w:jc w:val="center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г. Сатка</w:t>
      </w:r>
    </w:p>
    <w:p w:rsidR="00F7013E" w:rsidRPr="0028310F" w:rsidRDefault="00F7013E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</w:p>
    <w:p w:rsidR="00F7013E" w:rsidRPr="0028310F" w:rsidRDefault="00C7288B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 xml:space="preserve">О </w:t>
      </w:r>
      <w:r w:rsidR="004F3312">
        <w:rPr>
          <w:color w:val="000000"/>
          <w:sz w:val="22"/>
          <w:szCs w:val="22"/>
        </w:rPr>
        <w:t>введении ограничительных мероприятий по предупреждению распространения гриппа и ОРВИ в Саткинском муниципальном районе</w:t>
      </w:r>
    </w:p>
    <w:p w:rsidR="00F7013E" w:rsidRPr="0028310F" w:rsidRDefault="00F7013E" w:rsidP="00563963">
      <w:pPr>
        <w:spacing w:line="360" w:lineRule="auto"/>
        <w:ind w:firstLine="567"/>
        <w:rPr>
          <w:sz w:val="24"/>
          <w:szCs w:val="24"/>
        </w:rPr>
      </w:pPr>
    </w:p>
    <w:p w:rsidR="001B05F7" w:rsidRPr="0028310F" w:rsidRDefault="001B05F7" w:rsidP="00563963">
      <w:pPr>
        <w:spacing w:line="360" w:lineRule="auto"/>
        <w:ind w:firstLine="567"/>
        <w:rPr>
          <w:sz w:val="24"/>
          <w:szCs w:val="24"/>
        </w:rPr>
      </w:pPr>
    </w:p>
    <w:p w:rsidR="00F7013E" w:rsidRPr="0028310F" w:rsidRDefault="004F3312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  <w:r>
        <w:rPr>
          <w:sz w:val="24"/>
          <w:szCs w:val="24"/>
        </w:rPr>
        <w:t>В целях предупреждения распространения гриппа и других острых респираторных вирусных инфекций среди населения Саткинского муниципального района</w:t>
      </w:r>
      <w:r w:rsidR="00087B0C">
        <w:rPr>
          <w:sz w:val="24"/>
          <w:szCs w:val="24"/>
        </w:rPr>
        <w:t>, в соответствии с постановлением Главного государственного санитарного вр</w:t>
      </w:r>
      <w:r w:rsidR="007B1704">
        <w:rPr>
          <w:sz w:val="24"/>
          <w:szCs w:val="24"/>
        </w:rPr>
        <w:t>ача по Челябинской области от 22.09.2014</w:t>
      </w:r>
      <w:r w:rsidR="00087B0C">
        <w:rPr>
          <w:sz w:val="24"/>
          <w:szCs w:val="24"/>
        </w:rPr>
        <w:t xml:space="preserve"> </w:t>
      </w:r>
      <w:r w:rsidR="007B1704">
        <w:rPr>
          <w:sz w:val="24"/>
          <w:szCs w:val="24"/>
        </w:rPr>
        <w:t>№ 10</w:t>
      </w:r>
      <w:r w:rsidR="00087B0C">
        <w:rPr>
          <w:sz w:val="24"/>
          <w:szCs w:val="24"/>
        </w:rPr>
        <w:t xml:space="preserve"> «О неотложных мерах по предупреждению распространения гриппа в Челябинской области»</w:t>
      </w:r>
    </w:p>
    <w:p w:rsidR="00EC2D6B" w:rsidRPr="0028310F" w:rsidRDefault="00EC2D6B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</w:p>
    <w:p w:rsidR="00F7013E" w:rsidRPr="006F1FAD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  <w:r w:rsidRPr="006F1FAD">
        <w:rPr>
          <w:sz w:val="24"/>
          <w:szCs w:val="24"/>
        </w:rPr>
        <w:t>ПОСТАНОВЛЯЮ:</w:t>
      </w:r>
    </w:p>
    <w:p w:rsidR="00F7013E" w:rsidRPr="006F1FAD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</w:p>
    <w:p w:rsidR="004F3312" w:rsidRPr="006F1FAD" w:rsidRDefault="00F7013E" w:rsidP="00087B0C">
      <w:pPr>
        <w:pStyle w:val="3"/>
        <w:spacing w:after="0" w:line="360" w:lineRule="auto"/>
        <w:ind w:right="-284" w:firstLine="567"/>
        <w:jc w:val="both"/>
        <w:rPr>
          <w:bCs/>
          <w:sz w:val="24"/>
          <w:szCs w:val="24"/>
        </w:rPr>
      </w:pPr>
      <w:r w:rsidRPr="006F1FAD">
        <w:rPr>
          <w:sz w:val="24"/>
          <w:szCs w:val="24"/>
        </w:rPr>
        <w:t>1.</w:t>
      </w:r>
      <w:r w:rsidR="00087B0C" w:rsidRPr="006F1FAD">
        <w:rPr>
          <w:sz w:val="24"/>
          <w:szCs w:val="24"/>
        </w:rPr>
        <w:t xml:space="preserve"> Ввести на территории Саткинского муниципального района</w:t>
      </w:r>
      <w:r w:rsidR="007B1704">
        <w:rPr>
          <w:sz w:val="24"/>
          <w:szCs w:val="24"/>
        </w:rPr>
        <w:t xml:space="preserve"> карантин по гриппу и</w:t>
      </w:r>
      <w:r w:rsidR="006F1FAD" w:rsidRPr="006F1FAD">
        <w:rPr>
          <w:sz w:val="24"/>
          <w:szCs w:val="24"/>
        </w:rPr>
        <w:t xml:space="preserve"> острой респираторной ви</w:t>
      </w:r>
      <w:r w:rsidR="007B1704">
        <w:rPr>
          <w:sz w:val="24"/>
          <w:szCs w:val="24"/>
        </w:rPr>
        <w:t>русной инфекции (далее</w:t>
      </w:r>
      <w:r w:rsidR="006F1FAD" w:rsidRPr="006F1FAD">
        <w:rPr>
          <w:sz w:val="24"/>
          <w:szCs w:val="24"/>
        </w:rPr>
        <w:t xml:space="preserve"> – ОРВИ) </w:t>
      </w:r>
      <w:r w:rsidR="007B1704">
        <w:rPr>
          <w:sz w:val="24"/>
          <w:szCs w:val="24"/>
        </w:rPr>
        <w:t xml:space="preserve">с 10 </w:t>
      </w:r>
      <w:r w:rsidR="008B72FA">
        <w:rPr>
          <w:sz w:val="24"/>
          <w:szCs w:val="24"/>
        </w:rPr>
        <w:t>февраля</w:t>
      </w:r>
      <w:r w:rsidR="007B1704">
        <w:rPr>
          <w:sz w:val="24"/>
          <w:szCs w:val="24"/>
        </w:rPr>
        <w:t xml:space="preserve"> 2015</w:t>
      </w:r>
      <w:r w:rsidR="00087B0C" w:rsidRPr="006F1FAD">
        <w:rPr>
          <w:sz w:val="24"/>
          <w:szCs w:val="24"/>
        </w:rPr>
        <w:t xml:space="preserve"> года</w:t>
      </w:r>
      <w:r w:rsidR="007B1704">
        <w:rPr>
          <w:sz w:val="24"/>
          <w:szCs w:val="24"/>
        </w:rPr>
        <w:t xml:space="preserve"> до особого распоряжения</w:t>
      </w:r>
      <w:r w:rsidR="00087B0C" w:rsidRPr="006F1FAD">
        <w:rPr>
          <w:sz w:val="24"/>
          <w:szCs w:val="24"/>
        </w:rPr>
        <w:t>.</w:t>
      </w:r>
    </w:p>
    <w:p w:rsidR="004F3312" w:rsidRDefault="004F3312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4F3312">
        <w:rPr>
          <w:sz w:val="24"/>
          <w:szCs w:val="24"/>
        </w:rPr>
        <w:t>2. Задействовать на территории Саткинского муниципально</w:t>
      </w:r>
      <w:r w:rsidR="006F1FAD">
        <w:rPr>
          <w:sz w:val="24"/>
          <w:szCs w:val="24"/>
        </w:rPr>
        <w:t xml:space="preserve">го </w:t>
      </w:r>
      <w:r w:rsidRPr="004F3312">
        <w:rPr>
          <w:sz w:val="24"/>
          <w:szCs w:val="24"/>
        </w:rPr>
        <w:t xml:space="preserve">района комплексный план мероприятий по борьбе с гриппом и ОРВИ на период 2013-2015 </w:t>
      </w:r>
      <w:r w:rsidR="00087B0C">
        <w:rPr>
          <w:sz w:val="24"/>
          <w:szCs w:val="24"/>
        </w:rPr>
        <w:t>годов.</w:t>
      </w:r>
    </w:p>
    <w:p w:rsidR="007B1704" w:rsidRDefault="007B1704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Ограничить проведение культурно-массовых мероприятий в закрытых помещениях с 10.02.2015 до особого распоряжения.</w:t>
      </w:r>
    </w:p>
    <w:p w:rsidR="007B1704" w:rsidRDefault="007B1704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Приостановить учебный процесс в общеобразовательных организациях и средних профессиональных образовательных организациях независимо от ведомственной </w:t>
      </w:r>
      <w:r>
        <w:rPr>
          <w:sz w:val="24"/>
          <w:szCs w:val="24"/>
        </w:rPr>
        <w:lastRenderedPageBreak/>
        <w:t>принадлежности, расположенных на территории Саткинского муниципального района, с 10.02.2015 по 15.02.2015 включительно.</w:t>
      </w:r>
    </w:p>
    <w:p w:rsidR="007B1704" w:rsidRDefault="007B1704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высших </w:t>
      </w:r>
      <w:r w:rsidR="00C51A1D">
        <w:rPr>
          <w:sz w:val="24"/>
          <w:szCs w:val="24"/>
        </w:rPr>
        <w:t>образовательных организациях ввести масочный режим с усилением дезинфекции режима.</w:t>
      </w:r>
    </w:p>
    <w:p w:rsidR="00C51A1D" w:rsidRDefault="00C51A1D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культурно-досуговых, развлекательных, спортивных организациях удлинять перерывы между киносеансами, спектаклями, занятиями и проводить влажную уборку с применением дезинфицирующих средств и проветриванием.</w:t>
      </w:r>
    </w:p>
    <w:p w:rsidR="00C51A1D" w:rsidRDefault="00C51A1D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Обеспечить создание в аптечной сети неснижаемого запаса противовирусных средств, удлинение времени обслуживания посетителей </w:t>
      </w:r>
      <w:r w:rsidR="00FA7131">
        <w:rPr>
          <w:sz w:val="24"/>
          <w:szCs w:val="24"/>
        </w:rPr>
        <w:t xml:space="preserve">с обязательным увеличением </w:t>
      </w:r>
      <w:r w:rsidR="00AB0503">
        <w:rPr>
          <w:sz w:val="24"/>
          <w:szCs w:val="24"/>
        </w:rPr>
        <w:t>времени работы</w:t>
      </w:r>
      <w:r w:rsidR="00FA7131">
        <w:rPr>
          <w:sz w:val="24"/>
          <w:szCs w:val="24"/>
        </w:rPr>
        <w:t>.</w:t>
      </w:r>
    </w:p>
    <w:p w:rsidR="004F3312" w:rsidRDefault="00C51A1D" w:rsidP="00087B0C">
      <w:pPr>
        <w:pStyle w:val="3"/>
        <w:tabs>
          <w:tab w:val="left" w:pos="709"/>
          <w:tab w:val="num" w:pos="1440"/>
          <w:tab w:val="left" w:pos="4990"/>
          <w:tab w:val="left" w:pos="7484"/>
        </w:tabs>
        <w:suppressAutoHyphens w:val="0"/>
        <w:spacing w:after="0" w:line="360" w:lineRule="auto"/>
        <w:ind w:right="-284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Руководителям организаций торговли и транспорта рекомендовать ношение медицинских масок (респираторов).</w:t>
      </w:r>
    </w:p>
    <w:p w:rsidR="00C51A1D" w:rsidRPr="004F3312" w:rsidRDefault="00C51A1D" w:rsidP="00087B0C">
      <w:pPr>
        <w:pStyle w:val="3"/>
        <w:tabs>
          <w:tab w:val="left" w:pos="709"/>
          <w:tab w:val="num" w:pos="1440"/>
          <w:tab w:val="left" w:pos="4990"/>
          <w:tab w:val="left" w:pos="7484"/>
        </w:tabs>
        <w:suppressAutoHyphens w:val="0"/>
        <w:spacing w:after="0" w:line="360" w:lineRule="auto"/>
        <w:ind w:right="-284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Рекомендовать средствам массовой информации обеспечить регулярное проведение разъяснительной работы </w:t>
      </w:r>
      <w:r w:rsidR="00C97131">
        <w:rPr>
          <w:bCs/>
          <w:sz w:val="24"/>
          <w:szCs w:val="24"/>
        </w:rPr>
        <w:t>о мерах личной и общественной профилактики ОРВИ и гриппа среди населения с привлечением квалифицированных медицинских специалистов.</w:t>
      </w:r>
    </w:p>
    <w:p w:rsidR="00087B0C" w:rsidRPr="004F3312" w:rsidRDefault="00C97131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87B0C">
        <w:rPr>
          <w:sz w:val="24"/>
          <w:szCs w:val="24"/>
        </w:rPr>
        <w:t>. Отделу организационной и контрольной работы</w:t>
      </w:r>
      <w:r>
        <w:rPr>
          <w:sz w:val="24"/>
          <w:szCs w:val="24"/>
        </w:rPr>
        <w:t xml:space="preserve"> управления делами и организационной работы</w:t>
      </w:r>
      <w:r w:rsidR="00087B0C">
        <w:rPr>
          <w:sz w:val="24"/>
          <w:szCs w:val="24"/>
        </w:rPr>
        <w:t xml:space="preserve"> (</w:t>
      </w:r>
      <w:proofErr w:type="spellStart"/>
      <w:r w:rsidR="00087B0C">
        <w:rPr>
          <w:sz w:val="24"/>
          <w:szCs w:val="24"/>
        </w:rPr>
        <w:t>Корочкина</w:t>
      </w:r>
      <w:proofErr w:type="spellEnd"/>
      <w:r w:rsidR="00087B0C">
        <w:rPr>
          <w:sz w:val="24"/>
          <w:szCs w:val="24"/>
        </w:rPr>
        <w:t xml:space="preserve"> Н.П.) опубликовать настоящее постановление в газете Саткинский рабочий и разместить на официальном сайте Администрации Саткинского муниципального района.</w:t>
      </w:r>
    </w:p>
    <w:p w:rsidR="00F7013E" w:rsidRPr="004F3312" w:rsidRDefault="00C97131" w:rsidP="004F3312">
      <w:pPr>
        <w:pStyle w:val="a5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11</w:t>
      </w:r>
      <w:r w:rsidR="00F7013E" w:rsidRPr="004F3312">
        <w:rPr>
          <w:sz w:val="24"/>
          <w:szCs w:val="24"/>
        </w:rPr>
        <w:t xml:space="preserve">. Контроль исполнения настоящего постановления </w:t>
      </w:r>
      <w:r w:rsidR="00D80FC3" w:rsidRPr="004F3312">
        <w:rPr>
          <w:sz w:val="24"/>
          <w:szCs w:val="24"/>
        </w:rPr>
        <w:t>возложить на первого заместителя Главы Саткинского муниципального района Пасхина И.В.</w:t>
      </w:r>
    </w:p>
    <w:p w:rsidR="003468C2" w:rsidRPr="004F3312" w:rsidRDefault="00087B0C" w:rsidP="004F3312">
      <w:pPr>
        <w:pStyle w:val="a5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C97131">
        <w:rPr>
          <w:sz w:val="24"/>
          <w:szCs w:val="24"/>
        </w:rPr>
        <w:t>2</w:t>
      </w:r>
      <w:r w:rsidR="003468C2" w:rsidRPr="004F3312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F7013E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</w:p>
    <w:p w:rsidR="00F7013E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</w:p>
    <w:p w:rsidR="00DD259C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  <w:r w:rsidRPr="0028310F">
        <w:rPr>
          <w:sz w:val="24"/>
          <w:szCs w:val="24"/>
        </w:rPr>
        <w:t>Глав</w:t>
      </w:r>
      <w:r w:rsidR="00AB0503">
        <w:rPr>
          <w:sz w:val="24"/>
          <w:szCs w:val="24"/>
        </w:rPr>
        <w:t xml:space="preserve">а </w:t>
      </w:r>
      <w:r w:rsidRPr="0028310F">
        <w:rPr>
          <w:sz w:val="24"/>
          <w:szCs w:val="24"/>
        </w:rPr>
        <w:t>Саткинского муниципального района</w:t>
      </w:r>
      <w:r w:rsidR="0028310F" w:rsidRPr="0028310F">
        <w:rPr>
          <w:sz w:val="24"/>
          <w:szCs w:val="24"/>
        </w:rPr>
        <w:t xml:space="preserve">                            </w:t>
      </w:r>
      <w:r w:rsidR="002F388C">
        <w:rPr>
          <w:sz w:val="24"/>
          <w:szCs w:val="24"/>
        </w:rPr>
        <w:t xml:space="preserve">        </w:t>
      </w:r>
      <w:r w:rsidR="00AB0503">
        <w:rPr>
          <w:sz w:val="24"/>
          <w:szCs w:val="24"/>
        </w:rPr>
        <w:t xml:space="preserve">         </w:t>
      </w:r>
      <w:r w:rsidR="002F388C">
        <w:rPr>
          <w:sz w:val="24"/>
          <w:szCs w:val="24"/>
        </w:rPr>
        <w:t xml:space="preserve">        </w:t>
      </w:r>
      <w:r w:rsidR="00AB0503">
        <w:rPr>
          <w:sz w:val="24"/>
          <w:szCs w:val="24"/>
        </w:rPr>
        <w:t>А.А. Глазков</w:t>
      </w:r>
    </w:p>
    <w:sectPr w:rsidR="00DD259C" w:rsidRPr="0028310F" w:rsidSect="0028310F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9A" w:rsidRDefault="00C5179A" w:rsidP="00F7013E">
      <w:r>
        <w:separator/>
      </w:r>
    </w:p>
  </w:endnote>
  <w:endnote w:type="continuationSeparator" w:id="0">
    <w:p w:rsidR="00C5179A" w:rsidRDefault="00C5179A" w:rsidP="00F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9A" w:rsidRDefault="00C5179A" w:rsidP="00F7013E">
      <w:r>
        <w:separator/>
      </w:r>
    </w:p>
  </w:footnote>
  <w:footnote w:type="continuationSeparator" w:id="0">
    <w:p w:rsidR="00C5179A" w:rsidRDefault="00C5179A" w:rsidP="00F7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670449"/>
      <w:docPartObj>
        <w:docPartGallery w:val="Page Numbers (Top of Page)"/>
        <w:docPartUnique/>
      </w:docPartObj>
    </w:sdtPr>
    <w:sdtEndPr/>
    <w:sdtContent>
      <w:p w:rsidR="000C1B46" w:rsidRDefault="000C1B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24">
          <w:rPr>
            <w:noProof/>
          </w:rPr>
          <w:t>2</w:t>
        </w:r>
        <w:r>
          <w:fldChar w:fldCharType="end"/>
        </w:r>
      </w:p>
    </w:sdtContent>
  </w:sdt>
  <w:p w:rsidR="000C1B46" w:rsidRDefault="000C1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F9D"/>
    <w:multiLevelType w:val="hybridMultilevel"/>
    <w:tmpl w:val="A620BC8C"/>
    <w:lvl w:ilvl="0" w:tplc="EE5608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944B08"/>
    <w:multiLevelType w:val="multilevel"/>
    <w:tmpl w:val="6DBE6D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8"/>
    <w:rsid w:val="00087B0C"/>
    <w:rsid w:val="000C1B46"/>
    <w:rsid w:val="00104FBF"/>
    <w:rsid w:val="001362D1"/>
    <w:rsid w:val="001B05F7"/>
    <w:rsid w:val="0025482B"/>
    <w:rsid w:val="0028310F"/>
    <w:rsid w:val="002F388C"/>
    <w:rsid w:val="003468C2"/>
    <w:rsid w:val="003A7199"/>
    <w:rsid w:val="003B06AC"/>
    <w:rsid w:val="004F3312"/>
    <w:rsid w:val="00563963"/>
    <w:rsid w:val="006F1FAD"/>
    <w:rsid w:val="00732C92"/>
    <w:rsid w:val="007B1704"/>
    <w:rsid w:val="008614B1"/>
    <w:rsid w:val="00897366"/>
    <w:rsid w:val="008B72FA"/>
    <w:rsid w:val="00AB0503"/>
    <w:rsid w:val="00AC4837"/>
    <w:rsid w:val="00AE0A3C"/>
    <w:rsid w:val="00B325F6"/>
    <w:rsid w:val="00C5179A"/>
    <w:rsid w:val="00C51A1D"/>
    <w:rsid w:val="00C7288B"/>
    <w:rsid w:val="00C97131"/>
    <w:rsid w:val="00CF7E8C"/>
    <w:rsid w:val="00D80FC3"/>
    <w:rsid w:val="00DC5524"/>
    <w:rsid w:val="00DD259C"/>
    <w:rsid w:val="00DE1728"/>
    <w:rsid w:val="00E00C38"/>
    <w:rsid w:val="00EA67A7"/>
    <w:rsid w:val="00EC2D6B"/>
    <w:rsid w:val="00EE0098"/>
    <w:rsid w:val="00F7013E"/>
    <w:rsid w:val="00FA2D91"/>
    <w:rsid w:val="00FA69AD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nhideWhenUsed/>
    <w:rsid w:val="004F33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F33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nhideWhenUsed/>
    <w:rsid w:val="004F33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F33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Панарин</cp:lastModifiedBy>
  <cp:revision>2</cp:revision>
  <cp:lastPrinted>2015-02-09T09:18:00Z</cp:lastPrinted>
  <dcterms:created xsi:type="dcterms:W3CDTF">2015-02-11T04:03:00Z</dcterms:created>
  <dcterms:modified xsi:type="dcterms:W3CDTF">2015-02-11T04:03:00Z</dcterms:modified>
</cp:coreProperties>
</file>