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26E0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BD102B" w:rsidRDefault="00EE64E1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CD377D">
        <w:rPr>
          <w:rFonts w:ascii="Times New Roman" w:hAnsi="Times New Roman" w:cs="Times New Roman"/>
          <w:color w:val="000000"/>
        </w:rPr>
        <w:t>26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3C0AFA">
        <w:rPr>
          <w:rFonts w:ascii="Times New Roman" w:hAnsi="Times New Roman" w:cs="Times New Roman"/>
          <w:color w:val="000000"/>
        </w:rPr>
        <w:t xml:space="preserve"> </w:t>
      </w:r>
      <w:r w:rsidR="00CD377D">
        <w:rPr>
          <w:rFonts w:ascii="Times New Roman" w:hAnsi="Times New Roman" w:cs="Times New Roman"/>
          <w:color w:val="000000"/>
        </w:rPr>
        <w:t>апреля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</w:t>
      </w:r>
      <w:r w:rsidR="003C0AFA">
        <w:rPr>
          <w:rFonts w:ascii="Times New Roman" w:hAnsi="Times New Roman" w:cs="Times New Roman"/>
          <w:color w:val="000000"/>
        </w:rPr>
        <w:t>22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CD377D">
        <w:rPr>
          <w:rFonts w:ascii="Times New Roman" w:hAnsi="Times New Roman" w:cs="Times New Roman"/>
          <w:color w:val="000000"/>
        </w:rPr>
        <w:t>282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235F85" w:rsidRPr="002C5BA0" w:rsidRDefault="003C0AFA" w:rsidP="005F2E64">
      <w:pPr>
        <w:shd w:val="clear" w:color="auto" w:fill="FFFFFF"/>
        <w:tabs>
          <w:tab w:val="left" w:pos="4536"/>
        </w:tabs>
        <w:spacing w:after="0" w:line="360" w:lineRule="auto"/>
        <w:ind w:right="4819"/>
        <w:jc w:val="both"/>
        <w:rPr>
          <w:rFonts w:ascii="Times New Roman" w:hAnsi="Times New Roman" w:cs="Times New Roman"/>
        </w:rPr>
      </w:pPr>
      <w:r w:rsidRPr="002C5BA0">
        <w:rPr>
          <w:rFonts w:ascii="Times New Roman" w:hAnsi="Times New Roman" w:cs="Times New Roman"/>
        </w:rPr>
        <w:t>О внесении изменений в</w:t>
      </w:r>
      <w:r w:rsidR="002C5BA0" w:rsidRPr="002C5BA0">
        <w:rPr>
          <w:rFonts w:ascii="Times New Roman" w:hAnsi="Times New Roman" w:cs="Times New Roman"/>
        </w:rPr>
        <w:t xml:space="preserve"> Положение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2C5BA0">
        <w:rPr>
          <w:rFonts w:ascii="Times New Roman" w:hAnsi="Times New Roman" w:cs="Times New Roman"/>
        </w:rPr>
        <w:t xml:space="preserve">, </w:t>
      </w:r>
      <w:proofErr w:type="gramStart"/>
      <w:r w:rsidR="002C5BA0">
        <w:rPr>
          <w:rFonts w:ascii="Times New Roman" w:hAnsi="Times New Roman" w:cs="Times New Roman"/>
        </w:rPr>
        <w:t>утвержденное</w:t>
      </w:r>
      <w:proofErr w:type="gramEnd"/>
      <w:r w:rsidR="00320B71" w:rsidRPr="002C5BA0">
        <w:rPr>
          <w:rFonts w:ascii="Times New Roman" w:hAnsi="Times New Roman" w:cs="Times New Roman"/>
        </w:rPr>
        <w:t xml:space="preserve"> </w:t>
      </w:r>
      <w:r w:rsidRPr="002C5BA0">
        <w:rPr>
          <w:rFonts w:ascii="Times New Roman" w:hAnsi="Times New Roman" w:cs="Times New Roman"/>
        </w:rPr>
        <w:t>постановление</w:t>
      </w:r>
      <w:r w:rsidR="00320B71" w:rsidRPr="002C5BA0">
        <w:rPr>
          <w:rFonts w:ascii="Times New Roman" w:hAnsi="Times New Roman" w:cs="Times New Roman"/>
        </w:rPr>
        <w:t>м</w:t>
      </w:r>
      <w:r w:rsidRPr="002C5BA0">
        <w:rPr>
          <w:rFonts w:ascii="Times New Roman" w:hAnsi="Times New Roman" w:cs="Times New Roman"/>
        </w:rPr>
        <w:t xml:space="preserve"> Администрации Саткинского муниципального района от </w:t>
      </w:r>
      <w:r w:rsidR="002C5BA0">
        <w:rPr>
          <w:rFonts w:ascii="Times New Roman" w:hAnsi="Times New Roman" w:cs="Times New Roman"/>
        </w:rPr>
        <w:t>0</w:t>
      </w:r>
      <w:r w:rsidRPr="002C5BA0">
        <w:rPr>
          <w:rFonts w:ascii="Times New Roman" w:hAnsi="Times New Roman" w:cs="Times New Roman"/>
        </w:rPr>
        <w:t>3.</w:t>
      </w:r>
      <w:r w:rsidR="002C5BA0">
        <w:rPr>
          <w:rFonts w:ascii="Times New Roman" w:hAnsi="Times New Roman" w:cs="Times New Roman"/>
        </w:rPr>
        <w:t>03</w:t>
      </w:r>
      <w:r w:rsidRPr="002C5BA0">
        <w:rPr>
          <w:rFonts w:ascii="Times New Roman" w:hAnsi="Times New Roman" w:cs="Times New Roman"/>
        </w:rPr>
        <w:t>.20</w:t>
      </w:r>
      <w:r w:rsidR="002C5BA0">
        <w:rPr>
          <w:rFonts w:ascii="Times New Roman" w:hAnsi="Times New Roman" w:cs="Times New Roman"/>
        </w:rPr>
        <w:t>22</w:t>
      </w:r>
      <w:r w:rsidRPr="002C5BA0">
        <w:rPr>
          <w:rFonts w:ascii="Times New Roman" w:hAnsi="Times New Roman" w:cs="Times New Roman"/>
        </w:rPr>
        <w:t xml:space="preserve"> № 1</w:t>
      </w:r>
      <w:r w:rsidR="002C5BA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5F85" w:rsidRDefault="007C3B3E" w:rsidP="00D750C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3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Челябинской области от 30.07.2007 № 144-ЗО «О регулировании муниципальной</w:t>
      </w:r>
      <w:proofErr w:type="gramEnd"/>
      <w:r w:rsidRPr="007C3B3E">
        <w:rPr>
          <w:rFonts w:ascii="Times New Roman" w:hAnsi="Times New Roman" w:cs="Times New Roman"/>
          <w:sz w:val="24"/>
          <w:szCs w:val="24"/>
        </w:rPr>
        <w:t xml:space="preserve"> службы в Челябинской области», руководствуясь Уставом Саткинского муниципального района</w:t>
      </w:r>
      <w:r w:rsidR="005F2E64">
        <w:rPr>
          <w:rFonts w:ascii="Times New Roman" w:hAnsi="Times New Roman" w:cs="Times New Roman"/>
          <w:sz w:val="24"/>
          <w:szCs w:val="24"/>
        </w:rPr>
        <w:t>,</w:t>
      </w:r>
    </w:p>
    <w:p w:rsidR="005F2E64" w:rsidRDefault="005F2E64" w:rsidP="00D750C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F21" w:rsidRDefault="005F2E64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5F85" w:rsidRPr="00D9309E" w:rsidRDefault="00D750CC" w:rsidP="00D930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9E">
        <w:rPr>
          <w:rFonts w:ascii="Times New Roman" w:hAnsi="Times New Roman" w:cs="Times New Roman"/>
          <w:sz w:val="24"/>
          <w:szCs w:val="24"/>
        </w:rPr>
        <w:t>Внести в</w:t>
      </w:r>
      <w:r w:rsidR="00D9309E" w:rsidRPr="00D9309E">
        <w:rPr>
          <w:rFonts w:ascii="Times New Roman" w:hAnsi="Times New Roman" w:cs="Times New Roman"/>
          <w:sz w:val="24"/>
          <w:szCs w:val="24"/>
        </w:rPr>
        <w:t xml:space="preserve"> Положение о представлении гражданами, претендующими на замещение</w:t>
      </w:r>
      <w:r w:rsidR="00D9309E">
        <w:rPr>
          <w:rFonts w:ascii="Times New Roman" w:hAnsi="Times New Roman" w:cs="Times New Roman"/>
          <w:sz w:val="24"/>
          <w:szCs w:val="24"/>
        </w:rPr>
        <w:t xml:space="preserve"> </w:t>
      </w:r>
      <w:r w:rsidR="00D9309E" w:rsidRPr="00D9309E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и муниципальными служащими сведений о </w:t>
      </w:r>
      <w:r w:rsidR="00D9309E" w:rsidRPr="00D9309E">
        <w:rPr>
          <w:rFonts w:ascii="Times New Roman" w:hAnsi="Times New Roman" w:cs="Times New Roman"/>
          <w:sz w:val="24"/>
          <w:szCs w:val="24"/>
        </w:rPr>
        <w:lastRenderedPageBreak/>
        <w:t>доходах, расходах, об имуществе и обязательствах имущественного характера</w:t>
      </w:r>
      <w:r w:rsidRPr="00D9309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750CC" w:rsidRDefault="00D750CC" w:rsidP="00D750C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E64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5F2E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9E">
        <w:rPr>
          <w:rFonts w:ascii="Times New Roman" w:hAnsi="Times New Roman" w:cs="Times New Roman"/>
          <w:sz w:val="24"/>
          <w:szCs w:val="24"/>
        </w:rPr>
        <w:t>3</w:t>
      </w:r>
      <w:r w:rsidR="005F2E6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9309E">
        <w:rPr>
          <w:rFonts w:ascii="Times New Roman" w:hAnsi="Times New Roman" w:cs="Times New Roman"/>
          <w:sz w:val="24"/>
          <w:szCs w:val="24"/>
        </w:rPr>
        <w:t>6</w:t>
      </w:r>
      <w:r w:rsidR="005F2E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F2E64" w:rsidRDefault="005F2E64" w:rsidP="00FE34E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930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309E" w:rsidRPr="00D9309E">
        <w:t xml:space="preserve"> </w:t>
      </w:r>
      <w:r w:rsidR="00D9309E" w:rsidRPr="00D9309E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 w:rsidR="00D9309E">
        <w:rPr>
          <w:rFonts w:ascii="Times New Roman" w:hAnsi="Times New Roman" w:cs="Times New Roman"/>
          <w:sz w:val="24"/>
          <w:szCs w:val="24"/>
        </w:rPr>
        <w:t xml:space="preserve">ортного средства, ценных бумаг </w:t>
      </w:r>
      <w:r w:rsidR="00D9309E" w:rsidRPr="00D9309E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</w:t>
      </w:r>
      <w:bookmarkStart w:id="0" w:name="_GoBack"/>
      <w:bookmarkEnd w:id="0"/>
      <w:r w:rsidR="00D9309E" w:rsidRPr="00D9309E">
        <w:rPr>
          <w:rFonts w:ascii="Times New Roman" w:hAnsi="Times New Roman" w:cs="Times New Roman"/>
          <w:sz w:val="24"/>
          <w:szCs w:val="24"/>
        </w:rPr>
        <w:t>ующего году представления сведений (далее</w:t>
      </w:r>
      <w:proofErr w:type="gramEnd"/>
      <w:r w:rsidR="00D9309E" w:rsidRPr="00D9309E">
        <w:rPr>
          <w:rFonts w:ascii="Times New Roman" w:hAnsi="Times New Roman" w:cs="Times New Roman"/>
          <w:sz w:val="24"/>
          <w:szCs w:val="24"/>
        </w:rPr>
        <w:t xml:space="preserve"> –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указанному периоду, и об источниках получения средств, за счет которых совершены эти сделки</w:t>
      </w:r>
      <w:proofErr w:type="gramStart"/>
      <w:r w:rsidR="00FE34E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9309E" w:rsidRDefault="00BD102B" w:rsidP="001F40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9E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830722" w:rsidRPr="00D9309E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D9309E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="00EE64E1" w:rsidRPr="00D9309E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E64E1" w:rsidRPr="00D9309E">
        <w:rPr>
          <w:rFonts w:ascii="Times New Roman" w:hAnsi="Times New Roman" w:cs="Times New Roman"/>
          <w:sz w:val="24"/>
          <w:szCs w:val="24"/>
        </w:rPr>
        <w:t xml:space="preserve"> Н.П.) </w:t>
      </w:r>
      <w:r w:rsidR="00D9309E" w:rsidRPr="00D9309E">
        <w:rPr>
          <w:rFonts w:ascii="Times New Roman" w:hAnsi="Times New Roman" w:cs="Times New Roman"/>
          <w:sz w:val="24"/>
          <w:szCs w:val="24"/>
        </w:rPr>
        <w:t>обеспечить опубликование настоящего постановления в газете «</w:t>
      </w:r>
      <w:proofErr w:type="spellStart"/>
      <w:r w:rsidR="00D9309E" w:rsidRPr="00D9309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D9309E" w:rsidRPr="00D9309E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 </w:t>
      </w:r>
    </w:p>
    <w:p w:rsidR="00565A91" w:rsidRPr="00D9309E" w:rsidRDefault="00565A91" w:rsidP="001F40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09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56BBF" w:rsidRPr="00D9309E">
        <w:rPr>
          <w:rFonts w:ascii="Times New Roman" w:hAnsi="Times New Roman" w:cs="Times New Roman"/>
          <w:sz w:val="24"/>
          <w:szCs w:val="24"/>
        </w:rPr>
        <w:t>постановления</w:t>
      </w:r>
      <w:r w:rsidRPr="00D9309E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межведомственному взаимодействию и безопасности </w:t>
      </w:r>
      <w:proofErr w:type="spellStart"/>
      <w:r w:rsidRPr="00D9309E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D9309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D102B" w:rsidRDefault="005F2E64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56BBF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92188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Pr="00921880" w:rsidRDefault="00BD102B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D750CC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</w:t>
      </w:r>
      <w:r w:rsidR="00D750CC">
        <w:rPr>
          <w:rFonts w:ascii="Times New Roman" w:hAnsi="Times New Roman" w:cs="Times New Roman"/>
          <w:sz w:val="24"/>
          <w:szCs w:val="24"/>
        </w:rPr>
        <w:t xml:space="preserve">      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3B2" w:rsidRDefault="007E23B2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3B2" w:rsidRDefault="007E23B2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20" w:rsidRDefault="00D53520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20" w:rsidRDefault="00D53520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20" w:rsidRDefault="00D53520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20" w:rsidRDefault="00D53520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3520" w:rsidSect="0035485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BA" w:rsidRDefault="008D02BA" w:rsidP="00354856">
      <w:pPr>
        <w:spacing w:after="0" w:line="240" w:lineRule="auto"/>
      </w:pPr>
      <w:r>
        <w:separator/>
      </w:r>
    </w:p>
  </w:endnote>
  <w:endnote w:type="continuationSeparator" w:id="0">
    <w:p w:rsidR="008D02BA" w:rsidRDefault="008D02BA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BA" w:rsidRDefault="008D02BA" w:rsidP="00354856">
      <w:pPr>
        <w:spacing w:after="0" w:line="240" w:lineRule="auto"/>
      </w:pPr>
      <w:r>
        <w:separator/>
      </w:r>
    </w:p>
  </w:footnote>
  <w:footnote w:type="continuationSeparator" w:id="0">
    <w:p w:rsidR="008D02BA" w:rsidRDefault="008D02BA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B2" w:rsidRPr="009E0BD6" w:rsidRDefault="007E23B2">
    <w:pPr>
      <w:pStyle w:val="a6"/>
      <w:jc w:val="center"/>
      <w:rPr>
        <w:rFonts w:ascii="Times New Roman" w:hAnsi="Times New Roman" w:cs="Times New Roman"/>
      </w:rPr>
    </w:pPr>
  </w:p>
  <w:p w:rsidR="007E23B2" w:rsidRPr="00354856" w:rsidRDefault="007E23B2" w:rsidP="00354856">
    <w:pPr>
      <w:pStyle w:val="a6"/>
      <w:tabs>
        <w:tab w:val="clear" w:pos="9355"/>
        <w:tab w:val="right" w:pos="10206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D8"/>
    <w:multiLevelType w:val="hybridMultilevel"/>
    <w:tmpl w:val="1ECCDE36"/>
    <w:lvl w:ilvl="0" w:tplc="E29C05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0549C4"/>
    <w:multiLevelType w:val="hybridMultilevel"/>
    <w:tmpl w:val="3AD8D90C"/>
    <w:lvl w:ilvl="0" w:tplc="E6A875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93E42"/>
    <w:rsid w:val="00107F21"/>
    <w:rsid w:val="00114C8A"/>
    <w:rsid w:val="00115BC8"/>
    <w:rsid w:val="001320EF"/>
    <w:rsid w:val="00134F3B"/>
    <w:rsid w:val="001A0241"/>
    <w:rsid w:val="001F4009"/>
    <w:rsid w:val="00235F85"/>
    <w:rsid w:val="002819C2"/>
    <w:rsid w:val="002B1CC4"/>
    <w:rsid w:val="002C5BA0"/>
    <w:rsid w:val="00320B71"/>
    <w:rsid w:val="00354856"/>
    <w:rsid w:val="00354CFC"/>
    <w:rsid w:val="00382D4A"/>
    <w:rsid w:val="003B1A98"/>
    <w:rsid w:val="003B36EF"/>
    <w:rsid w:val="003C0AFA"/>
    <w:rsid w:val="0040406C"/>
    <w:rsid w:val="00426CFF"/>
    <w:rsid w:val="004808F8"/>
    <w:rsid w:val="004B5E77"/>
    <w:rsid w:val="004D0745"/>
    <w:rsid w:val="004F6328"/>
    <w:rsid w:val="00523EDD"/>
    <w:rsid w:val="00565A91"/>
    <w:rsid w:val="005A438A"/>
    <w:rsid w:val="005F2E64"/>
    <w:rsid w:val="00636AE5"/>
    <w:rsid w:val="0064194E"/>
    <w:rsid w:val="006469F8"/>
    <w:rsid w:val="006742A2"/>
    <w:rsid w:val="00681287"/>
    <w:rsid w:val="006852BE"/>
    <w:rsid w:val="00772A08"/>
    <w:rsid w:val="00793476"/>
    <w:rsid w:val="007949E2"/>
    <w:rsid w:val="007C3B3E"/>
    <w:rsid w:val="007E23B2"/>
    <w:rsid w:val="00830722"/>
    <w:rsid w:val="00835B5F"/>
    <w:rsid w:val="008841DB"/>
    <w:rsid w:val="008D02BA"/>
    <w:rsid w:val="008D2CFD"/>
    <w:rsid w:val="00905CF8"/>
    <w:rsid w:val="00921880"/>
    <w:rsid w:val="009219F0"/>
    <w:rsid w:val="00991346"/>
    <w:rsid w:val="009C7AC9"/>
    <w:rsid w:val="009E0BD6"/>
    <w:rsid w:val="009E6074"/>
    <w:rsid w:val="009E73B3"/>
    <w:rsid w:val="00A41743"/>
    <w:rsid w:val="00A565F4"/>
    <w:rsid w:val="00A56BBF"/>
    <w:rsid w:val="00AA089B"/>
    <w:rsid w:val="00AC31F3"/>
    <w:rsid w:val="00AD50F2"/>
    <w:rsid w:val="00AE3644"/>
    <w:rsid w:val="00B0747D"/>
    <w:rsid w:val="00B56F37"/>
    <w:rsid w:val="00B906D0"/>
    <w:rsid w:val="00BD102B"/>
    <w:rsid w:val="00BD621E"/>
    <w:rsid w:val="00BF3713"/>
    <w:rsid w:val="00BF6069"/>
    <w:rsid w:val="00C26522"/>
    <w:rsid w:val="00C70B7D"/>
    <w:rsid w:val="00C9201E"/>
    <w:rsid w:val="00CD377D"/>
    <w:rsid w:val="00CF4775"/>
    <w:rsid w:val="00D122EE"/>
    <w:rsid w:val="00D53520"/>
    <w:rsid w:val="00D750CC"/>
    <w:rsid w:val="00D806FA"/>
    <w:rsid w:val="00D9309E"/>
    <w:rsid w:val="00DA5470"/>
    <w:rsid w:val="00DB3CD9"/>
    <w:rsid w:val="00E826D9"/>
    <w:rsid w:val="00EE64E1"/>
    <w:rsid w:val="00EE6EA5"/>
    <w:rsid w:val="00F26E02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E"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403A-39F0-4A59-8D4B-5B9848C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2022-04-25T05:50:00Z</cp:lastPrinted>
  <dcterms:created xsi:type="dcterms:W3CDTF">2022-04-26T06:38:00Z</dcterms:created>
  <dcterms:modified xsi:type="dcterms:W3CDTF">2022-04-26T06:38:00Z</dcterms:modified>
</cp:coreProperties>
</file>