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8C0BD8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8C0BD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38A" w:rsidRPr="008C0BD8" w:rsidRDefault="005A438A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C0BD8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5A438A" w:rsidRPr="008C0BD8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C0BD8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8C0BD8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C0BD8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8C0BD8" w:rsidRDefault="009C3BA1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BD6524" w:rsidRPr="006253C1" w:rsidRDefault="00BD6524" w:rsidP="008C3DFA">
      <w:pPr>
        <w:shd w:val="clear" w:color="auto" w:fill="FFFFFF"/>
        <w:tabs>
          <w:tab w:val="left" w:pos="4962"/>
        </w:tabs>
        <w:spacing w:after="0" w:line="360" w:lineRule="auto"/>
        <w:ind w:right="5386"/>
        <w:jc w:val="both"/>
        <w:rPr>
          <w:rFonts w:ascii="Times New Roman" w:hAnsi="Times New Roman" w:cs="Times New Roman"/>
          <w:color w:val="000000"/>
        </w:rPr>
      </w:pPr>
      <w:r w:rsidRPr="006253C1">
        <w:rPr>
          <w:rFonts w:ascii="Times New Roman" w:hAnsi="Times New Roman" w:cs="Times New Roman"/>
          <w:color w:val="000000"/>
        </w:rPr>
        <w:t>От «</w:t>
      </w:r>
      <w:r w:rsidR="00E123F4">
        <w:rPr>
          <w:rFonts w:ascii="Times New Roman" w:hAnsi="Times New Roman" w:cs="Times New Roman"/>
          <w:color w:val="000000"/>
        </w:rPr>
        <w:t>30</w:t>
      </w:r>
      <w:r w:rsidRPr="006253C1">
        <w:rPr>
          <w:rFonts w:ascii="Times New Roman" w:hAnsi="Times New Roman" w:cs="Times New Roman"/>
          <w:color w:val="000000"/>
        </w:rPr>
        <w:t>»</w:t>
      </w:r>
      <w:r w:rsidR="00B868B2">
        <w:rPr>
          <w:rFonts w:ascii="Times New Roman" w:hAnsi="Times New Roman" w:cs="Times New Roman"/>
          <w:color w:val="000000"/>
        </w:rPr>
        <w:t xml:space="preserve"> </w:t>
      </w:r>
      <w:r w:rsidR="00E123F4">
        <w:rPr>
          <w:rFonts w:ascii="Times New Roman" w:hAnsi="Times New Roman" w:cs="Times New Roman"/>
          <w:color w:val="000000"/>
        </w:rPr>
        <w:t>мая</w:t>
      </w:r>
      <w:r w:rsidR="005F16BF">
        <w:rPr>
          <w:rFonts w:ascii="Times New Roman" w:hAnsi="Times New Roman" w:cs="Times New Roman"/>
          <w:color w:val="000000"/>
        </w:rPr>
        <w:t xml:space="preserve"> </w:t>
      </w:r>
      <w:r w:rsidR="00F44120">
        <w:rPr>
          <w:rFonts w:ascii="Times New Roman" w:hAnsi="Times New Roman" w:cs="Times New Roman"/>
          <w:color w:val="000000"/>
        </w:rPr>
        <w:t>202</w:t>
      </w:r>
      <w:r w:rsidR="008C3DFA">
        <w:rPr>
          <w:rFonts w:ascii="Times New Roman" w:hAnsi="Times New Roman" w:cs="Times New Roman"/>
          <w:color w:val="000000"/>
        </w:rPr>
        <w:t>2</w:t>
      </w:r>
      <w:r w:rsidRPr="006253C1">
        <w:rPr>
          <w:rFonts w:ascii="Times New Roman" w:hAnsi="Times New Roman" w:cs="Times New Roman"/>
          <w:color w:val="000000"/>
        </w:rPr>
        <w:t xml:space="preserve"> года № </w:t>
      </w:r>
      <w:r w:rsidR="00E123F4">
        <w:rPr>
          <w:rFonts w:ascii="Times New Roman" w:hAnsi="Times New Roman" w:cs="Times New Roman"/>
          <w:color w:val="000000"/>
        </w:rPr>
        <w:t>375</w:t>
      </w:r>
    </w:p>
    <w:p w:rsidR="00BD6524" w:rsidRPr="002D40EA" w:rsidRDefault="00BD6524" w:rsidP="002D40EA">
      <w:pPr>
        <w:shd w:val="clear" w:color="auto" w:fill="FFFFFF"/>
        <w:tabs>
          <w:tab w:val="left" w:pos="4962"/>
        </w:tabs>
        <w:spacing w:after="0" w:line="360" w:lineRule="auto"/>
        <w:ind w:right="5953"/>
        <w:jc w:val="center"/>
        <w:rPr>
          <w:rFonts w:ascii="Times New Roman" w:hAnsi="Times New Roman" w:cs="Times New Roman"/>
          <w:color w:val="000000"/>
        </w:rPr>
      </w:pPr>
      <w:r w:rsidRPr="002D40EA">
        <w:rPr>
          <w:rFonts w:ascii="Times New Roman" w:hAnsi="Times New Roman" w:cs="Times New Roman"/>
          <w:color w:val="000000"/>
        </w:rPr>
        <w:t xml:space="preserve">г. </w:t>
      </w:r>
      <w:proofErr w:type="spellStart"/>
      <w:r w:rsidRPr="002D40EA">
        <w:rPr>
          <w:rFonts w:ascii="Times New Roman" w:hAnsi="Times New Roman" w:cs="Times New Roman"/>
          <w:color w:val="000000"/>
        </w:rPr>
        <w:t>Сатка</w:t>
      </w:r>
      <w:proofErr w:type="spellEnd"/>
    </w:p>
    <w:p w:rsidR="002D40EA" w:rsidRPr="002D40EA" w:rsidRDefault="002D40EA" w:rsidP="002D40EA">
      <w:pPr>
        <w:shd w:val="clear" w:color="auto" w:fill="FFFFFF"/>
        <w:tabs>
          <w:tab w:val="left" w:pos="4962"/>
        </w:tabs>
        <w:spacing w:after="0" w:line="360" w:lineRule="auto"/>
        <w:ind w:right="5953"/>
        <w:jc w:val="center"/>
        <w:rPr>
          <w:rFonts w:ascii="Times New Roman" w:hAnsi="Times New Roman" w:cs="Times New Roman"/>
          <w:color w:val="000000"/>
        </w:rPr>
      </w:pPr>
    </w:p>
    <w:p w:rsidR="002D40EA" w:rsidRPr="002D40EA" w:rsidRDefault="005C58D1" w:rsidP="00026783">
      <w:pPr>
        <w:tabs>
          <w:tab w:val="left" w:pos="4253"/>
        </w:tabs>
        <w:spacing w:line="360" w:lineRule="auto"/>
        <w:ind w:right="53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 xml:space="preserve">О внесении изменений </w:t>
      </w:r>
      <w:r w:rsidR="00D6313F">
        <w:rPr>
          <w:rFonts w:ascii="Times New Roman" w:hAnsi="Times New Roman" w:cs="Times New Roman"/>
          <w:lang w:eastAsia="ru-RU"/>
        </w:rPr>
        <w:t xml:space="preserve">и дополнений </w:t>
      </w:r>
      <w:r w:rsidR="00026783">
        <w:rPr>
          <w:rFonts w:ascii="Times New Roman" w:hAnsi="Times New Roman" w:cs="Times New Roman"/>
          <w:lang w:eastAsia="ru-RU"/>
        </w:rPr>
        <w:t xml:space="preserve">в </w:t>
      </w:r>
      <w:r w:rsidR="00026783" w:rsidRPr="00026783">
        <w:rPr>
          <w:rFonts w:ascii="Times New Roman" w:hAnsi="Times New Roman" w:cs="Times New Roman"/>
          <w:lang w:eastAsia="ru-RU"/>
        </w:rPr>
        <w:t>Перечень</w:t>
      </w:r>
      <w:r w:rsidR="00026783">
        <w:rPr>
          <w:rFonts w:ascii="Times New Roman" w:hAnsi="Times New Roman" w:cs="Times New Roman"/>
          <w:lang w:eastAsia="ru-RU"/>
        </w:rPr>
        <w:t xml:space="preserve"> </w:t>
      </w:r>
      <w:r w:rsidR="00026783" w:rsidRPr="00026783">
        <w:rPr>
          <w:rFonts w:ascii="Times New Roman" w:hAnsi="Times New Roman" w:cs="Times New Roman"/>
          <w:lang w:eastAsia="ru-RU"/>
        </w:rPr>
        <w:t xml:space="preserve">должностей муниципальной службы Саткинского </w:t>
      </w:r>
      <w:proofErr w:type="gramStart"/>
      <w:r w:rsidR="00026783" w:rsidRPr="00026783">
        <w:rPr>
          <w:rFonts w:ascii="Times New Roman" w:hAnsi="Times New Roman" w:cs="Times New Roman"/>
          <w:lang w:eastAsia="ru-RU"/>
        </w:rPr>
        <w:t>муниципального</w:t>
      </w:r>
      <w:proofErr w:type="gramEnd"/>
      <w:r w:rsidR="00026783" w:rsidRPr="00026783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026783" w:rsidRPr="00026783">
        <w:rPr>
          <w:rFonts w:ascii="Times New Roman" w:hAnsi="Times New Roman" w:cs="Times New Roman"/>
          <w:lang w:eastAsia="ru-RU"/>
        </w:rPr>
        <w:t>района,</w:t>
      </w:r>
      <w:r w:rsidR="00026783">
        <w:rPr>
          <w:rFonts w:ascii="Times New Roman" w:hAnsi="Times New Roman" w:cs="Times New Roman"/>
          <w:lang w:eastAsia="ru-RU"/>
        </w:rPr>
        <w:t xml:space="preserve"> </w:t>
      </w:r>
      <w:r w:rsidR="00026783" w:rsidRPr="00026783">
        <w:rPr>
          <w:rFonts w:ascii="Times New Roman" w:hAnsi="Times New Roman" w:cs="Times New Roman"/>
          <w:lang w:eastAsia="ru-RU"/>
        </w:rPr>
        <w:t>при назначении на которые граждане и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026783">
        <w:rPr>
          <w:rFonts w:ascii="Times New Roman" w:hAnsi="Times New Roman" w:cs="Times New Roman"/>
          <w:lang w:eastAsia="ru-RU"/>
        </w:rPr>
        <w:t xml:space="preserve">, утвержденный </w:t>
      </w:r>
      <w:r w:rsidR="00026783" w:rsidRPr="00026783">
        <w:rPr>
          <w:rFonts w:ascii="Times New Roman" w:hAnsi="Times New Roman" w:cs="Times New Roman"/>
          <w:lang w:eastAsia="ru-RU"/>
        </w:rPr>
        <w:t>постановлением Администрации Саткинского муниципального района</w:t>
      </w:r>
      <w:r w:rsidR="00026783">
        <w:rPr>
          <w:rFonts w:ascii="Times New Roman" w:hAnsi="Times New Roman" w:cs="Times New Roman"/>
          <w:lang w:eastAsia="ru-RU"/>
        </w:rPr>
        <w:t xml:space="preserve"> </w:t>
      </w:r>
      <w:r w:rsidR="00B94A5C">
        <w:rPr>
          <w:rFonts w:ascii="Times New Roman" w:hAnsi="Times New Roman" w:cs="Times New Roman"/>
          <w:lang w:eastAsia="ru-RU"/>
        </w:rPr>
        <w:t xml:space="preserve">от </w:t>
      </w:r>
      <w:r w:rsidR="00026783" w:rsidRPr="00026783">
        <w:rPr>
          <w:rFonts w:ascii="Times New Roman" w:hAnsi="Times New Roman" w:cs="Times New Roman"/>
          <w:lang w:eastAsia="ru-RU"/>
        </w:rPr>
        <w:t>27</w:t>
      </w:r>
      <w:r w:rsidR="00B94A5C">
        <w:rPr>
          <w:rFonts w:ascii="Times New Roman" w:hAnsi="Times New Roman" w:cs="Times New Roman"/>
          <w:lang w:eastAsia="ru-RU"/>
        </w:rPr>
        <w:t>.02.</w:t>
      </w:r>
      <w:r w:rsidR="00026783" w:rsidRPr="00026783">
        <w:rPr>
          <w:rFonts w:ascii="Times New Roman" w:hAnsi="Times New Roman" w:cs="Times New Roman"/>
          <w:lang w:eastAsia="ru-RU"/>
        </w:rPr>
        <w:t>2020 № 103</w:t>
      </w:r>
      <w:proofErr w:type="gramEnd"/>
    </w:p>
    <w:p w:rsidR="002D40EA" w:rsidRDefault="002D40EA" w:rsidP="002D40EA">
      <w:pPr>
        <w:shd w:val="clear" w:color="auto" w:fill="FFFFFF"/>
        <w:tabs>
          <w:tab w:val="left" w:pos="4962"/>
        </w:tabs>
        <w:spacing w:after="0" w:line="360" w:lineRule="auto"/>
        <w:ind w:right="5244"/>
        <w:jc w:val="both"/>
        <w:rPr>
          <w:rFonts w:ascii="Times New Roman" w:hAnsi="Times New Roman" w:cs="Times New Roman"/>
          <w:color w:val="000000"/>
        </w:rPr>
      </w:pPr>
    </w:p>
    <w:p w:rsidR="00BD6524" w:rsidRDefault="00BD6524" w:rsidP="00BD6524">
      <w:pPr>
        <w:shd w:val="clear" w:color="auto" w:fill="FFFFFF"/>
        <w:tabs>
          <w:tab w:val="left" w:pos="4962"/>
        </w:tabs>
        <w:spacing w:after="0" w:line="360" w:lineRule="auto"/>
        <w:ind w:right="5244"/>
        <w:jc w:val="center"/>
        <w:rPr>
          <w:rFonts w:ascii="Times New Roman" w:hAnsi="Times New Roman" w:cs="Times New Roman"/>
          <w:color w:val="000000"/>
        </w:rPr>
      </w:pPr>
    </w:p>
    <w:p w:rsidR="002D40EA" w:rsidRDefault="00BF5929" w:rsidP="002D40E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</w:t>
      </w:r>
      <w:r w:rsidR="002D40EA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BF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</w:t>
      </w:r>
      <w:r w:rsidR="002D40EA">
        <w:rPr>
          <w:rFonts w:ascii="Times New Roman" w:hAnsi="Times New Roman" w:cs="Times New Roman"/>
          <w:color w:val="000000" w:themeColor="text1"/>
          <w:sz w:val="24"/>
          <w:szCs w:val="24"/>
        </w:rPr>
        <w:t>ральным законом от 02.03.2007 № 25-ФЗ «</w:t>
      </w:r>
      <w:r w:rsidRPr="00BF5929">
        <w:rPr>
          <w:rFonts w:ascii="Times New Roman" w:hAnsi="Times New Roman" w:cs="Times New Roman"/>
          <w:color w:val="000000" w:themeColor="text1"/>
          <w:sz w:val="24"/>
          <w:szCs w:val="24"/>
        </w:rPr>
        <w:t>О муниципально</w:t>
      </w:r>
      <w:r w:rsidR="002D40EA">
        <w:rPr>
          <w:rFonts w:ascii="Times New Roman" w:hAnsi="Times New Roman" w:cs="Times New Roman"/>
          <w:color w:val="000000" w:themeColor="text1"/>
          <w:sz w:val="24"/>
          <w:szCs w:val="24"/>
        </w:rPr>
        <w:t>й службе в Российской Федерации»</w:t>
      </w:r>
      <w:r w:rsidRPr="00BF5929">
        <w:rPr>
          <w:rFonts w:ascii="Times New Roman" w:hAnsi="Times New Roman" w:cs="Times New Roman"/>
          <w:color w:val="000000" w:themeColor="text1"/>
          <w:sz w:val="24"/>
          <w:szCs w:val="24"/>
        </w:rPr>
        <w:t>, Федеральн</w:t>
      </w:r>
      <w:r w:rsidR="002D40EA"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Pr="00BF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</w:t>
      </w:r>
      <w:r w:rsidR="002D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от 25.12.2008 № </w:t>
      </w:r>
      <w:r w:rsidRPr="00BF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273-ФЗ </w:t>
      </w:r>
      <w:r w:rsidR="002D40E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F59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противодействии </w:t>
      </w:r>
      <w:r w:rsidR="002D40EA">
        <w:rPr>
          <w:rFonts w:ascii="Times New Roman" w:hAnsi="Times New Roman" w:cs="Times New Roman"/>
          <w:color w:val="000000" w:themeColor="text1"/>
          <w:sz w:val="24"/>
          <w:szCs w:val="24"/>
        </w:rPr>
        <w:t>коррупции»:</w:t>
      </w:r>
    </w:p>
    <w:p w:rsidR="002D40EA" w:rsidRDefault="002D40EA" w:rsidP="002D40E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783" w:rsidRPr="00026783" w:rsidRDefault="00026783" w:rsidP="000267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783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02678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26783">
        <w:rPr>
          <w:rFonts w:ascii="Times New Roman" w:hAnsi="Times New Roman" w:cs="Times New Roman"/>
          <w:sz w:val="24"/>
          <w:szCs w:val="24"/>
        </w:rPr>
        <w:t>Внести в Перечень должностей муниципальной службы Саткинского муниципального района, при назначении на которые граждане и при замещении которых муниципальные служащие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6783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  <w:proofErr w:type="gramEnd"/>
    </w:p>
    <w:p w:rsidR="00026783" w:rsidRPr="00026783" w:rsidRDefault="00026783" w:rsidP="000267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783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>дополнить пункт</w:t>
      </w:r>
      <w:r w:rsidR="00FE730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FE7303">
        <w:rPr>
          <w:rFonts w:ascii="Times New Roman" w:hAnsi="Times New Roman" w:cs="Times New Roman"/>
          <w:sz w:val="24"/>
          <w:szCs w:val="24"/>
        </w:rPr>
        <w:t>19-</w:t>
      </w:r>
      <w:r w:rsidR="00884D0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Pr="00026783">
        <w:rPr>
          <w:rFonts w:ascii="Times New Roman" w:hAnsi="Times New Roman" w:cs="Times New Roman"/>
          <w:sz w:val="24"/>
          <w:szCs w:val="24"/>
        </w:rPr>
        <w:t>:</w:t>
      </w:r>
    </w:p>
    <w:p w:rsidR="00F44120" w:rsidRDefault="00FE7303" w:rsidP="0002678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267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9-</w:t>
      </w:r>
      <w:r w:rsidR="00D6313F">
        <w:rPr>
          <w:rFonts w:ascii="Times New Roman" w:hAnsi="Times New Roman" w:cs="Times New Roman"/>
          <w:sz w:val="24"/>
          <w:szCs w:val="24"/>
        </w:rPr>
        <w:t>3</w:t>
      </w:r>
      <w:r w:rsidR="00026783" w:rsidRPr="00026783">
        <w:rPr>
          <w:rFonts w:ascii="Times New Roman" w:hAnsi="Times New Roman" w:cs="Times New Roman"/>
          <w:sz w:val="24"/>
          <w:szCs w:val="24"/>
        </w:rPr>
        <w:t xml:space="preserve">) </w:t>
      </w:r>
      <w:r w:rsidR="00D6313F">
        <w:rPr>
          <w:rFonts w:ascii="Times New Roman" w:hAnsi="Times New Roman" w:cs="Times New Roman"/>
          <w:sz w:val="24"/>
          <w:szCs w:val="24"/>
        </w:rPr>
        <w:t xml:space="preserve">руководитель аппарата </w:t>
      </w:r>
      <w:r w:rsidR="00D6313F" w:rsidRPr="00D6313F">
        <w:rPr>
          <w:rFonts w:ascii="Times New Roman" w:hAnsi="Times New Roman" w:cs="Times New Roman"/>
          <w:sz w:val="24"/>
          <w:szCs w:val="24"/>
        </w:rPr>
        <w:t>Администрации Саткинского муниципального района</w:t>
      </w:r>
      <w:proofErr w:type="gramStart"/>
      <w:r w:rsidR="00D631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1311A" w:rsidRDefault="00026783" w:rsidP="005A23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7C7A">
        <w:rPr>
          <w:rFonts w:ascii="Times New Roman" w:hAnsi="Times New Roman" w:cs="Times New Roman"/>
          <w:sz w:val="24"/>
          <w:szCs w:val="24"/>
        </w:rPr>
        <w:t xml:space="preserve">. </w:t>
      </w:r>
      <w:r w:rsidR="00D1311A">
        <w:rPr>
          <w:rFonts w:ascii="Times New Roman" w:hAnsi="Times New Roman" w:cs="Times New Roman"/>
          <w:sz w:val="24"/>
          <w:szCs w:val="24"/>
        </w:rPr>
        <w:t>Отделу организационной и контрольной работы Управления делами и организационной работы Администрации Саткинского муниципального района (</w:t>
      </w:r>
      <w:proofErr w:type="spellStart"/>
      <w:r w:rsidR="00D1311A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="00D1311A">
        <w:rPr>
          <w:rFonts w:ascii="Times New Roman" w:hAnsi="Times New Roman" w:cs="Times New Roman"/>
          <w:sz w:val="24"/>
          <w:szCs w:val="24"/>
        </w:rPr>
        <w:t xml:space="preserve"> Н.П.) обеспечить размещение настоящего постановления на официальном сайте Администрации Саткинского муниципального </w:t>
      </w:r>
      <w:r w:rsidR="00D1311A" w:rsidRPr="00B94A5C">
        <w:rPr>
          <w:rFonts w:ascii="Times New Roman" w:hAnsi="Times New Roman" w:cs="Times New Roman"/>
          <w:sz w:val="24"/>
          <w:szCs w:val="24"/>
        </w:rPr>
        <w:t>района и в средствах массовой информации.</w:t>
      </w:r>
    </w:p>
    <w:p w:rsidR="009C3BA1" w:rsidRPr="006253C1" w:rsidRDefault="00026783" w:rsidP="005A23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C3BA1">
        <w:rPr>
          <w:rFonts w:ascii="Times New Roman" w:hAnsi="Times New Roman" w:cs="Times New Roman"/>
          <w:sz w:val="24"/>
          <w:szCs w:val="24"/>
        </w:rPr>
        <w:t xml:space="preserve">. </w:t>
      </w:r>
      <w:r w:rsidR="009C3BA1" w:rsidRPr="006253C1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</w:t>
      </w:r>
      <w:r w:rsidR="009C3BA1">
        <w:rPr>
          <w:rFonts w:ascii="Times New Roman" w:hAnsi="Times New Roman" w:cs="Times New Roman"/>
          <w:sz w:val="24"/>
          <w:szCs w:val="24"/>
        </w:rPr>
        <w:t>постановления</w:t>
      </w:r>
      <w:r w:rsidR="009C3BA1" w:rsidRPr="006253C1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9C3BA1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9C3BA1" w:rsidRPr="006253C1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  <w:r w:rsidR="009C3BA1">
        <w:rPr>
          <w:rFonts w:ascii="Times New Roman" w:hAnsi="Times New Roman" w:cs="Times New Roman"/>
          <w:sz w:val="24"/>
          <w:szCs w:val="24"/>
        </w:rPr>
        <w:t xml:space="preserve"> по межведомственному взаимодействию и безопасности</w:t>
      </w:r>
      <w:r w:rsidR="009C3BA1" w:rsidRPr="00625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BA1">
        <w:rPr>
          <w:rFonts w:ascii="Times New Roman" w:hAnsi="Times New Roman" w:cs="Times New Roman"/>
          <w:sz w:val="24"/>
          <w:szCs w:val="24"/>
        </w:rPr>
        <w:t>Шевалдина</w:t>
      </w:r>
      <w:proofErr w:type="spellEnd"/>
      <w:r w:rsidR="009C3BA1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9C3BA1" w:rsidRPr="002D40EA" w:rsidRDefault="009C3BA1" w:rsidP="00E40ED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0ED4" w:rsidRDefault="00E40ED4" w:rsidP="002D40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48F" w:rsidRDefault="00922418" w:rsidP="00922418">
      <w:pPr>
        <w:spacing w:after="0" w:line="360" w:lineRule="auto"/>
        <w:ind w:right="-284" w:firstLine="567"/>
        <w:jc w:val="both"/>
      </w:pPr>
      <w:r w:rsidRPr="008C0BD8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                                                 А.А. Глазков</w:t>
      </w:r>
    </w:p>
    <w:p w:rsidR="00922418" w:rsidRDefault="00922418" w:rsidP="003B4E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922418" w:rsidRDefault="00922418" w:rsidP="003B4E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922418" w:rsidRDefault="00922418" w:rsidP="003B4E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784767" w:rsidRDefault="00784767" w:rsidP="003B4EF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542D18" w:rsidRDefault="00542D18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D18" w:rsidRDefault="00542D18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783" w:rsidRDefault="00026783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783" w:rsidRDefault="00026783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783" w:rsidRDefault="00026783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783" w:rsidRDefault="00026783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313F" w:rsidRDefault="00D6313F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313F" w:rsidRDefault="00D6313F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313F" w:rsidRDefault="00D6313F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313F" w:rsidRDefault="00D6313F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6783" w:rsidRDefault="00026783" w:rsidP="00EC7055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7E92" w:rsidRPr="00542D18" w:rsidRDefault="00E47E92" w:rsidP="005A2312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E47E92" w:rsidRPr="00542D18" w:rsidSect="00E47E92">
      <w:headerReference w:type="default" r:id="rId9"/>
      <w:pgSz w:w="11906" w:h="16838"/>
      <w:pgMar w:top="567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986" w:rsidRDefault="00C54986" w:rsidP="00F16DE2">
      <w:pPr>
        <w:spacing w:after="0" w:line="240" w:lineRule="auto"/>
      </w:pPr>
      <w:r>
        <w:separator/>
      </w:r>
    </w:p>
  </w:endnote>
  <w:endnote w:type="continuationSeparator" w:id="0">
    <w:p w:rsidR="00C54986" w:rsidRDefault="00C54986" w:rsidP="00F1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986" w:rsidRDefault="00C54986" w:rsidP="00F16DE2">
      <w:pPr>
        <w:spacing w:after="0" w:line="240" w:lineRule="auto"/>
      </w:pPr>
      <w:r>
        <w:separator/>
      </w:r>
    </w:p>
  </w:footnote>
  <w:footnote w:type="continuationSeparator" w:id="0">
    <w:p w:rsidR="00C54986" w:rsidRDefault="00C54986" w:rsidP="00F16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5C" w:rsidRPr="00F16DE2" w:rsidRDefault="00B94A5C" w:rsidP="00F16DE2">
    <w:pPr>
      <w:pStyle w:val="a9"/>
      <w:tabs>
        <w:tab w:val="clear" w:pos="9355"/>
      </w:tabs>
      <w:ind w:right="-284"/>
      <w:jc w:val="center"/>
      <w:rPr>
        <w:rFonts w:ascii="Times New Roman" w:hAnsi="Times New Roman" w:cs="Times New Roman"/>
        <w:sz w:val="20"/>
        <w:szCs w:val="20"/>
      </w:rPr>
    </w:pPr>
  </w:p>
  <w:p w:rsidR="00B94A5C" w:rsidRDefault="00B94A5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4753E"/>
    <w:multiLevelType w:val="hybridMultilevel"/>
    <w:tmpl w:val="81AE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857FB"/>
    <w:multiLevelType w:val="hybridMultilevel"/>
    <w:tmpl w:val="1DE4FD4C"/>
    <w:lvl w:ilvl="0" w:tplc="BE0084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8A"/>
    <w:rsid w:val="00024B27"/>
    <w:rsid w:val="00026783"/>
    <w:rsid w:val="0006230B"/>
    <w:rsid w:val="001320EF"/>
    <w:rsid w:val="00134F3B"/>
    <w:rsid w:val="001B648F"/>
    <w:rsid w:val="00263B70"/>
    <w:rsid w:val="002A2F94"/>
    <w:rsid w:val="002D40EA"/>
    <w:rsid w:val="00332005"/>
    <w:rsid w:val="00354CFC"/>
    <w:rsid w:val="0039270D"/>
    <w:rsid w:val="003B1A98"/>
    <w:rsid w:val="003B36EF"/>
    <w:rsid w:val="003B4EF9"/>
    <w:rsid w:val="00426CFF"/>
    <w:rsid w:val="004808F8"/>
    <w:rsid w:val="004B5E77"/>
    <w:rsid w:val="004D0745"/>
    <w:rsid w:val="00523EDD"/>
    <w:rsid w:val="00542D18"/>
    <w:rsid w:val="005849F5"/>
    <w:rsid w:val="005A2312"/>
    <w:rsid w:val="005A438A"/>
    <w:rsid w:val="005B1FDB"/>
    <w:rsid w:val="005C58D1"/>
    <w:rsid w:val="005F16BF"/>
    <w:rsid w:val="00622E53"/>
    <w:rsid w:val="006469F8"/>
    <w:rsid w:val="00662858"/>
    <w:rsid w:val="006742A2"/>
    <w:rsid w:val="00674A70"/>
    <w:rsid w:val="00681287"/>
    <w:rsid w:val="006852BE"/>
    <w:rsid w:val="006C4DEE"/>
    <w:rsid w:val="00757C7A"/>
    <w:rsid w:val="00772A08"/>
    <w:rsid w:val="00784767"/>
    <w:rsid w:val="007949E2"/>
    <w:rsid w:val="00821BD1"/>
    <w:rsid w:val="00835B5F"/>
    <w:rsid w:val="008841DB"/>
    <w:rsid w:val="00884D00"/>
    <w:rsid w:val="008C0BD8"/>
    <w:rsid w:val="008C3DFA"/>
    <w:rsid w:val="008D2CFD"/>
    <w:rsid w:val="009219F0"/>
    <w:rsid w:val="00922418"/>
    <w:rsid w:val="009258D8"/>
    <w:rsid w:val="009A188C"/>
    <w:rsid w:val="009A4C9B"/>
    <w:rsid w:val="009B5F44"/>
    <w:rsid w:val="009C3BA1"/>
    <w:rsid w:val="009C7AC9"/>
    <w:rsid w:val="00A565F4"/>
    <w:rsid w:val="00AC31F3"/>
    <w:rsid w:val="00AC4F05"/>
    <w:rsid w:val="00AE3644"/>
    <w:rsid w:val="00AE3ACB"/>
    <w:rsid w:val="00B0747D"/>
    <w:rsid w:val="00B2706D"/>
    <w:rsid w:val="00B7115B"/>
    <w:rsid w:val="00B868B2"/>
    <w:rsid w:val="00B906D0"/>
    <w:rsid w:val="00B94A5C"/>
    <w:rsid w:val="00BD6524"/>
    <w:rsid w:val="00BE6A30"/>
    <w:rsid w:val="00BF1304"/>
    <w:rsid w:val="00BF3713"/>
    <w:rsid w:val="00BF5929"/>
    <w:rsid w:val="00BF6069"/>
    <w:rsid w:val="00BF60C1"/>
    <w:rsid w:val="00C54986"/>
    <w:rsid w:val="00C70B7D"/>
    <w:rsid w:val="00C8541F"/>
    <w:rsid w:val="00C92347"/>
    <w:rsid w:val="00D1311A"/>
    <w:rsid w:val="00D4410E"/>
    <w:rsid w:val="00D6313F"/>
    <w:rsid w:val="00D806FA"/>
    <w:rsid w:val="00E123F4"/>
    <w:rsid w:val="00E40ED4"/>
    <w:rsid w:val="00E47E92"/>
    <w:rsid w:val="00E72331"/>
    <w:rsid w:val="00EA47E4"/>
    <w:rsid w:val="00EC7055"/>
    <w:rsid w:val="00ED7A31"/>
    <w:rsid w:val="00F16DE2"/>
    <w:rsid w:val="00F44120"/>
    <w:rsid w:val="00FA1C0E"/>
    <w:rsid w:val="00FE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05"/>
  </w:style>
  <w:style w:type="paragraph" w:styleId="1">
    <w:name w:val="heading 1"/>
    <w:basedOn w:val="a"/>
    <w:next w:val="a"/>
    <w:link w:val="10"/>
    <w:uiPriority w:val="99"/>
    <w:qFormat/>
    <w:rsid w:val="00E7233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16DE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16DE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 Indent"/>
    <w:basedOn w:val="a"/>
    <w:link w:val="a8"/>
    <w:rsid w:val="00F16DE2"/>
    <w:pPr>
      <w:suppressAutoHyphens/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6DE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1 Знак"/>
    <w:basedOn w:val="a"/>
    <w:rsid w:val="00F16DE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header"/>
    <w:basedOn w:val="a"/>
    <w:link w:val="aa"/>
    <w:uiPriority w:val="99"/>
    <w:unhideWhenUsed/>
    <w:rsid w:val="00F1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6DE2"/>
  </w:style>
  <w:style w:type="paragraph" w:styleId="ab">
    <w:name w:val="footer"/>
    <w:basedOn w:val="a"/>
    <w:link w:val="ac"/>
    <w:uiPriority w:val="99"/>
    <w:unhideWhenUsed/>
    <w:rsid w:val="00F1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6DE2"/>
  </w:style>
  <w:style w:type="paragraph" w:styleId="ad">
    <w:name w:val="List Paragraph"/>
    <w:basedOn w:val="a"/>
    <w:uiPriority w:val="34"/>
    <w:qFormat/>
    <w:rsid w:val="008C0BD8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BF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BF130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72331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E7233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723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3B4EF9"/>
    <w:rPr>
      <w:color w:val="106BBE"/>
    </w:rPr>
  </w:style>
  <w:style w:type="table" w:styleId="af3">
    <w:name w:val="Table Grid"/>
    <w:basedOn w:val="a1"/>
    <w:uiPriority w:val="59"/>
    <w:rsid w:val="00BD6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233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16DE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16DE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 Indent"/>
    <w:basedOn w:val="a"/>
    <w:link w:val="a8"/>
    <w:rsid w:val="00F16DE2"/>
    <w:pPr>
      <w:suppressAutoHyphens/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F16DE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1 Знак"/>
    <w:basedOn w:val="a"/>
    <w:rsid w:val="00F16DE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header"/>
    <w:basedOn w:val="a"/>
    <w:link w:val="aa"/>
    <w:uiPriority w:val="99"/>
    <w:unhideWhenUsed/>
    <w:rsid w:val="00F1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6DE2"/>
  </w:style>
  <w:style w:type="paragraph" w:styleId="ab">
    <w:name w:val="footer"/>
    <w:basedOn w:val="a"/>
    <w:link w:val="ac"/>
    <w:uiPriority w:val="99"/>
    <w:unhideWhenUsed/>
    <w:rsid w:val="00F1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6DE2"/>
  </w:style>
  <w:style w:type="paragraph" w:styleId="ad">
    <w:name w:val="List Paragraph"/>
    <w:basedOn w:val="a"/>
    <w:uiPriority w:val="34"/>
    <w:qFormat/>
    <w:rsid w:val="008C0BD8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BF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BF130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E72331"/>
    <w:rPr>
      <w:rFonts w:ascii="Arial" w:hAnsi="Arial" w:cs="Arial"/>
      <w:b/>
      <w:bCs/>
      <w:color w:val="26282F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E7233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723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3B4EF9"/>
    <w:rPr>
      <w:color w:val="106BBE"/>
    </w:rPr>
  </w:style>
  <w:style w:type="table" w:styleId="af3">
    <w:name w:val="Table Grid"/>
    <w:basedOn w:val="a1"/>
    <w:uiPriority w:val="59"/>
    <w:rsid w:val="00BD6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42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7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9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42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628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163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6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8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41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05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20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56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95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7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1D3D7-7582-4AB4-9D2A-D4DB6853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marele</cp:lastModifiedBy>
  <cp:revision>2</cp:revision>
  <cp:lastPrinted>2022-05-27T08:28:00Z</cp:lastPrinted>
  <dcterms:created xsi:type="dcterms:W3CDTF">2022-05-30T10:22:00Z</dcterms:created>
  <dcterms:modified xsi:type="dcterms:W3CDTF">2022-05-30T10:22:00Z</dcterms:modified>
</cp:coreProperties>
</file>