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A9A" w:rsidRPr="005A438A" w:rsidRDefault="00342A9A" w:rsidP="00342A9A">
      <w:pPr>
        <w:spacing w:after="0" w:line="360" w:lineRule="auto"/>
        <w:ind w:right="-284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55015" cy="1031240"/>
            <wp:effectExtent l="19050" t="0" r="698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10312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A9A" w:rsidRPr="005A438A" w:rsidRDefault="00342A9A" w:rsidP="00342A9A">
      <w:pPr>
        <w:spacing w:before="240"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342A9A" w:rsidRDefault="00342A9A" w:rsidP="00342A9A">
      <w:pPr>
        <w:spacing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342A9A" w:rsidRDefault="00342A9A" w:rsidP="00342A9A">
      <w:pPr>
        <w:pBdr>
          <w:bottom w:val="single" w:sz="12" w:space="2" w:color="auto"/>
        </w:pBdr>
        <w:spacing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342A9A" w:rsidRDefault="00342A9A" w:rsidP="00342A9A">
      <w:pPr>
        <w:pBdr>
          <w:bottom w:val="single" w:sz="12" w:space="2" w:color="auto"/>
        </w:pBdr>
        <w:spacing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342A9A" w:rsidRDefault="00342A9A" w:rsidP="00342A9A">
      <w:pPr>
        <w:tabs>
          <w:tab w:val="left" w:pos="180"/>
          <w:tab w:val="left" w:pos="540"/>
        </w:tabs>
        <w:spacing w:after="0" w:line="360" w:lineRule="auto"/>
        <w:ind w:right="-284"/>
        <w:rPr>
          <w:rFonts w:ascii="Times New Roman" w:hAnsi="Times New Roman"/>
          <w:sz w:val="24"/>
          <w:szCs w:val="24"/>
        </w:rPr>
      </w:pPr>
    </w:p>
    <w:p w:rsidR="00342A9A" w:rsidRPr="00A7627C" w:rsidRDefault="00E81040" w:rsidP="00342A9A">
      <w:pPr>
        <w:tabs>
          <w:tab w:val="left" w:pos="180"/>
          <w:tab w:val="left" w:pos="540"/>
        </w:tabs>
        <w:spacing w:after="0" w:line="360" w:lineRule="auto"/>
        <w:ind w:right="-284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342A9A">
        <w:rPr>
          <w:rFonts w:ascii="Times New Roman" w:hAnsi="Times New Roman"/>
        </w:rPr>
        <w:t>т</w:t>
      </w:r>
      <w:r>
        <w:rPr>
          <w:rFonts w:ascii="Times New Roman" w:hAnsi="Times New Roman"/>
        </w:rPr>
        <w:t xml:space="preserve"> 07 июля </w:t>
      </w:r>
      <w:r w:rsidR="00342A9A" w:rsidRPr="00A7627C">
        <w:rPr>
          <w:rFonts w:ascii="Times New Roman" w:hAnsi="Times New Roman"/>
        </w:rPr>
        <w:t>20</w:t>
      </w:r>
      <w:r w:rsidR="00342A9A">
        <w:rPr>
          <w:rFonts w:ascii="Times New Roman" w:hAnsi="Times New Roman"/>
        </w:rPr>
        <w:t xml:space="preserve">22  </w:t>
      </w:r>
      <w:r w:rsidR="00342A9A" w:rsidRPr="00A7627C">
        <w:rPr>
          <w:rFonts w:ascii="Times New Roman" w:hAnsi="Times New Roman"/>
        </w:rPr>
        <w:t>года №</w:t>
      </w:r>
      <w:r>
        <w:rPr>
          <w:rFonts w:ascii="Times New Roman" w:hAnsi="Times New Roman"/>
        </w:rPr>
        <w:t>487</w:t>
      </w:r>
      <w:r w:rsidR="00342A9A" w:rsidRPr="00A7627C">
        <w:rPr>
          <w:rFonts w:ascii="Times New Roman" w:hAnsi="Times New Roman"/>
        </w:rPr>
        <w:t xml:space="preserve"> </w:t>
      </w:r>
    </w:p>
    <w:p w:rsidR="00342A9A" w:rsidRDefault="00342A9A" w:rsidP="00342A9A">
      <w:pPr>
        <w:tabs>
          <w:tab w:val="left" w:pos="180"/>
          <w:tab w:val="left" w:pos="540"/>
        </w:tabs>
        <w:spacing w:after="0" w:line="360" w:lineRule="auto"/>
        <w:ind w:right="4534"/>
        <w:jc w:val="center"/>
        <w:rPr>
          <w:rFonts w:ascii="Times New Roman" w:hAnsi="Times New Roman"/>
        </w:rPr>
      </w:pPr>
      <w:proofErr w:type="spellStart"/>
      <w:r w:rsidRPr="00A7627C">
        <w:rPr>
          <w:rFonts w:ascii="Times New Roman" w:hAnsi="Times New Roman"/>
        </w:rPr>
        <w:t>г.Сатка</w:t>
      </w:r>
      <w:proofErr w:type="spellEnd"/>
    </w:p>
    <w:p w:rsidR="00342A9A" w:rsidRPr="00A7627C" w:rsidRDefault="00342A9A" w:rsidP="00342A9A">
      <w:pPr>
        <w:tabs>
          <w:tab w:val="left" w:pos="180"/>
          <w:tab w:val="left" w:pos="540"/>
        </w:tabs>
        <w:spacing w:after="0" w:line="360" w:lineRule="auto"/>
        <w:ind w:right="4534"/>
        <w:jc w:val="center"/>
        <w:rPr>
          <w:rFonts w:ascii="Times New Roman" w:hAnsi="Times New Roman"/>
        </w:rPr>
      </w:pPr>
    </w:p>
    <w:tbl>
      <w:tblPr>
        <w:tblStyle w:val="ac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067"/>
      </w:tblGrid>
      <w:tr w:rsidR="00342A9A" w:rsidTr="0099522E">
        <w:tc>
          <w:tcPr>
            <w:tcW w:w="4786" w:type="dxa"/>
          </w:tcPr>
          <w:p w:rsidR="00342A9A" w:rsidRDefault="00342A9A" w:rsidP="00925B07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Об утверждении </w:t>
            </w:r>
            <w:r w:rsidRPr="00A7627C">
              <w:rPr>
                <w:rFonts w:ascii="Times New Roman" w:hAnsi="Times New Roman" w:cs="Times New Roman"/>
              </w:rPr>
              <w:t>Административного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A7627C">
              <w:rPr>
                <w:rFonts w:ascii="Times New Roman" w:hAnsi="Times New Roman" w:cs="Times New Roman"/>
              </w:rPr>
              <w:t>регламента</w:t>
            </w:r>
            <w:r w:rsidR="006D1D39">
              <w:rPr>
                <w:rFonts w:ascii="Times New Roman" w:hAnsi="Times New Roman" w:cs="Times New Roman"/>
              </w:rPr>
              <w:t xml:space="preserve"> </w:t>
            </w:r>
            <w:r w:rsidRPr="00A07FE6">
              <w:rPr>
                <w:rFonts w:ascii="Times New Roman" w:hAnsi="Times New Roman" w:cs="Times New Roman"/>
              </w:rPr>
              <w:t>п</w:t>
            </w:r>
            <w:r w:rsidR="006D1D39">
              <w:rPr>
                <w:rFonts w:ascii="Times New Roman" w:hAnsi="Times New Roman" w:cs="Times New Roman"/>
              </w:rPr>
              <w:t xml:space="preserve">о </w:t>
            </w:r>
            <w:r w:rsidRPr="00A07FE6">
              <w:rPr>
                <w:rFonts w:ascii="Times New Roman" w:hAnsi="Times New Roman" w:cs="Times New Roman"/>
              </w:rPr>
              <w:t xml:space="preserve">предоставлению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A07FE6">
              <w:rPr>
                <w:rFonts w:ascii="Times New Roman" w:hAnsi="Times New Roman" w:cs="Times New Roman"/>
              </w:rPr>
              <w:t>муниципальной</w:t>
            </w:r>
            <w:r w:rsidR="00946382">
              <w:rPr>
                <w:rFonts w:ascii="Times New Roman" w:hAnsi="Times New Roman" w:cs="Times New Roman"/>
              </w:rPr>
              <w:t xml:space="preserve"> </w:t>
            </w:r>
            <w:r w:rsidRPr="00A07FE6">
              <w:rPr>
                <w:rFonts w:ascii="Times New Roman" w:hAnsi="Times New Roman" w:cs="Times New Roman"/>
              </w:rPr>
              <w:t xml:space="preserve">услуги 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«</w:t>
            </w:r>
            <w:r w:rsidR="006D1D39">
              <w:rPr>
                <w:rFonts w:ascii="Times New Roman" w:hAnsi="Times New Roman" w:cs="Times New Roman"/>
                <w:color w:val="000000"/>
                <w:lang w:eastAsia="ru-RU"/>
              </w:rPr>
              <w:t>П</w:t>
            </w:r>
            <w:r w:rsidR="00C61787">
              <w:rPr>
                <w:rFonts w:ascii="Times New Roman" w:hAnsi="Times New Roman" w:cs="Times New Roman"/>
                <w:color w:val="000000"/>
                <w:lang w:eastAsia="ru-RU"/>
              </w:rPr>
              <w:t xml:space="preserve">редоставление земельного участка, находящегося </w:t>
            </w:r>
            <w:r w:rsidR="00946382">
              <w:rPr>
                <w:rFonts w:ascii="Times New Roman" w:hAnsi="Times New Roman" w:cs="Times New Roman"/>
                <w:color w:val="000000"/>
                <w:lang w:eastAsia="ru-RU"/>
              </w:rPr>
              <w:t xml:space="preserve">в муниципальной собственности, или </w:t>
            </w:r>
            <w:r w:rsidR="00C61787">
              <w:rPr>
                <w:rFonts w:ascii="Times New Roman" w:hAnsi="Times New Roman" w:cs="Times New Roman"/>
                <w:color w:val="000000"/>
                <w:lang w:eastAsia="ru-RU"/>
              </w:rPr>
              <w:t>государственн</w:t>
            </w:r>
            <w:r w:rsidR="00946382">
              <w:rPr>
                <w:rFonts w:ascii="Times New Roman" w:hAnsi="Times New Roman" w:cs="Times New Roman"/>
                <w:color w:val="000000"/>
                <w:lang w:eastAsia="ru-RU"/>
              </w:rPr>
              <w:t>ая собственность на который не разграничена, на торгах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»</w:t>
            </w:r>
            <w:r w:rsidR="0095775D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на 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 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 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="00FC6F7A">
              <w:rPr>
                <w:rFonts w:ascii="Times New Roman" w:hAnsi="Times New Roman" w:cs="Times New Roman"/>
                <w:color w:val="000000"/>
                <w:lang w:eastAsia="ru-RU"/>
              </w:rPr>
              <w:t>муниципального образования «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Саткинск</w:t>
            </w:r>
            <w:r w:rsidR="00FC6F7A">
              <w:rPr>
                <w:rFonts w:ascii="Times New Roman" w:hAnsi="Times New Roman" w:cs="Times New Roman"/>
                <w:color w:val="000000"/>
                <w:lang w:eastAsia="ru-RU"/>
              </w:rPr>
              <w:t>ий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 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муниципальн</w:t>
            </w:r>
            <w:r w:rsidR="00FC6F7A">
              <w:rPr>
                <w:rFonts w:ascii="Times New Roman" w:hAnsi="Times New Roman" w:cs="Times New Roman"/>
                <w:color w:val="000000"/>
                <w:lang w:eastAsia="ru-RU"/>
              </w:rPr>
              <w:t>ый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 район</w:t>
            </w:r>
            <w:r w:rsidR="00FC6F7A">
              <w:rPr>
                <w:rFonts w:ascii="Times New Roman" w:hAnsi="Times New Roman" w:cs="Times New Roman"/>
                <w:color w:val="000000"/>
                <w:lang w:eastAsia="ru-RU"/>
              </w:rPr>
              <w:t>»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  <w:p w:rsidR="00FC6F7A" w:rsidRDefault="00FC6F7A" w:rsidP="00FC6F7A">
            <w:pPr>
              <w:tabs>
                <w:tab w:val="left" w:pos="567"/>
              </w:tabs>
              <w:spacing w:line="288" w:lineRule="auto"/>
              <w:ind w:right="-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342A9A" w:rsidRDefault="00342A9A" w:rsidP="00341D91">
            <w:pPr>
              <w:tabs>
                <w:tab w:val="left" w:pos="180"/>
                <w:tab w:val="left" w:pos="540"/>
              </w:tabs>
              <w:spacing w:line="360" w:lineRule="auto"/>
              <w:ind w:right="-284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00DDD" w:rsidRPr="0043203F" w:rsidRDefault="00C16AB9" w:rsidP="00E577B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03F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342A9A">
        <w:rPr>
          <w:rFonts w:ascii="Times New Roman" w:hAnsi="Times New Roman" w:cs="Times New Roman"/>
          <w:sz w:val="24"/>
          <w:szCs w:val="24"/>
        </w:rPr>
        <w:t>с Земельным кодексом Российской Федерации</w:t>
      </w:r>
      <w:r w:rsidR="00E577BF" w:rsidRPr="0043203F">
        <w:rPr>
          <w:rFonts w:ascii="Times New Roman" w:hAnsi="Times New Roman" w:cs="Times New Roman"/>
          <w:sz w:val="24"/>
          <w:szCs w:val="24"/>
        </w:rPr>
        <w:t>,</w:t>
      </w:r>
      <w:r w:rsidR="00342A9A">
        <w:rPr>
          <w:rFonts w:ascii="Times New Roman" w:hAnsi="Times New Roman" w:cs="Times New Roman"/>
          <w:sz w:val="24"/>
          <w:szCs w:val="24"/>
        </w:rPr>
        <w:t xml:space="preserve"> </w:t>
      </w:r>
      <w:r w:rsidR="0043203F" w:rsidRPr="0043203F">
        <w:rPr>
          <w:rFonts w:ascii="Times New Roman" w:hAnsi="Times New Roman" w:cs="Times New Roman"/>
          <w:sz w:val="24"/>
          <w:szCs w:val="24"/>
        </w:rPr>
        <w:t xml:space="preserve">Федеральным законом от </w:t>
      </w:r>
      <w:r w:rsidR="007D528B">
        <w:rPr>
          <w:rFonts w:ascii="Times New Roman" w:hAnsi="Times New Roman" w:cs="Times New Roman"/>
          <w:sz w:val="24"/>
          <w:szCs w:val="24"/>
        </w:rPr>
        <w:t>27</w:t>
      </w:r>
      <w:r w:rsidR="0043203F" w:rsidRPr="0043203F">
        <w:rPr>
          <w:rFonts w:ascii="Times New Roman" w:hAnsi="Times New Roman" w:cs="Times New Roman"/>
          <w:sz w:val="24"/>
          <w:szCs w:val="24"/>
        </w:rPr>
        <w:t>.</w:t>
      </w:r>
      <w:r w:rsidR="007D528B">
        <w:rPr>
          <w:rFonts w:ascii="Times New Roman" w:hAnsi="Times New Roman" w:cs="Times New Roman"/>
          <w:sz w:val="24"/>
          <w:szCs w:val="24"/>
        </w:rPr>
        <w:t>07</w:t>
      </w:r>
      <w:r w:rsidR="0043203F" w:rsidRPr="0043203F">
        <w:rPr>
          <w:rFonts w:ascii="Times New Roman" w:hAnsi="Times New Roman" w:cs="Times New Roman"/>
          <w:sz w:val="24"/>
          <w:szCs w:val="24"/>
        </w:rPr>
        <w:t>.20</w:t>
      </w:r>
      <w:r w:rsidR="007D528B">
        <w:rPr>
          <w:rFonts w:ascii="Times New Roman" w:hAnsi="Times New Roman" w:cs="Times New Roman"/>
          <w:sz w:val="24"/>
          <w:szCs w:val="24"/>
        </w:rPr>
        <w:t>10</w:t>
      </w:r>
      <w:r w:rsidR="0043203F" w:rsidRPr="0043203F">
        <w:rPr>
          <w:rFonts w:ascii="Times New Roman" w:hAnsi="Times New Roman" w:cs="Times New Roman"/>
          <w:sz w:val="24"/>
          <w:szCs w:val="24"/>
        </w:rPr>
        <w:t xml:space="preserve"> № </w:t>
      </w:r>
      <w:r w:rsidR="001103A9">
        <w:rPr>
          <w:rFonts w:ascii="Times New Roman" w:hAnsi="Times New Roman" w:cs="Times New Roman"/>
          <w:sz w:val="24"/>
          <w:szCs w:val="24"/>
        </w:rPr>
        <w:t>210</w:t>
      </w:r>
      <w:r w:rsidR="0043203F" w:rsidRPr="0043203F">
        <w:rPr>
          <w:rFonts w:ascii="Times New Roman" w:hAnsi="Times New Roman" w:cs="Times New Roman"/>
          <w:sz w:val="24"/>
          <w:szCs w:val="24"/>
        </w:rPr>
        <w:t>-ФЗ «О</w:t>
      </w:r>
      <w:r w:rsidR="001103A9">
        <w:rPr>
          <w:rFonts w:ascii="Times New Roman" w:hAnsi="Times New Roman" w:cs="Times New Roman"/>
          <w:sz w:val="24"/>
          <w:szCs w:val="24"/>
        </w:rPr>
        <w:t>б организации предоставления государственных и муниципальных услуг</w:t>
      </w:r>
      <w:r w:rsidR="0043203F" w:rsidRPr="0043203F">
        <w:rPr>
          <w:rFonts w:ascii="Times New Roman" w:hAnsi="Times New Roman" w:cs="Times New Roman"/>
          <w:sz w:val="24"/>
          <w:szCs w:val="24"/>
        </w:rPr>
        <w:t>»,</w:t>
      </w:r>
      <w:r w:rsidR="00C61787">
        <w:rPr>
          <w:rFonts w:ascii="Times New Roman" w:hAnsi="Times New Roman" w:cs="Times New Roman"/>
          <w:sz w:val="24"/>
          <w:szCs w:val="24"/>
        </w:rPr>
        <w:t xml:space="preserve"> </w:t>
      </w:r>
      <w:r w:rsidR="00C61787" w:rsidRPr="00C61787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8" w:history="1">
        <w:r w:rsidR="00C61787" w:rsidRPr="00C61787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="00C61787" w:rsidRPr="00C61787">
        <w:rPr>
          <w:rFonts w:ascii="Times New Roman" w:hAnsi="Times New Roman" w:cs="Times New Roman"/>
          <w:sz w:val="24"/>
          <w:szCs w:val="24"/>
        </w:rPr>
        <w:t>ом от</w:t>
      </w:r>
      <w:r w:rsidR="00C61787">
        <w:rPr>
          <w:rFonts w:ascii="Times New Roman" w:hAnsi="Times New Roman" w:cs="Times New Roman"/>
          <w:sz w:val="24"/>
          <w:szCs w:val="24"/>
        </w:rPr>
        <w:t xml:space="preserve"> </w:t>
      </w:r>
      <w:r w:rsidR="00C61787" w:rsidRPr="0043203F">
        <w:rPr>
          <w:rFonts w:ascii="Times New Roman" w:hAnsi="Times New Roman" w:cs="Times New Roman"/>
          <w:sz w:val="24"/>
          <w:szCs w:val="24"/>
        </w:rPr>
        <w:t>06.10.2003 №131-ФЗ</w:t>
      </w:r>
      <w:r w:rsidR="00C61787" w:rsidRPr="00C61787"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</w:t>
      </w:r>
      <w:r w:rsidR="00C61787">
        <w:rPr>
          <w:rFonts w:ascii="Times New Roman" w:hAnsi="Times New Roman" w:cs="Times New Roman"/>
          <w:sz w:val="24"/>
          <w:szCs w:val="24"/>
        </w:rPr>
        <w:t>»,</w:t>
      </w:r>
      <w:r w:rsidR="0043203F" w:rsidRPr="0043203F">
        <w:rPr>
          <w:rFonts w:ascii="Times New Roman" w:hAnsi="Times New Roman" w:cs="Times New Roman"/>
          <w:sz w:val="24"/>
          <w:szCs w:val="24"/>
        </w:rPr>
        <w:t xml:space="preserve"> </w:t>
      </w:r>
      <w:r w:rsidR="001A27B3" w:rsidRPr="0043203F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E577BF" w:rsidRPr="0043203F">
        <w:rPr>
          <w:rFonts w:ascii="Times New Roman" w:hAnsi="Times New Roman" w:cs="Times New Roman"/>
          <w:sz w:val="24"/>
          <w:szCs w:val="24"/>
        </w:rPr>
        <w:t>Устав</w:t>
      </w:r>
      <w:r w:rsidR="001A27B3" w:rsidRPr="0043203F">
        <w:rPr>
          <w:rFonts w:ascii="Times New Roman" w:hAnsi="Times New Roman" w:cs="Times New Roman"/>
          <w:sz w:val="24"/>
          <w:szCs w:val="24"/>
        </w:rPr>
        <w:t>ом</w:t>
      </w:r>
      <w:r w:rsidR="00E577BF" w:rsidRPr="0043203F">
        <w:rPr>
          <w:rFonts w:ascii="Times New Roman" w:hAnsi="Times New Roman" w:cs="Times New Roman"/>
          <w:sz w:val="24"/>
          <w:szCs w:val="24"/>
        </w:rPr>
        <w:t xml:space="preserve"> Саткинского муниципального района</w:t>
      </w:r>
    </w:p>
    <w:p w:rsidR="00E577BF" w:rsidRDefault="00E577BF" w:rsidP="00E577B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522E" w:rsidRDefault="00A00DDD" w:rsidP="0099522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03F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DA287E" w:rsidRDefault="00DA287E" w:rsidP="0099522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42A9A" w:rsidRPr="000C663B" w:rsidRDefault="0099522E" w:rsidP="0099522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42A9A" w:rsidRPr="000C663B">
        <w:rPr>
          <w:rFonts w:ascii="Times New Roman" w:hAnsi="Times New Roman" w:cs="Times New Roman"/>
          <w:sz w:val="24"/>
          <w:szCs w:val="24"/>
        </w:rPr>
        <w:t xml:space="preserve">Утвердить прилагаемый Административный регламент по предоставлению муниципальной услуги 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C617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Предоставление</w:t>
      </w:r>
      <w:r w:rsidR="00B86E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617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земельного участка, находящегося </w:t>
      </w:r>
      <w:r w:rsidR="0094638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муниципальной собственности, или государственная собственность на который не разграничена, на торгах</w:t>
      </w:r>
      <w:r w:rsidR="00C617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на территории</w:t>
      </w:r>
      <w:r w:rsidR="0095775D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образования «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Саткинск</w:t>
      </w:r>
      <w:r w:rsidR="0095775D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ий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муниципальн</w:t>
      </w:r>
      <w:r w:rsidR="0095775D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ый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район</w:t>
      </w:r>
      <w:r w:rsidR="0095775D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925B0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0922" w:rsidRDefault="000C663B" w:rsidP="0059092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342A9A" w:rsidRPr="00CF484A">
        <w:rPr>
          <w:rFonts w:ascii="Times New Roman" w:hAnsi="Times New Roman" w:cs="Times New Roman"/>
          <w:sz w:val="24"/>
          <w:szCs w:val="24"/>
        </w:rPr>
        <w:t xml:space="preserve">. 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Отделу организационной и контрольной работы Управления делами и организационной работы Администрации Саткинского муниципального района (Корочкина Н.П.) обеспечить опубликование настоящего постановления в средствах массовой информации и на официальном сайте Администрации Саткинского муниципального района.</w:t>
      </w:r>
      <w:r w:rsidR="00590922" w:rsidRPr="005909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0922" w:rsidRPr="0043203F" w:rsidRDefault="00590922" w:rsidP="0059092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32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3203F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момента его подписания.</w:t>
      </w:r>
    </w:p>
    <w:p w:rsidR="00590922" w:rsidRPr="0043203F" w:rsidRDefault="00590922" w:rsidP="00590922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43203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03F">
        <w:rPr>
          <w:rFonts w:ascii="Times New Roman" w:hAnsi="Times New Roman" w:cs="Times New Roman"/>
          <w:sz w:val="24"/>
          <w:szCs w:val="24"/>
        </w:rPr>
        <w:t xml:space="preserve">Контроль выполнения настоящего постановления </w:t>
      </w:r>
      <w:r>
        <w:rPr>
          <w:rFonts w:ascii="Times New Roman" w:hAnsi="Times New Roman" w:cs="Times New Roman"/>
          <w:sz w:val="24"/>
          <w:szCs w:val="24"/>
        </w:rPr>
        <w:t>возложить на заместителя Главы Саткинского муниципального района по экономике и стратегическому развитию Ковригину И.М.</w:t>
      </w:r>
    </w:p>
    <w:p w:rsidR="00342A9A" w:rsidRPr="000C663B" w:rsidRDefault="00342A9A" w:rsidP="00342A9A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00DDD" w:rsidRPr="0043203F" w:rsidRDefault="00A00DDD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00DDD" w:rsidRPr="0043203F" w:rsidRDefault="00A00DDD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00DDD" w:rsidRDefault="00A00DDD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03F">
        <w:rPr>
          <w:rFonts w:ascii="Times New Roman" w:hAnsi="Times New Roman" w:cs="Times New Roman"/>
          <w:sz w:val="24"/>
          <w:szCs w:val="24"/>
        </w:rPr>
        <w:t>Глава Саткинского муниципального райо</w:t>
      </w:r>
      <w:r w:rsidR="0043203F">
        <w:rPr>
          <w:rFonts w:ascii="Times New Roman" w:hAnsi="Times New Roman" w:cs="Times New Roman"/>
          <w:sz w:val="24"/>
          <w:szCs w:val="24"/>
        </w:rPr>
        <w:t xml:space="preserve">на           </w:t>
      </w:r>
      <w:r w:rsidR="008F7D9C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3203F">
        <w:rPr>
          <w:rFonts w:ascii="Times New Roman" w:hAnsi="Times New Roman" w:cs="Times New Roman"/>
          <w:sz w:val="24"/>
          <w:szCs w:val="24"/>
        </w:rPr>
        <w:t xml:space="preserve">    </w:t>
      </w:r>
      <w:r w:rsidRPr="0043203F">
        <w:rPr>
          <w:rFonts w:ascii="Times New Roman" w:hAnsi="Times New Roman" w:cs="Times New Roman"/>
          <w:sz w:val="24"/>
          <w:szCs w:val="24"/>
        </w:rPr>
        <w:t>А.А. Глазков</w:t>
      </w: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B1240" w:rsidRDefault="006B1240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B1240" w:rsidRDefault="006B1240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B1240" w:rsidRDefault="006B1240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B1240" w:rsidRDefault="006B1240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B1240" w:rsidRDefault="006B1240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B1240" w:rsidRDefault="006B1240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B1240" w:rsidRDefault="006B1240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B1240" w:rsidRDefault="006B1240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B1240" w:rsidRDefault="006B1240" w:rsidP="006B124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B1240" w:rsidRDefault="006B1240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6B1240" w:rsidSect="0099522E">
      <w:headerReference w:type="default" r:id="rId9"/>
      <w:pgSz w:w="11906" w:h="16838"/>
      <w:pgMar w:top="567" w:right="709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CD3" w:rsidRDefault="000F4CD3" w:rsidP="001A27B3">
      <w:pPr>
        <w:spacing w:after="0" w:line="240" w:lineRule="auto"/>
      </w:pPr>
      <w:r>
        <w:separator/>
      </w:r>
    </w:p>
  </w:endnote>
  <w:endnote w:type="continuationSeparator" w:id="0">
    <w:p w:rsidR="000F4CD3" w:rsidRDefault="000F4CD3" w:rsidP="001A2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CD3" w:rsidRDefault="000F4CD3" w:rsidP="001A27B3">
      <w:pPr>
        <w:spacing w:after="0" w:line="240" w:lineRule="auto"/>
      </w:pPr>
      <w:r>
        <w:separator/>
      </w:r>
    </w:p>
  </w:footnote>
  <w:footnote w:type="continuationSeparator" w:id="0">
    <w:p w:rsidR="000F4CD3" w:rsidRDefault="000F4CD3" w:rsidP="001A2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7B3" w:rsidRPr="001A27B3" w:rsidRDefault="001A27B3">
    <w:pPr>
      <w:pStyle w:val="a6"/>
      <w:jc w:val="center"/>
      <w:rPr>
        <w:rFonts w:ascii="Times New Roman" w:hAnsi="Times New Roman" w:cs="Times New Roman"/>
      </w:rPr>
    </w:pPr>
  </w:p>
  <w:p w:rsidR="001A27B3" w:rsidRDefault="001A27B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510B0"/>
    <w:multiLevelType w:val="hybridMultilevel"/>
    <w:tmpl w:val="D090DC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EB95E73"/>
    <w:multiLevelType w:val="hybridMultilevel"/>
    <w:tmpl w:val="F8BE2804"/>
    <w:lvl w:ilvl="0" w:tplc="46244C7E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8686155"/>
    <w:multiLevelType w:val="hybridMultilevel"/>
    <w:tmpl w:val="3FDAFFAA"/>
    <w:lvl w:ilvl="0" w:tplc="AA667F26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38A"/>
    <w:rsid w:val="00007EC1"/>
    <w:rsid w:val="0001562C"/>
    <w:rsid w:val="00017DB0"/>
    <w:rsid w:val="000A6C15"/>
    <w:rsid w:val="000B3516"/>
    <w:rsid w:val="000C663B"/>
    <w:rsid w:val="000D6BDC"/>
    <w:rsid w:val="000F4CD3"/>
    <w:rsid w:val="001103A9"/>
    <w:rsid w:val="001320EF"/>
    <w:rsid w:val="001324D7"/>
    <w:rsid w:val="00134F3B"/>
    <w:rsid w:val="00194D31"/>
    <w:rsid w:val="001A27B3"/>
    <w:rsid w:val="001B1F1C"/>
    <w:rsid w:val="00342A9A"/>
    <w:rsid w:val="00354CFC"/>
    <w:rsid w:val="00367C09"/>
    <w:rsid w:val="003B1A98"/>
    <w:rsid w:val="003B36EF"/>
    <w:rsid w:val="00426CFF"/>
    <w:rsid w:val="0043203F"/>
    <w:rsid w:val="00436BF6"/>
    <w:rsid w:val="004808F8"/>
    <w:rsid w:val="00493041"/>
    <w:rsid w:val="00496288"/>
    <w:rsid w:val="004B38B5"/>
    <w:rsid w:val="004D0745"/>
    <w:rsid w:val="004F6B69"/>
    <w:rsid w:val="00512F56"/>
    <w:rsid w:val="0057078C"/>
    <w:rsid w:val="00590922"/>
    <w:rsid w:val="005A438A"/>
    <w:rsid w:val="006469F8"/>
    <w:rsid w:val="006742CA"/>
    <w:rsid w:val="00681287"/>
    <w:rsid w:val="006852BE"/>
    <w:rsid w:val="00694719"/>
    <w:rsid w:val="006B1240"/>
    <w:rsid w:val="006D1D39"/>
    <w:rsid w:val="0071625D"/>
    <w:rsid w:val="00720229"/>
    <w:rsid w:val="00761F13"/>
    <w:rsid w:val="00772558"/>
    <w:rsid w:val="00772A08"/>
    <w:rsid w:val="0077793D"/>
    <w:rsid w:val="007949E2"/>
    <w:rsid w:val="007D0163"/>
    <w:rsid w:val="007D528B"/>
    <w:rsid w:val="007E1BF5"/>
    <w:rsid w:val="00835B5F"/>
    <w:rsid w:val="00836D75"/>
    <w:rsid w:val="00883B0B"/>
    <w:rsid w:val="008C13F8"/>
    <w:rsid w:val="008D2CFD"/>
    <w:rsid w:val="008F7D9C"/>
    <w:rsid w:val="009217BF"/>
    <w:rsid w:val="009219F0"/>
    <w:rsid w:val="00925B07"/>
    <w:rsid w:val="00946382"/>
    <w:rsid w:val="0095775D"/>
    <w:rsid w:val="00981B24"/>
    <w:rsid w:val="009911D2"/>
    <w:rsid w:val="0099522E"/>
    <w:rsid w:val="009C7AC9"/>
    <w:rsid w:val="00A00DDD"/>
    <w:rsid w:val="00A565F4"/>
    <w:rsid w:val="00A91323"/>
    <w:rsid w:val="00AA51BD"/>
    <w:rsid w:val="00AC31F3"/>
    <w:rsid w:val="00AC6F23"/>
    <w:rsid w:val="00AE3644"/>
    <w:rsid w:val="00B0747D"/>
    <w:rsid w:val="00B40E1C"/>
    <w:rsid w:val="00B86E32"/>
    <w:rsid w:val="00B906D0"/>
    <w:rsid w:val="00BE28D4"/>
    <w:rsid w:val="00BF3713"/>
    <w:rsid w:val="00BF6069"/>
    <w:rsid w:val="00C1494F"/>
    <w:rsid w:val="00C16AB9"/>
    <w:rsid w:val="00C61787"/>
    <w:rsid w:val="00C70B7D"/>
    <w:rsid w:val="00CD3F0A"/>
    <w:rsid w:val="00D11188"/>
    <w:rsid w:val="00D577D1"/>
    <w:rsid w:val="00D806FA"/>
    <w:rsid w:val="00DA287E"/>
    <w:rsid w:val="00DB41BC"/>
    <w:rsid w:val="00DF2CED"/>
    <w:rsid w:val="00E2374B"/>
    <w:rsid w:val="00E2749A"/>
    <w:rsid w:val="00E568FC"/>
    <w:rsid w:val="00E577BF"/>
    <w:rsid w:val="00E81040"/>
    <w:rsid w:val="00ED24C5"/>
    <w:rsid w:val="00EE26F2"/>
    <w:rsid w:val="00FC6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558"/>
  </w:style>
  <w:style w:type="paragraph" w:styleId="1">
    <w:name w:val="heading 1"/>
    <w:basedOn w:val="a"/>
    <w:next w:val="a"/>
    <w:link w:val="10"/>
    <w:uiPriority w:val="99"/>
    <w:qFormat/>
    <w:rsid w:val="0043203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customStyle="1" w:styleId="11">
    <w:name w:val="1 Знак"/>
    <w:basedOn w:val="a"/>
    <w:rsid w:val="00A00DD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FR1">
    <w:name w:val="FR1"/>
    <w:uiPriority w:val="99"/>
    <w:rsid w:val="00A00DDD"/>
    <w:pPr>
      <w:widowControl w:val="0"/>
      <w:autoSpaceDE w:val="0"/>
      <w:autoSpaceDN w:val="0"/>
      <w:spacing w:after="0" w:line="300" w:lineRule="auto"/>
      <w:ind w:left="1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00DD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A2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A27B3"/>
  </w:style>
  <w:style w:type="paragraph" w:styleId="a8">
    <w:name w:val="footer"/>
    <w:basedOn w:val="a"/>
    <w:link w:val="a9"/>
    <w:uiPriority w:val="99"/>
    <w:unhideWhenUsed/>
    <w:rsid w:val="001A2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27B3"/>
  </w:style>
  <w:style w:type="character" w:customStyle="1" w:styleId="10">
    <w:name w:val="Заголовок 1 Знак"/>
    <w:basedOn w:val="a0"/>
    <w:link w:val="1"/>
    <w:uiPriority w:val="99"/>
    <w:rsid w:val="0043203F"/>
    <w:rPr>
      <w:rFonts w:ascii="Arial" w:hAnsi="Arial" w:cs="Arial"/>
      <w:b/>
      <w:bCs/>
      <w:color w:val="26282F"/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43203F"/>
    <w:rPr>
      <w:color w:val="106BBE"/>
    </w:rPr>
  </w:style>
  <w:style w:type="paragraph" w:customStyle="1" w:styleId="ab">
    <w:name w:val="Прижатый влево"/>
    <w:basedOn w:val="a"/>
    <w:next w:val="a"/>
    <w:uiPriority w:val="99"/>
    <w:rsid w:val="0043203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Title">
    <w:name w:val="ConsPlusTitle"/>
    <w:rsid w:val="00AA51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c">
    <w:name w:val="Table Grid"/>
    <w:basedOn w:val="a1"/>
    <w:uiPriority w:val="59"/>
    <w:rsid w:val="00342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Emphasis"/>
    <w:basedOn w:val="a0"/>
    <w:uiPriority w:val="20"/>
    <w:qFormat/>
    <w:rsid w:val="00EE26F2"/>
    <w:rPr>
      <w:i/>
      <w:iCs/>
    </w:rPr>
  </w:style>
  <w:style w:type="paragraph" w:styleId="ae">
    <w:name w:val="Normal (Web)"/>
    <w:basedOn w:val="a"/>
    <w:semiHidden/>
    <w:unhideWhenUsed/>
    <w:rsid w:val="006B124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">
    <w:name w:val="Strong"/>
    <w:basedOn w:val="a0"/>
    <w:uiPriority w:val="22"/>
    <w:qFormat/>
    <w:rsid w:val="006B124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0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E9AE55E34635CBD2CD1BB4C88EB79EBD3816EDC3D7CC4BE54ECE40DCD47B8213E6F21D3BC518B5DB84A9D5784Bw4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37</cp:revision>
  <cp:lastPrinted>2022-07-05T08:21:00Z</cp:lastPrinted>
  <dcterms:created xsi:type="dcterms:W3CDTF">2018-07-27T06:30:00Z</dcterms:created>
  <dcterms:modified xsi:type="dcterms:W3CDTF">2022-07-07T03:37:00Z</dcterms:modified>
</cp:coreProperties>
</file>