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7A" w:rsidRPr="00F518EE" w:rsidRDefault="007F7E7A" w:rsidP="007F7E7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7F7E7A" w:rsidRPr="00F518EE" w:rsidRDefault="007F7E7A" w:rsidP="007F7E7A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7F7E7A" w:rsidRPr="00F518EE" w:rsidRDefault="007F7E7A" w:rsidP="007F7E7A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от «</w:t>
      </w:r>
      <w:r w:rsidR="00BC6249">
        <w:rPr>
          <w:rFonts w:ascii="Times New Roman" w:eastAsia="Times New Roman" w:hAnsi="Times New Roman" w:cs="Times New Roman"/>
          <w:color w:val="000000"/>
          <w:sz w:val="24"/>
          <w:szCs w:val="28"/>
        </w:rPr>
        <w:t>03</w:t>
      </w: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 </w:t>
      </w:r>
      <w:r w:rsidR="00A5182E">
        <w:rPr>
          <w:rFonts w:ascii="Times New Roman" w:eastAsia="Times New Roman" w:hAnsi="Times New Roman" w:cs="Times New Roman"/>
          <w:color w:val="000000"/>
          <w:sz w:val="24"/>
          <w:szCs w:val="28"/>
        </w:rPr>
        <w:t>февраля</w:t>
      </w: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2022 года № </w:t>
      </w:r>
      <w:r w:rsidR="00BC6249">
        <w:rPr>
          <w:rFonts w:ascii="Times New Roman" w:eastAsia="Times New Roman" w:hAnsi="Times New Roman" w:cs="Times New Roman"/>
          <w:color w:val="000000"/>
          <w:sz w:val="24"/>
          <w:szCs w:val="28"/>
        </w:rPr>
        <w:t>56</w:t>
      </w:r>
    </w:p>
    <w:p w:rsidR="007F7E7A" w:rsidRPr="0059538D" w:rsidRDefault="007F7E7A" w:rsidP="007F7E7A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</w:t>
      </w:r>
      <w:proofErr w:type="spellStart"/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Сатка</w:t>
      </w:r>
      <w:proofErr w:type="spellEnd"/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</w:t>
      </w:r>
      <w:r>
        <w:rPr>
          <w:rFonts w:ascii="Times New Roman" w:eastAsia="Times New Roman" w:hAnsi="Times New Roman" w:cs="Times New Roman"/>
          <w:bCs/>
          <w:szCs w:val="28"/>
        </w:rPr>
        <w:t>2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«Об утверждении перечня главных администраторов доходов бюджета Саткинского </w:t>
      </w:r>
      <w:r>
        <w:rPr>
          <w:rFonts w:ascii="Times New Roman" w:eastAsia="Times New Roman" w:hAnsi="Times New Roman" w:cs="Times New Roman"/>
          <w:bCs/>
          <w:szCs w:val="28"/>
        </w:rPr>
        <w:t>городского поселения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7F7E7A" w:rsidRPr="0059538D" w:rsidRDefault="007F7E7A" w:rsidP="006B08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Минфина России от 17.11.2021 № 182н «О внесении изменений в приказ Министерства финансов Российской Федерации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годов)», в соответствии с пунктом 3.2 статьи 160.1, пунктом 4 статьи 160.2 Бюджетного кодекса Российской Федерации, Положением «О бюджетном процессе в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«Саткинское городское поселение»,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решением 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>от 19.12.2007 г. № 205/32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83E" w:rsidRDefault="006B083E" w:rsidP="006B083E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городского поселения, утвержденного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01598" w:rsidRPr="00A5182E" w:rsidRDefault="00701598" w:rsidP="00A5182E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82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дополнить строкой: </w:t>
      </w:r>
    </w:p>
    <w:tbl>
      <w:tblPr>
        <w:tblW w:w="961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26"/>
        <w:gridCol w:w="2835"/>
        <w:gridCol w:w="5649"/>
      </w:tblGrid>
      <w:tr w:rsidR="00701598" w:rsidRPr="00701598" w:rsidTr="00A5182E">
        <w:trPr>
          <w:trHeight w:hRule="exact" w:val="1179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598" w:rsidRPr="00701598" w:rsidRDefault="00A5182E" w:rsidP="00EC1C5A">
            <w:pPr>
              <w:autoSpaceDE w:val="0"/>
              <w:autoSpaceDN w:val="0"/>
              <w:adjustRightInd w:val="0"/>
              <w:spacing w:after="0" w:line="360" w:lineRule="auto"/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598" w:rsidRPr="00701598" w:rsidRDefault="00A5182E" w:rsidP="00A71684">
            <w:pPr>
              <w:autoSpaceDE w:val="0"/>
              <w:autoSpaceDN w:val="0"/>
              <w:adjustRightInd w:val="0"/>
              <w:spacing w:after="0" w:line="360" w:lineRule="auto"/>
              <w:ind w:right="-284" w:firstLine="9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2 19 25497 13 0000 150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598" w:rsidRPr="00701598" w:rsidRDefault="00A5182E" w:rsidP="00114E77">
            <w:pPr>
              <w:autoSpaceDE w:val="0"/>
              <w:autoSpaceDN w:val="0"/>
              <w:adjustRightInd w:val="0"/>
              <w:spacing w:after="0" w:line="360" w:lineRule="auto"/>
              <w:ind w:left="79" w:right="82"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82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</w:tr>
    </w:tbl>
    <w:p w:rsidR="00A36C97" w:rsidRDefault="00A36C97" w:rsidP="00A7168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804" w:rsidRDefault="001A0804" w:rsidP="00787AA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2876447"/>
      <w:r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bookmarkEnd w:id="0"/>
    <w:p w:rsidR="001A0804" w:rsidRPr="001A0804" w:rsidRDefault="001A0804" w:rsidP="00787AA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0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подписания и применяется к правоотношениям, возникшим с 01.01.2022 года.</w:t>
      </w:r>
    </w:p>
    <w:p w:rsidR="001A0804" w:rsidRDefault="001A080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804" w:rsidRDefault="001A0804" w:rsidP="001A080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804" w:rsidRPr="001A0804" w:rsidRDefault="001A0804" w:rsidP="001A080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04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 w:rsidRPr="001A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1A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1A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1A0804">
        <w:rPr>
          <w:rFonts w:ascii="Times New Roman" w:eastAsia="Times New Roman" w:hAnsi="Times New Roman" w:cs="Times New Roman"/>
          <w:sz w:val="24"/>
          <w:szCs w:val="24"/>
        </w:rPr>
        <w:tab/>
        <w:t xml:space="preserve">   А.А. Глазков</w:t>
      </w:r>
    </w:p>
    <w:p w:rsidR="001A0804" w:rsidRPr="001A0804" w:rsidRDefault="001A080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A0804" w:rsidRPr="001A0804" w:rsidSect="00E17F7E">
      <w:headerReference w:type="default" r:id="rId8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82" w:rsidRDefault="00F35E82" w:rsidP="00E17F7E">
      <w:pPr>
        <w:spacing w:after="0" w:line="240" w:lineRule="auto"/>
      </w:pPr>
      <w:r>
        <w:separator/>
      </w:r>
    </w:p>
  </w:endnote>
  <w:endnote w:type="continuationSeparator" w:id="0">
    <w:p w:rsidR="00F35E82" w:rsidRDefault="00F35E82" w:rsidP="00E1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82" w:rsidRDefault="00F35E82" w:rsidP="00E17F7E">
      <w:pPr>
        <w:spacing w:after="0" w:line="240" w:lineRule="auto"/>
      </w:pPr>
      <w:r>
        <w:separator/>
      </w:r>
    </w:p>
  </w:footnote>
  <w:footnote w:type="continuationSeparator" w:id="0">
    <w:p w:rsidR="00F35E82" w:rsidRDefault="00F35E82" w:rsidP="00E1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948409"/>
      <w:docPartObj>
        <w:docPartGallery w:val="Page Numbers (Top of Page)"/>
        <w:docPartUnique/>
      </w:docPartObj>
    </w:sdtPr>
    <w:sdtContent>
      <w:p w:rsidR="00E17F7E" w:rsidRDefault="007A2A2A">
        <w:pPr>
          <w:pStyle w:val="a4"/>
          <w:jc w:val="center"/>
        </w:pPr>
        <w:r>
          <w:fldChar w:fldCharType="begin"/>
        </w:r>
        <w:r w:rsidR="00E17F7E">
          <w:instrText>PAGE   \* MERGEFORMAT</w:instrText>
        </w:r>
        <w:r>
          <w:fldChar w:fldCharType="separate"/>
        </w:r>
        <w:r w:rsidR="00BC6249">
          <w:rPr>
            <w:noProof/>
          </w:rPr>
          <w:t>2</w:t>
        </w:r>
        <w:r>
          <w:fldChar w:fldCharType="end"/>
        </w:r>
      </w:p>
    </w:sdtContent>
  </w:sdt>
  <w:p w:rsidR="00E17F7E" w:rsidRDefault="00E17F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468E1"/>
    <w:multiLevelType w:val="hybridMultilevel"/>
    <w:tmpl w:val="B5367BCE"/>
    <w:lvl w:ilvl="0" w:tplc="52202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114E77"/>
    <w:rsid w:val="0019601B"/>
    <w:rsid w:val="001A0804"/>
    <w:rsid w:val="002C5B4E"/>
    <w:rsid w:val="00347E65"/>
    <w:rsid w:val="0062221E"/>
    <w:rsid w:val="006526AF"/>
    <w:rsid w:val="006B083E"/>
    <w:rsid w:val="006B75C6"/>
    <w:rsid w:val="00701598"/>
    <w:rsid w:val="00787AAB"/>
    <w:rsid w:val="007A2A2A"/>
    <w:rsid w:val="007F7E7A"/>
    <w:rsid w:val="008A7495"/>
    <w:rsid w:val="008B3460"/>
    <w:rsid w:val="00A36C97"/>
    <w:rsid w:val="00A5182E"/>
    <w:rsid w:val="00A71684"/>
    <w:rsid w:val="00AF5E90"/>
    <w:rsid w:val="00BB4AA9"/>
    <w:rsid w:val="00BC6249"/>
    <w:rsid w:val="00BE0AE3"/>
    <w:rsid w:val="00D2176B"/>
    <w:rsid w:val="00DB338B"/>
    <w:rsid w:val="00E17F7E"/>
    <w:rsid w:val="00EC1C5A"/>
    <w:rsid w:val="00EF60EF"/>
    <w:rsid w:val="00F3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F7E"/>
  </w:style>
  <w:style w:type="paragraph" w:styleId="a6">
    <w:name w:val="footer"/>
    <w:basedOn w:val="a"/>
    <w:link w:val="a7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F7E"/>
  </w:style>
  <w:style w:type="paragraph" w:styleId="a8">
    <w:name w:val="Balloon Text"/>
    <w:basedOn w:val="a"/>
    <w:link w:val="a9"/>
    <w:uiPriority w:val="99"/>
    <w:semiHidden/>
    <w:unhideWhenUsed/>
    <w:rsid w:val="00BC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2022-02-03T05:20:00Z</cp:lastPrinted>
  <dcterms:created xsi:type="dcterms:W3CDTF">2022-02-04T04:05:00Z</dcterms:created>
  <dcterms:modified xsi:type="dcterms:W3CDTF">2022-02-04T04:05:00Z</dcterms:modified>
</cp:coreProperties>
</file>