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526AF" w:rsidRPr="0059538D" w:rsidRDefault="00EF60EF" w:rsidP="00084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т «</w:t>
      </w:r>
      <w:r w:rsidR="002626FB">
        <w:rPr>
          <w:rFonts w:ascii="Times New Roman" w:eastAsia="Times New Roman" w:hAnsi="Times New Roman" w:cs="Times New Roman"/>
          <w:color w:val="000000"/>
          <w:sz w:val="24"/>
          <w:szCs w:val="28"/>
        </w:rPr>
        <w:t>03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» </w:t>
      </w:r>
      <w:r w:rsidR="00233B84">
        <w:rPr>
          <w:rFonts w:ascii="Times New Roman" w:eastAsia="Times New Roman" w:hAnsi="Times New Roman" w:cs="Times New Roman"/>
          <w:color w:val="000000"/>
          <w:sz w:val="24"/>
          <w:szCs w:val="28"/>
        </w:rPr>
        <w:t>февраля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</w:t>
      </w:r>
      <w:r w:rsidR="006A2F55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 w:rsidR="002626FB">
        <w:rPr>
          <w:rFonts w:ascii="Times New Roman" w:eastAsia="Times New Roman" w:hAnsi="Times New Roman" w:cs="Times New Roman"/>
          <w:color w:val="000000"/>
          <w:sz w:val="24"/>
          <w:szCs w:val="28"/>
        </w:rPr>
        <w:t>58</w:t>
      </w:r>
    </w:p>
    <w:p w:rsidR="006526AF" w:rsidRPr="0059538D" w:rsidRDefault="006526AF" w:rsidP="00084EA7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г. </w:t>
      </w:r>
      <w:proofErr w:type="spellStart"/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Сатка</w:t>
      </w:r>
      <w:proofErr w:type="spellEnd"/>
    </w:p>
    <w:p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526AF" w:rsidRPr="0059538D" w:rsidRDefault="000607A8" w:rsidP="0059538D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>О внесении изменений в постановление Администрации Саткинского муниципального района от 09.12.2021 №951 «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Об утверждении перечня главных администраторов доходов</w:t>
      </w:r>
      <w:r w:rsidR="00EF60EF" w:rsidRPr="0059538D">
        <w:rPr>
          <w:rFonts w:ascii="Times New Roman" w:eastAsia="Times New Roman" w:hAnsi="Times New Roman" w:cs="Times New Roman"/>
          <w:bCs/>
          <w:szCs w:val="28"/>
        </w:rPr>
        <w:t xml:space="preserve"> бюджета 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Саткинского муниципального района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AB44C4" w:rsidRPr="0059538D" w:rsidRDefault="000607A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На основании приказа Минфина России от 17.11.2021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№ 182н «О внесении изменений в приказ Министерства финансов Российской Федерации от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2021 № 75н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новый период 2023 и 2024 годов)»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, пунктом 4 статьи 160.2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C4" w:rsidRPr="0059538D" w:rsidRDefault="00AB44C4" w:rsidP="0059538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 утвержденн</w:t>
      </w:r>
      <w:r w:rsidR="008918A6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Саткинского муниципального района от 09.12.2021 №951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F800FC" w:rsidRPr="0059538D" w:rsidRDefault="00F800FC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7B1B" w:rsidRPr="00233B84" w:rsidRDefault="0059538D" w:rsidP="00233B84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="002143CC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7B1B" w:rsidRPr="00233B84">
        <w:rPr>
          <w:rFonts w:ascii="Times New Roman" w:eastAsia="Times New Roman" w:hAnsi="Times New Roman" w:cs="Times New Roman"/>
          <w:bCs/>
          <w:sz w:val="24"/>
          <w:szCs w:val="24"/>
        </w:rPr>
        <w:t>дополнить строкой: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114"/>
        <w:gridCol w:w="5954"/>
      </w:tblGrid>
      <w:tr w:rsidR="00007B1B" w:rsidRPr="0059538D" w:rsidTr="001D707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07B1B" w:rsidRPr="0059538D" w:rsidRDefault="00233B84" w:rsidP="0059538D">
            <w:pPr>
              <w:pStyle w:val="a3"/>
              <w:spacing w:after="0" w:line="360" w:lineRule="auto"/>
              <w:ind w:left="29" w:hanging="2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07B1B" w:rsidRPr="0059538D" w:rsidRDefault="00233B84" w:rsidP="00233D98">
            <w:pPr>
              <w:pStyle w:val="a3"/>
              <w:spacing w:after="0" w:line="360" w:lineRule="auto"/>
              <w:ind w:hanging="6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2 02 25491 05 0000 150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07B1B" w:rsidRPr="0059538D" w:rsidRDefault="00233B84" w:rsidP="00233D98">
            <w:pPr>
              <w:pStyle w:val="a3"/>
              <w:spacing w:after="0" w:line="360" w:lineRule="auto"/>
              <w:ind w:left="29" w:firstLine="5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</w:tbl>
    <w:p w:rsidR="00007B1B" w:rsidRDefault="00007B1B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>Отделу организационной и контрольной работы (</w:t>
      </w:r>
      <w:proofErr w:type="spellStart"/>
      <w:r w:rsidRPr="001D3471">
        <w:rPr>
          <w:rFonts w:ascii="Times New Roman" w:eastAsia="Times New Roman" w:hAnsi="Times New Roman" w:cs="Times New Roman"/>
          <w:sz w:val="24"/>
          <w:szCs w:val="24"/>
        </w:rPr>
        <w:t>Корочкина</w:t>
      </w:r>
      <w:proofErr w:type="spellEnd"/>
      <w:r w:rsidRPr="001D3471">
        <w:rPr>
          <w:rFonts w:ascii="Times New Roman" w:eastAsia="Times New Roman" w:hAnsi="Times New Roman" w:cs="Times New Roman"/>
          <w:sz w:val="24"/>
          <w:szCs w:val="24"/>
        </w:rPr>
        <w:t xml:space="preserve"> Н.П.) опубликовать настоящее постановление на официальном сайте Администрации Саткинского муниципального района.</w:t>
      </w:r>
    </w:p>
    <w:p w:rsidR="009B01C5" w:rsidRPr="0059538D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 момента подписания и применяется </w:t>
      </w:r>
      <w:r w:rsidR="00C0079A">
        <w:rPr>
          <w:rFonts w:ascii="Times New Roman" w:eastAsia="Times New Roman" w:hAnsi="Times New Roman" w:cs="Times New Roman"/>
          <w:sz w:val="24"/>
          <w:szCs w:val="24"/>
        </w:rPr>
        <w:t>к правоотношениям, возникшим с 01.01.2022 года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1E8" w:rsidRPr="0059538D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1E8" w:rsidRPr="0059538D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1E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 w:rsidR="00233D98">
        <w:rPr>
          <w:rFonts w:ascii="Times New Roman" w:eastAsia="Times New Roman" w:hAnsi="Times New Roman" w:cs="Times New Roman"/>
          <w:sz w:val="24"/>
          <w:szCs w:val="24"/>
        </w:rPr>
        <w:tab/>
      </w:r>
      <w:r w:rsidR="00233D98">
        <w:rPr>
          <w:rFonts w:ascii="Times New Roman" w:eastAsia="Times New Roman" w:hAnsi="Times New Roman" w:cs="Times New Roman"/>
          <w:sz w:val="24"/>
          <w:szCs w:val="24"/>
        </w:rPr>
        <w:tab/>
      </w:r>
      <w:r w:rsidR="00233D98">
        <w:rPr>
          <w:rFonts w:ascii="Times New Roman" w:eastAsia="Times New Roman" w:hAnsi="Times New Roman" w:cs="Times New Roman"/>
          <w:sz w:val="24"/>
          <w:szCs w:val="24"/>
        </w:rPr>
        <w:tab/>
      </w:r>
      <w:r w:rsidR="00233D9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А.А. Глазков</w:t>
      </w:r>
      <w:bookmarkEnd w:id="0"/>
    </w:p>
    <w:sectPr w:rsidR="0062221E" w:rsidRPr="0059538D" w:rsidSect="00442000"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2D8" w:rsidRDefault="008F42D8" w:rsidP="007A3A9C">
      <w:pPr>
        <w:spacing w:after="0" w:line="240" w:lineRule="auto"/>
      </w:pPr>
      <w:r>
        <w:separator/>
      </w:r>
    </w:p>
  </w:endnote>
  <w:endnote w:type="continuationSeparator" w:id="0">
    <w:p w:rsidR="008F42D8" w:rsidRDefault="008F42D8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2D8" w:rsidRDefault="008F42D8" w:rsidP="007A3A9C">
      <w:pPr>
        <w:spacing w:after="0" w:line="240" w:lineRule="auto"/>
      </w:pPr>
      <w:r>
        <w:separator/>
      </w:r>
    </w:p>
  </w:footnote>
  <w:footnote w:type="continuationSeparator" w:id="0">
    <w:p w:rsidR="008F42D8" w:rsidRDefault="008F42D8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530"/>
      <w:docPartObj>
        <w:docPartGallery w:val="Page Numbers (Top of Page)"/>
        <w:docPartUnique/>
      </w:docPartObj>
    </w:sdtPr>
    <w:sdtContent>
      <w:p w:rsidR="007A3A9C" w:rsidRDefault="00C05D61">
        <w:pPr>
          <w:pStyle w:val="a6"/>
          <w:jc w:val="center"/>
        </w:pPr>
        <w:r>
          <w:fldChar w:fldCharType="begin"/>
        </w:r>
        <w:r w:rsidR="007A3A9C">
          <w:instrText>PAGE   \* MERGEFORMAT</w:instrText>
        </w:r>
        <w:r>
          <w:fldChar w:fldCharType="separate"/>
        </w:r>
        <w:r w:rsidR="002626FB">
          <w:rPr>
            <w:noProof/>
          </w:rPr>
          <w:t>2</w:t>
        </w:r>
        <w:r>
          <w:fldChar w:fldCharType="end"/>
        </w:r>
      </w:p>
    </w:sdtContent>
  </w:sdt>
  <w:p w:rsidR="007A3A9C" w:rsidRDefault="007A3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07B1B"/>
    <w:rsid w:val="000607A8"/>
    <w:rsid w:val="00064DCE"/>
    <w:rsid w:val="00084EA7"/>
    <w:rsid w:val="00105F89"/>
    <w:rsid w:val="001D3471"/>
    <w:rsid w:val="001D7078"/>
    <w:rsid w:val="002143CC"/>
    <w:rsid w:val="00233B84"/>
    <w:rsid w:val="00233D98"/>
    <w:rsid w:val="00252057"/>
    <w:rsid w:val="002626FB"/>
    <w:rsid w:val="002C5B4E"/>
    <w:rsid w:val="00304482"/>
    <w:rsid w:val="00347E65"/>
    <w:rsid w:val="00396ECC"/>
    <w:rsid w:val="00432D59"/>
    <w:rsid w:val="00442000"/>
    <w:rsid w:val="0050775A"/>
    <w:rsid w:val="00587042"/>
    <w:rsid w:val="0059538D"/>
    <w:rsid w:val="005D68E8"/>
    <w:rsid w:val="006041E8"/>
    <w:rsid w:val="0062221E"/>
    <w:rsid w:val="006526AF"/>
    <w:rsid w:val="006A2F55"/>
    <w:rsid w:val="006C21F2"/>
    <w:rsid w:val="00760348"/>
    <w:rsid w:val="00787F45"/>
    <w:rsid w:val="007A3A9C"/>
    <w:rsid w:val="008918A6"/>
    <w:rsid w:val="008E684B"/>
    <w:rsid w:val="008F42D8"/>
    <w:rsid w:val="00985648"/>
    <w:rsid w:val="009B01C5"/>
    <w:rsid w:val="009D332B"/>
    <w:rsid w:val="00A36C97"/>
    <w:rsid w:val="00AB44C4"/>
    <w:rsid w:val="00AF56A2"/>
    <w:rsid w:val="00B26CA1"/>
    <w:rsid w:val="00C0079A"/>
    <w:rsid w:val="00C0410E"/>
    <w:rsid w:val="00C05D61"/>
    <w:rsid w:val="00C21E20"/>
    <w:rsid w:val="00C90699"/>
    <w:rsid w:val="00D37B8C"/>
    <w:rsid w:val="00E13159"/>
    <w:rsid w:val="00EB0B28"/>
    <w:rsid w:val="00EC3224"/>
    <w:rsid w:val="00EF60EF"/>
    <w:rsid w:val="00F00648"/>
    <w:rsid w:val="00F61FB3"/>
    <w:rsid w:val="00F673FD"/>
    <w:rsid w:val="00F8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893E-B0A1-48C0-9AE2-37E0A3D5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skype Финуправление</dc:creator>
  <cp:lastModifiedBy>marele</cp:lastModifiedBy>
  <cp:revision>2</cp:revision>
  <cp:lastPrinted>2022-02-03T05:22:00Z</cp:lastPrinted>
  <dcterms:created xsi:type="dcterms:W3CDTF">2022-02-15T04:33:00Z</dcterms:created>
  <dcterms:modified xsi:type="dcterms:W3CDTF">2022-02-15T04:33:00Z</dcterms:modified>
</cp:coreProperties>
</file>