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86D" w:rsidRPr="005A438A" w:rsidRDefault="0067186D" w:rsidP="0067186D">
      <w:pPr>
        <w:spacing w:after="0" w:line="360" w:lineRule="auto"/>
        <w:ind w:right="-284"/>
        <w:jc w:val="center"/>
        <w:rPr>
          <w:rFonts w:ascii="Times New Roman" w:hAnsi="Times New Roman" w:cs="Times New Roman"/>
        </w:rPr>
      </w:pPr>
      <w:r w:rsidRPr="005A438A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755650" cy="10287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1028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186D" w:rsidRPr="005A438A" w:rsidRDefault="0067186D" w:rsidP="0067186D">
      <w:pPr>
        <w:spacing w:before="240" w:after="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5A438A">
        <w:rPr>
          <w:rFonts w:ascii="Times New Roman" w:hAnsi="Times New Roman" w:cs="Times New Roman"/>
          <w:b/>
          <w:spacing w:val="20"/>
          <w:sz w:val="32"/>
          <w:szCs w:val="32"/>
        </w:rPr>
        <w:t>АДМИНИСТРАЦИЯ</w:t>
      </w:r>
    </w:p>
    <w:p w:rsidR="0067186D" w:rsidRPr="005A438A" w:rsidRDefault="0067186D" w:rsidP="0067186D">
      <w:pPr>
        <w:spacing w:after="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5A438A">
        <w:rPr>
          <w:rFonts w:ascii="Times New Roman" w:hAnsi="Times New Roman" w:cs="Times New Roman"/>
          <w:b/>
          <w:spacing w:val="20"/>
          <w:sz w:val="32"/>
          <w:szCs w:val="32"/>
        </w:rPr>
        <w:t>САТКИНСКОГО МУНИЦИПАЛЬНОГО РАЙОНА</w:t>
      </w:r>
    </w:p>
    <w:p w:rsidR="0067186D" w:rsidRPr="005A438A" w:rsidRDefault="0067186D" w:rsidP="0067186D">
      <w:pPr>
        <w:pBdr>
          <w:bottom w:val="single" w:sz="12" w:space="1" w:color="auto"/>
        </w:pBdr>
        <w:spacing w:after="12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5A438A">
        <w:rPr>
          <w:rFonts w:ascii="Times New Roman" w:hAnsi="Times New Roman" w:cs="Times New Roman"/>
          <w:b/>
          <w:spacing w:val="20"/>
          <w:sz w:val="32"/>
          <w:szCs w:val="32"/>
        </w:rPr>
        <w:t>ЧЕЛЯБИНСКОЙ ОБЛАСТИ</w:t>
      </w:r>
    </w:p>
    <w:p w:rsidR="0067186D" w:rsidRPr="005A438A" w:rsidRDefault="0067186D" w:rsidP="0067186D">
      <w:pPr>
        <w:pBdr>
          <w:bottom w:val="single" w:sz="12" w:space="1" w:color="auto"/>
        </w:pBdr>
        <w:spacing w:after="36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5A438A">
        <w:rPr>
          <w:rFonts w:ascii="Times New Roman" w:hAnsi="Times New Roman" w:cs="Times New Roman"/>
          <w:b/>
          <w:spacing w:val="20"/>
          <w:sz w:val="32"/>
          <w:szCs w:val="32"/>
        </w:rPr>
        <w:t>ПОСТАНОВЛЕНИЕ</w:t>
      </w:r>
    </w:p>
    <w:p w:rsidR="0067186D" w:rsidRPr="009A1548" w:rsidRDefault="0067186D" w:rsidP="0067186D">
      <w:pPr>
        <w:shd w:val="clear" w:color="auto" w:fill="FFFFFF"/>
        <w:spacing w:after="0" w:line="360" w:lineRule="auto"/>
        <w:ind w:right="5953"/>
        <w:jc w:val="both"/>
        <w:rPr>
          <w:rFonts w:ascii="Times New Roman" w:hAnsi="Times New Roman" w:cs="Times New Roman"/>
          <w:color w:val="000000"/>
        </w:rPr>
      </w:pPr>
      <w:r w:rsidRPr="009A1548">
        <w:rPr>
          <w:rFonts w:ascii="Times New Roman" w:hAnsi="Times New Roman" w:cs="Times New Roman"/>
          <w:color w:val="000000"/>
        </w:rPr>
        <w:t>От «</w:t>
      </w:r>
      <w:r w:rsidR="00854CDD">
        <w:rPr>
          <w:rFonts w:ascii="Times New Roman" w:hAnsi="Times New Roman" w:cs="Times New Roman"/>
          <w:color w:val="000000"/>
        </w:rPr>
        <w:t>31</w:t>
      </w:r>
      <w:r w:rsidRPr="009A1548">
        <w:rPr>
          <w:rFonts w:ascii="Times New Roman" w:hAnsi="Times New Roman" w:cs="Times New Roman"/>
          <w:color w:val="000000"/>
        </w:rPr>
        <w:t>»</w:t>
      </w:r>
      <w:r>
        <w:rPr>
          <w:rFonts w:ascii="Times New Roman" w:hAnsi="Times New Roman" w:cs="Times New Roman"/>
          <w:color w:val="000000"/>
        </w:rPr>
        <w:t xml:space="preserve"> </w:t>
      </w:r>
      <w:r w:rsidR="00854CDD">
        <w:rPr>
          <w:rFonts w:ascii="Times New Roman" w:hAnsi="Times New Roman" w:cs="Times New Roman"/>
          <w:color w:val="000000"/>
        </w:rPr>
        <w:t>августа</w:t>
      </w:r>
      <w:r w:rsidRPr="009A1548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2022</w:t>
      </w:r>
      <w:r w:rsidRPr="009A1548">
        <w:rPr>
          <w:rFonts w:ascii="Times New Roman" w:hAnsi="Times New Roman" w:cs="Times New Roman"/>
          <w:color w:val="000000"/>
        </w:rPr>
        <w:t xml:space="preserve"> года №</w:t>
      </w:r>
      <w:r>
        <w:rPr>
          <w:rFonts w:ascii="Times New Roman" w:hAnsi="Times New Roman" w:cs="Times New Roman"/>
          <w:color w:val="000000"/>
        </w:rPr>
        <w:t xml:space="preserve"> </w:t>
      </w:r>
      <w:r w:rsidR="00854CDD">
        <w:rPr>
          <w:rFonts w:ascii="Times New Roman" w:hAnsi="Times New Roman" w:cs="Times New Roman"/>
          <w:color w:val="000000"/>
        </w:rPr>
        <w:t>636</w:t>
      </w:r>
    </w:p>
    <w:p w:rsidR="0067186D" w:rsidRPr="009A1548" w:rsidRDefault="0067186D" w:rsidP="0067186D">
      <w:pPr>
        <w:shd w:val="clear" w:color="auto" w:fill="FFFFFF"/>
        <w:spacing w:after="0" w:line="360" w:lineRule="auto"/>
        <w:ind w:right="6236"/>
        <w:jc w:val="center"/>
        <w:rPr>
          <w:rFonts w:ascii="Times New Roman" w:hAnsi="Times New Roman" w:cs="Times New Roman"/>
          <w:color w:val="000000"/>
        </w:rPr>
      </w:pPr>
      <w:r w:rsidRPr="009A1548">
        <w:rPr>
          <w:rFonts w:ascii="Times New Roman" w:hAnsi="Times New Roman" w:cs="Times New Roman"/>
          <w:color w:val="000000"/>
        </w:rPr>
        <w:t xml:space="preserve">г. </w:t>
      </w:r>
      <w:proofErr w:type="spellStart"/>
      <w:r w:rsidRPr="009A1548">
        <w:rPr>
          <w:rFonts w:ascii="Times New Roman" w:hAnsi="Times New Roman" w:cs="Times New Roman"/>
          <w:color w:val="000000"/>
        </w:rPr>
        <w:t>Сатка</w:t>
      </w:r>
      <w:proofErr w:type="spellEnd"/>
    </w:p>
    <w:p w:rsidR="0067186D" w:rsidRPr="009A1548" w:rsidRDefault="0067186D" w:rsidP="0067186D">
      <w:pPr>
        <w:spacing w:after="0" w:line="360" w:lineRule="auto"/>
        <w:ind w:right="6236"/>
        <w:jc w:val="both"/>
        <w:rPr>
          <w:rFonts w:ascii="Times New Roman" w:hAnsi="Times New Roman" w:cs="Times New Roman"/>
        </w:rPr>
      </w:pPr>
    </w:p>
    <w:p w:rsidR="0067186D" w:rsidRPr="0029061B" w:rsidRDefault="0067186D" w:rsidP="0067186D">
      <w:pPr>
        <w:spacing w:after="0" w:line="360" w:lineRule="auto"/>
        <w:ind w:right="5953"/>
        <w:jc w:val="both"/>
        <w:rPr>
          <w:rFonts w:ascii="Times New Roman" w:hAnsi="Times New Roman" w:cs="Times New Roman"/>
          <w:sz w:val="24"/>
          <w:szCs w:val="24"/>
        </w:rPr>
      </w:pPr>
      <w:r w:rsidRPr="0029061B">
        <w:rPr>
          <w:rFonts w:ascii="Times New Roman" w:hAnsi="Times New Roman" w:cs="Times New Roman"/>
          <w:sz w:val="24"/>
          <w:szCs w:val="24"/>
        </w:rPr>
        <w:t>Об организации проектной деятельности в Саткинском муниципальном районе</w:t>
      </w:r>
      <w:r w:rsidR="0029061B">
        <w:rPr>
          <w:rFonts w:ascii="Times New Roman" w:hAnsi="Times New Roman" w:cs="Times New Roman"/>
          <w:sz w:val="24"/>
          <w:szCs w:val="24"/>
        </w:rPr>
        <w:t xml:space="preserve"> в новой редакции</w:t>
      </w:r>
    </w:p>
    <w:p w:rsidR="0067186D" w:rsidRPr="00E63651" w:rsidRDefault="0067186D" w:rsidP="0067186D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</w:rPr>
      </w:pPr>
    </w:p>
    <w:p w:rsidR="0067186D" w:rsidRPr="00E63651" w:rsidRDefault="0067186D" w:rsidP="0067186D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</w:rPr>
      </w:pPr>
    </w:p>
    <w:p w:rsidR="0067186D" w:rsidRPr="0029061B" w:rsidRDefault="0067186D" w:rsidP="0067186D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eastAsia="Courier New" w:hAnsi="Times New Roman"/>
          <w:sz w:val="24"/>
          <w:szCs w:val="24"/>
        </w:rPr>
      </w:pPr>
      <w:r w:rsidRPr="0029061B">
        <w:rPr>
          <w:rFonts w:ascii="Times New Roman" w:eastAsia="Courier New" w:hAnsi="Times New Roman"/>
          <w:sz w:val="24"/>
          <w:szCs w:val="24"/>
        </w:rPr>
        <w:t>В соответствии с постановлением Правительства Российской Федерации от 31.10.2018 № 1288 «Об организации проектной деятельности в Правительстве Российской Федерации», постановлением Правительства Челябинской области от 29.06.2017 № 358-П «О положении о проектной деятельности в Челябинской области», руководствуясь Уставом Саткинского муниципального района</w:t>
      </w:r>
    </w:p>
    <w:p w:rsidR="0067186D" w:rsidRPr="0029061B" w:rsidRDefault="0067186D" w:rsidP="0067186D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eastAsia="Courier New" w:hAnsi="Times New Roman"/>
          <w:sz w:val="24"/>
          <w:szCs w:val="24"/>
        </w:rPr>
      </w:pPr>
    </w:p>
    <w:p w:rsidR="0067186D" w:rsidRPr="0029061B" w:rsidRDefault="0067186D" w:rsidP="0067186D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9061B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67186D" w:rsidRPr="0029061B" w:rsidRDefault="0067186D" w:rsidP="0067186D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7186D" w:rsidRPr="0029061B" w:rsidRDefault="0067186D" w:rsidP="0067186D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9061B">
        <w:rPr>
          <w:rFonts w:ascii="Times New Roman" w:hAnsi="Times New Roman" w:cs="Times New Roman"/>
          <w:sz w:val="24"/>
          <w:szCs w:val="24"/>
        </w:rPr>
        <w:t>1. Утвердить Положение об организации проектной деятельности в Саткинском муниципальном районе</w:t>
      </w:r>
      <w:r w:rsidR="00AD3F05">
        <w:rPr>
          <w:rFonts w:ascii="Times New Roman" w:hAnsi="Times New Roman" w:cs="Times New Roman"/>
          <w:sz w:val="24"/>
          <w:szCs w:val="24"/>
        </w:rPr>
        <w:t xml:space="preserve"> в новой редакции</w:t>
      </w:r>
      <w:r w:rsidRPr="0029061B">
        <w:rPr>
          <w:rFonts w:ascii="Times New Roman" w:hAnsi="Times New Roman" w:cs="Times New Roman"/>
          <w:sz w:val="24"/>
          <w:szCs w:val="24"/>
        </w:rPr>
        <w:t xml:space="preserve"> (приложение 1).</w:t>
      </w:r>
    </w:p>
    <w:p w:rsidR="0067186D" w:rsidRPr="0029061B" w:rsidRDefault="0067186D" w:rsidP="0067186D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9061B">
        <w:rPr>
          <w:rFonts w:ascii="Times New Roman" w:hAnsi="Times New Roman" w:cs="Times New Roman"/>
          <w:sz w:val="24"/>
          <w:szCs w:val="24"/>
        </w:rPr>
        <w:t>2. Постановление Администрации Саткинс</w:t>
      </w:r>
      <w:r w:rsidR="0026367A" w:rsidRPr="0029061B">
        <w:rPr>
          <w:rFonts w:ascii="Times New Roman" w:hAnsi="Times New Roman" w:cs="Times New Roman"/>
          <w:sz w:val="24"/>
          <w:szCs w:val="24"/>
        </w:rPr>
        <w:t>кого муниципального района от 02.10.2019</w:t>
      </w:r>
      <w:r w:rsidRPr="0029061B">
        <w:rPr>
          <w:rFonts w:ascii="Times New Roman" w:hAnsi="Times New Roman" w:cs="Times New Roman"/>
          <w:sz w:val="24"/>
          <w:szCs w:val="24"/>
        </w:rPr>
        <w:t xml:space="preserve"> </w:t>
      </w:r>
      <w:r w:rsidR="0026367A" w:rsidRPr="0029061B">
        <w:rPr>
          <w:rFonts w:ascii="Times New Roman" w:hAnsi="Times New Roman" w:cs="Times New Roman"/>
          <w:sz w:val="24"/>
          <w:szCs w:val="24"/>
        </w:rPr>
        <w:t>№ 702</w:t>
      </w:r>
      <w:r w:rsidRPr="0029061B">
        <w:rPr>
          <w:rFonts w:ascii="Times New Roman" w:hAnsi="Times New Roman" w:cs="Times New Roman"/>
          <w:sz w:val="24"/>
          <w:szCs w:val="24"/>
        </w:rPr>
        <w:t xml:space="preserve"> «Об</w:t>
      </w:r>
      <w:r w:rsidR="0026367A" w:rsidRPr="0029061B">
        <w:rPr>
          <w:rFonts w:ascii="Times New Roman" w:hAnsi="Times New Roman" w:cs="Times New Roman"/>
          <w:sz w:val="24"/>
          <w:szCs w:val="24"/>
        </w:rPr>
        <w:t xml:space="preserve"> организации проектной деятельности в Саткинском муниципальном районе» признать</w:t>
      </w:r>
      <w:r w:rsidRPr="0029061B">
        <w:rPr>
          <w:rFonts w:ascii="Times New Roman" w:hAnsi="Times New Roman" w:cs="Times New Roman"/>
          <w:sz w:val="24"/>
          <w:szCs w:val="24"/>
        </w:rPr>
        <w:t xml:space="preserve"> утратившим силу.</w:t>
      </w:r>
    </w:p>
    <w:p w:rsidR="0067186D" w:rsidRPr="0029061B" w:rsidRDefault="00350931" w:rsidP="0067186D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9061B">
        <w:rPr>
          <w:rFonts w:ascii="Times New Roman" w:hAnsi="Times New Roman" w:cs="Times New Roman"/>
          <w:sz w:val="24"/>
          <w:szCs w:val="24"/>
        </w:rPr>
        <w:t>3</w:t>
      </w:r>
      <w:r w:rsidR="0067186D" w:rsidRPr="0029061B">
        <w:rPr>
          <w:rFonts w:ascii="Times New Roman" w:hAnsi="Times New Roman" w:cs="Times New Roman"/>
          <w:sz w:val="24"/>
          <w:szCs w:val="24"/>
        </w:rPr>
        <w:t xml:space="preserve">. Начальнику Отдела организационной и контрольной работы Управления делами и организационной работы Администрации Саткинского муниципального района </w:t>
      </w:r>
      <w:proofErr w:type="spellStart"/>
      <w:r w:rsidR="0067186D" w:rsidRPr="0029061B">
        <w:rPr>
          <w:rFonts w:ascii="Times New Roman" w:hAnsi="Times New Roman" w:cs="Times New Roman"/>
          <w:sz w:val="24"/>
          <w:szCs w:val="24"/>
        </w:rPr>
        <w:t>Корочкиной</w:t>
      </w:r>
      <w:proofErr w:type="spellEnd"/>
      <w:r w:rsidR="0067186D" w:rsidRPr="0029061B">
        <w:rPr>
          <w:rFonts w:ascii="Times New Roman" w:hAnsi="Times New Roman" w:cs="Times New Roman"/>
          <w:sz w:val="24"/>
          <w:szCs w:val="24"/>
        </w:rPr>
        <w:t xml:space="preserve"> </w:t>
      </w:r>
      <w:r w:rsidR="0067186D" w:rsidRPr="0029061B">
        <w:rPr>
          <w:rFonts w:ascii="Times New Roman" w:hAnsi="Times New Roman" w:cs="Times New Roman"/>
          <w:sz w:val="24"/>
          <w:szCs w:val="24"/>
        </w:rPr>
        <w:lastRenderedPageBreak/>
        <w:t>Н.П. обеспечить опубликование настоящего постановления в средствах массовой информации и на официальном сайте Администрации Саткинского муниципального района.</w:t>
      </w:r>
    </w:p>
    <w:p w:rsidR="0067186D" w:rsidRPr="0029061B" w:rsidRDefault="00350931" w:rsidP="0067186D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9061B">
        <w:rPr>
          <w:rFonts w:ascii="Times New Roman" w:hAnsi="Times New Roman" w:cs="Times New Roman"/>
          <w:sz w:val="24"/>
          <w:szCs w:val="24"/>
        </w:rPr>
        <w:t>4</w:t>
      </w:r>
      <w:r w:rsidR="0067186D" w:rsidRPr="0029061B">
        <w:rPr>
          <w:rFonts w:ascii="Times New Roman" w:hAnsi="Times New Roman" w:cs="Times New Roman"/>
          <w:sz w:val="24"/>
          <w:szCs w:val="24"/>
        </w:rPr>
        <w:t>. Организацию выполнения настоящего постановления возложить на заместителя Главы Саткинского муниципального района по экономике и стратегическому развитию Ковригину И.М.</w:t>
      </w:r>
    </w:p>
    <w:p w:rsidR="0067186D" w:rsidRPr="0029061B" w:rsidRDefault="00350931" w:rsidP="0067186D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9061B">
        <w:rPr>
          <w:rFonts w:ascii="Times New Roman" w:hAnsi="Times New Roman" w:cs="Times New Roman"/>
          <w:sz w:val="24"/>
          <w:szCs w:val="24"/>
        </w:rPr>
        <w:t>5</w:t>
      </w:r>
      <w:r w:rsidR="0067186D" w:rsidRPr="0029061B">
        <w:rPr>
          <w:rFonts w:ascii="Times New Roman" w:hAnsi="Times New Roman" w:cs="Times New Roman"/>
          <w:sz w:val="24"/>
          <w:szCs w:val="24"/>
        </w:rPr>
        <w:t>. Контроль выполнения настоящего постановления оставляю за собой.</w:t>
      </w:r>
    </w:p>
    <w:p w:rsidR="0067186D" w:rsidRPr="0029061B" w:rsidRDefault="00350931" w:rsidP="0067186D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9061B">
        <w:rPr>
          <w:rFonts w:ascii="Times New Roman" w:hAnsi="Times New Roman" w:cs="Times New Roman"/>
          <w:sz w:val="24"/>
          <w:szCs w:val="24"/>
        </w:rPr>
        <w:t>6</w:t>
      </w:r>
      <w:r w:rsidR="0067186D" w:rsidRPr="0029061B">
        <w:rPr>
          <w:rFonts w:ascii="Times New Roman" w:hAnsi="Times New Roman" w:cs="Times New Roman"/>
          <w:sz w:val="24"/>
          <w:szCs w:val="24"/>
        </w:rPr>
        <w:t>. Настоящее постановление вступает в силу со дня его подписания.</w:t>
      </w:r>
    </w:p>
    <w:p w:rsidR="0067186D" w:rsidRDefault="0067186D" w:rsidP="0067186D">
      <w:pPr>
        <w:spacing w:after="0" w:line="360" w:lineRule="auto"/>
        <w:ind w:right="-286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42F20" w:rsidRPr="0029061B" w:rsidRDefault="00842F20" w:rsidP="0067186D">
      <w:pPr>
        <w:spacing w:after="0" w:line="360" w:lineRule="auto"/>
        <w:ind w:right="-286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7186D" w:rsidRPr="0029061B" w:rsidRDefault="0067186D" w:rsidP="0067186D">
      <w:pPr>
        <w:spacing w:after="0" w:line="360" w:lineRule="auto"/>
        <w:ind w:right="-28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9061B">
        <w:rPr>
          <w:rFonts w:ascii="Times New Roman" w:hAnsi="Times New Roman" w:cs="Times New Roman"/>
          <w:sz w:val="24"/>
          <w:szCs w:val="24"/>
        </w:rPr>
        <w:t>Глава Саткинского муниципального района                                                        А.А. Глазков</w:t>
      </w:r>
    </w:p>
    <w:p w:rsidR="0067186D" w:rsidRPr="0029061B" w:rsidRDefault="0067186D" w:rsidP="0067186D">
      <w:pPr>
        <w:spacing w:after="0" w:line="360" w:lineRule="auto"/>
        <w:ind w:right="-286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6367A" w:rsidRDefault="0026367A" w:rsidP="0067186D">
      <w:pPr>
        <w:spacing w:after="0" w:line="36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26367A" w:rsidRDefault="0026367A" w:rsidP="0067186D">
      <w:pPr>
        <w:spacing w:after="0" w:line="36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26367A" w:rsidRDefault="0026367A" w:rsidP="0067186D">
      <w:pPr>
        <w:spacing w:after="0" w:line="36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26367A" w:rsidRDefault="0026367A" w:rsidP="0067186D">
      <w:pPr>
        <w:spacing w:after="0" w:line="36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26367A" w:rsidRDefault="0026367A" w:rsidP="0067186D">
      <w:pPr>
        <w:spacing w:after="0" w:line="36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26367A" w:rsidRDefault="0026367A" w:rsidP="0067186D">
      <w:pPr>
        <w:spacing w:after="0" w:line="36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26367A" w:rsidRDefault="0026367A" w:rsidP="0067186D">
      <w:pPr>
        <w:spacing w:after="0" w:line="36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26367A" w:rsidRDefault="0026367A" w:rsidP="0067186D">
      <w:pPr>
        <w:spacing w:after="0" w:line="36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26367A" w:rsidRDefault="0026367A" w:rsidP="0067186D">
      <w:pPr>
        <w:spacing w:after="0" w:line="36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26367A" w:rsidRDefault="0026367A" w:rsidP="0067186D">
      <w:pPr>
        <w:spacing w:after="0" w:line="36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26367A" w:rsidRDefault="0026367A" w:rsidP="0067186D">
      <w:pPr>
        <w:spacing w:after="0" w:line="36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26367A" w:rsidRDefault="0026367A" w:rsidP="0067186D">
      <w:pPr>
        <w:spacing w:after="0" w:line="36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26367A" w:rsidRDefault="0026367A" w:rsidP="0067186D">
      <w:pPr>
        <w:spacing w:after="0" w:line="36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26367A" w:rsidRDefault="0026367A" w:rsidP="0067186D">
      <w:pPr>
        <w:spacing w:after="0" w:line="36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26367A" w:rsidRDefault="0026367A" w:rsidP="0067186D">
      <w:pPr>
        <w:spacing w:after="0" w:line="36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26367A" w:rsidRDefault="0026367A" w:rsidP="0067186D">
      <w:pPr>
        <w:spacing w:after="0" w:line="36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26367A" w:rsidRDefault="0026367A" w:rsidP="0067186D">
      <w:pPr>
        <w:spacing w:after="0" w:line="36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26367A" w:rsidRDefault="0026367A" w:rsidP="0067186D">
      <w:pPr>
        <w:spacing w:after="0" w:line="36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26367A" w:rsidRDefault="0026367A" w:rsidP="0067186D">
      <w:pPr>
        <w:spacing w:after="0" w:line="36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26367A" w:rsidRDefault="0026367A" w:rsidP="0067186D">
      <w:pPr>
        <w:spacing w:after="0" w:line="36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26367A" w:rsidRDefault="0026367A" w:rsidP="0067186D">
      <w:pPr>
        <w:spacing w:after="0" w:line="36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26367A" w:rsidRDefault="0026367A" w:rsidP="0067186D">
      <w:pPr>
        <w:spacing w:after="0" w:line="36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26367A" w:rsidRDefault="0026367A" w:rsidP="0067186D">
      <w:pPr>
        <w:spacing w:after="0" w:line="36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sectPr w:rsidR="0026367A" w:rsidSect="00AA2D49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65B9" w:rsidRDefault="00C565B9" w:rsidP="00AA2D49">
      <w:pPr>
        <w:spacing w:after="0" w:line="240" w:lineRule="auto"/>
      </w:pPr>
      <w:r>
        <w:separator/>
      </w:r>
    </w:p>
  </w:endnote>
  <w:endnote w:type="continuationSeparator" w:id="0">
    <w:p w:rsidR="00C565B9" w:rsidRDefault="00C565B9" w:rsidP="00AA2D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65B9" w:rsidRDefault="00C565B9" w:rsidP="00AA2D49">
      <w:pPr>
        <w:spacing w:after="0" w:line="240" w:lineRule="auto"/>
      </w:pPr>
      <w:r>
        <w:separator/>
      </w:r>
    </w:p>
  </w:footnote>
  <w:footnote w:type="continuationSeparator" w:id="0">
    <w:p w:rsidR="00C565B9" w:rsidRDefault="00C565B9" w:rsidP="00AA2D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2F20" w:rsidRDefault="00842F20">
    <w:pPr>
      <w:pStyle w:val="a3"/>
      <w:jc w:val="center"/>
    </w:pPr>
  </w:p>
  <w:p w:rsidR="00AA2D49" w:rsidRDefault="00AA2D4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4431"/>
    <w:rsid w:val="00025451"/>
    <w:rsid w:val="000361BC"/>
    <w:rsid w:val="0006257D"/>
    <w:rsid w:val="0026367A"/>
    <w:rsid w:val="0029061B"/>
    <w:rsid w:val="00350931"/>
    <w:rsid w:val="0038275D"/>
    <w:rsid w:val="004429CE"/>
    <w:rsid w:val="00481D45"/>
    <w:rsid w:val="0067186D"/>
    <w:rsid w:val="00842F20"/>
    <w:rsid w:val="00854CDD"/>
    <w:rsid w:val="00AA2D49"/>
    <w:rsid w:val="00AD3F05"/>
    <w:rsid w:val="00AD4431"/>
    <w:rsid w:val="00C41847"/>
    <w:rsid w:val="00C565B9"/>
    <w:rsid w:val="00C66C15"/>
    <w:rsid w:val="00C741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86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2D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A2D49"/>
  </w:style>
  <w:style w:type="paragraph" w:styleId="a5">
    <w:name w:val="footer"/>
    <w:basedOn w:val="a"/>
    <w:link w:val="a6"/>
    <w:uiPriority w:val="99"/>
    <w:unhideWhenUsed/>
    <w:rsid w:val="00AA2D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A2D49"/>
  </w:style>
  <w:style w:type="paragraph" w:styleId="a7">
    <w:name w:val="Balloon Text"/>
    <w:basedOn w:val="a"/>
    <w:link w:val="a8"/>
    <w:uiPriority w:val="99"/>
    <w:semiHidden/>
    <w:unhideWhenUsed/>
    <w:rsid w:val="00C741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741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marele</cp:lastModifiedBy>
  <cp:revision>2</cp:revision>
  <cp:lastPrinted>2022-08-30T10:05:00Z</cp:lastPrinted>
  <dcterms:created xsi:type="dcterms:W3CDTF">2022-08-31T09:45:00Z</dcterms:created>
  <dcterms:modified xsi:type="dcterms:W3CDTF">2022-08-31T09:45:00Z</dcterms:modified>
</cp:coreProperties>
</file>