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07" w:rsidRPr="004173B5" w:rsidRDefault="004A3A06" w:rsidP="00792107">
      <w:pPr>
        <w:spacing w:line="360" w:lineRule="auto"/>
        <w:ind w:right="-284"/>
        <w:jc w:val="center"/>
      </w:pPr>
      <w:r w:rsidRPr="004173B5">
        <w:rPr>
          <w:noProof/>
        </w:rPr>
        <w:drawing>
          <wp:inline distT="0" distB="0" distL="0" distR="0">
            <wp:extent cx="752475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107" w:rsidRPr="004173B5" w:rsidRDefault="00792107" w:rsidP="00792107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4173B5">
        <w:rPr>
          <w:b/>
          <w:spacing w:val="20"/>
          <w:sz w:val="32"/>
          <w:szCs w:val="32"/>
        </w:rPr>
        <w:t>АДМИНИСТРАЦИЯ</w:t>
      </w:r>
    </w:p>
    <w:p w:rsidR="00792107" w:rsidRPr="004173B5" w:rsidRDefault="00792107" w:rsidP="00792107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4173B5">
        <w:rPr>
          <w:b/>
          <w:spacing w:val="20"/>
          <w:sz w:val="32"/>
          <w:szCs w:val="32"/>
        </w:rPr>
        <w:t>САТКИНСКОГО МУНИЦИПАЛЬНОГО РАЙОНА</w:t>
      </w:r>
    </w:p>
    <w:p w:rsidR="00792107" w:rsidRPr="004173B5" w:rsidRDefault="00792107" w:rsidP="00792107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4173B5">
        <w:rPr>
          <w:b/>
          <w:spacing w:val="20"/>
          <w:sz w:val="32"/>
          <w:szCs w:val="32"/>
        </w:rPr>
        <w:t>ЧЕЛЯБИНСКОЙ ОБЛАСТИ</w:t>
      </w:r>
    </w:p>
    <w:p w:rsidR="00792107" w:rsidRPr="004173B5" w:rsidRDefault="00792107" w:rsidP="00792107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4173B5">
        <w:rPr>
          <w:b/>
          <w:spacing w:val="20"/>
          <w:sz w:val="32"/>
          <w:szCs w:val="32"/>
        </w:rPr>
        <w:t>ПОСТАНОВЛЕНИЕ</w:t>
      </w:r>
    </w:p>
    <w:p w:rsidR="009431B7" w:rsidRPr="003D49B4" w:rsidRDefault="009431B7" w:rsidP="009431B7">
      <w:pPr>
        <w:shd w:val="clear" w:color="auto" w:fill="FFFFFF"/>
        <w:spacing w:line="360" w:lineRule="auto"/>
        <w:ind w:right="5244"/>
        <w:jc w:val="both"/>
        <w:rPr>
          <w:color w:val="000000"/>
          <w:sz w:val="22"/>
          <w:szCs w:val="22"/>
        </w:rPr>
      </w:pPr>
      <w:r w:rsidRPr="003D49B4">
        <w:rPr>
          <w:color w:val="000000"/>
          <w:sz w:val="22"/>
          <w:szCs w:val="22"/>
        </w:rPr>
        <w:t>От</w:t>
      </w:r>
      <w:r w:rsidR="00F008AD" w:rsidRPr="003D49B4">
        <w:rPr>
          <w:color w:val="000000"/>
          <w:sz w:val="22"/>
          <w:szCs w:val="22"/>
        </w:rPr>
        <w:t xml:space="preserve"> </w:t>
      </w:r>
      <w:r w:rsidRPr="003D49B4">
        <w:rPr>
          <w:color w:val="000000"/>
          <w:sz w:val="22"/>
          <w:szCs w:val="22"/>
        </w:rPr>
        <w:t>«</w:t>
      </w:r>
      <w:r w:rsidR="005F2F75">
        <w:rPr>
          <w:color w:val="000000"/>
          <w:sz w:val="22"/>
          <w:szCs w:val="22"/>
        </w:rPr>
        <w:t>18</w:t>
      </w:r>
      <w:r w:rsidRPr="003D49B4">
        <w:rPr>
          <w:color w:val="000000"/>
          <w:sz w:val="22"/>
          <w:szCs w:val="22"/>
        </w:rPr>
        <w:t>»</w:t>
      </w:r>
      <w:r w:rsidR="00F008AD" w:rsidRPr="003D49B4">
        <w:rPr>
          <w:color w:val="000000"/>
          <w:sz w:val="22"/>
          <w:szCs w:val="22"/>
        </w:rPr>
        <w:t xml:space="preserve"> </w:t>
      </w:r>
      <w:r w:rsidR="005F2F75">
        <w:rPr>
          <w:color w:val="000000"/>
          <w:sz w:val="22"/>
          <w:szCs w:val="22"/>
        </w:rPr>
        <w:t>октября</w:t>
      </w:r>
      <w:r w:rsidR="00F008AD" w:rsidRPr="003D49B4">
        <w:rPr>
          <w:color w:val="000000"/>
          <w:sz w:val="22"/>
          <w:szCs w:val="22"/>
        </w:rPr>
        <w:t xml:space="preserve"> </w:t>
      </w:r>
      <w:r w:rsidR="007F3231">
        <w:rPr>
          <w:color w:val="000000"/>
          <w:sz w:val="22"/>
          <w:szCs w:val="22"/>
        </w:rPr>
        <w:t>2022</w:t>
      </w:r>
      <w:r w:rsidR="00F008AD" w:rsidRPr="003D49B4">
        <w:rPr>
          <w:color w:val="000000"/>
          <w:sz w:val="22"/>
          <w:szCs w:val="22"/>
        </w:rPr>
        <w:t xml:space="preserve"> года № </w:t>
      </w:r>
      <w:r w:rsidR="005F2F75">
        <w:rPr>
          <w:color w:val="000000"/>
          <w:sz w:val="22"/>
          <w:szCs w:val="22"/>
        </w:rPr>
        <w:t>766</w:t>
      </w:r>
    </w:p>
    <w:p w:rsidR="00792107" w:rsidRPr="003D49B4" w:rsidRDefault="009431B7" w:rsidP="009431B7">
      <w:pPr>
        <w:shd w:val="clear" w:color="auto" w:fill="FFFFFF"/>
        <w:tabs>
          <w:tab w:val="left" w:pos="4253"/>
        </w:tabs>
        <w:spacing w:line="360" w:lineRule="auto"/>
        <w:ind w:right="5387"/>
        <w:jc w:val="center"/>
        <w:rPr>
          <w:color w:val="000000"/>
          <w:sz w:val="22"/>
          <w:szCs w:val="22"/>
        </w:rPr>
      </w:pPr>
      <w:r w:rsidRPr="003D49B4">
        <w:rPr>
          <w:color w:val="000000"/>
          <w:sz w:val="22"/>
          <w:szCs w:val="22"/>
        </w:rPr>
        <w:t>г. Сатка</w:t>
      </w:r>
    </w:p>
    <w:tbl>
      <w:tblPr>
        <w:tblW w:w="0" w:type="auto"/>
        <w:tblLook w:val="01E0"/>
      </w:tblPr>
      <w:tblGrid>
        <w:gridCol w:w="4503"/>
        <w:gridCol w:w="4927"/>
      </w:tblGrid>
      <w:tr w:rsidR="00792107" w:rsidRPr="003D49B4" w:rsidTr="00F008AD">
        <w:tc>
          <w:tcPr>
            <w:tcW w:w="4503" w:type="dxa"/>
          </w:tcPr>
          <w:p w:rsidR="00045ED0" w:rsidRPr="003D49B4" w:rsidRDefault="00045ED0" w:rsidP="00FA48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pacing w:val="3"/>
                <w:sz w:val="22"/>
                <w:szCs w:val="22"/>
              </w:rPr>
            </w:pPr>
          </w:p>
          <w:p w:rsidR="00792107" w:rsidRPr="003D49B4" w:rsidRDefault="00792107" w:rsidP="00C0305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3D49B4">
              <w:rPr>
                <w:sz w:val="22"/>
                <w:szCs w:val="22"/>
              </w:rPr>
              <w:t>О</w:t>
            </w:r>
            <w:r w:rsidR="00C03057">
              <w:rPr>
                <w:sz w:val="22"/>
                <w:szCs w:val="22"/>
              </w:rPr>
              <w:t>б утверждении Плана природоохранных мероприятий на 2023-2025 годы по Саткинскому муниципальному району</w:t>
            </w:r>
            <w:r w:rsidRPr="003D49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</w:tcPr>
          <w:p w:rsidR="00792107" w:rsidRPr="003D49B4" w:rsidRDefault="00792107" w:rsidP="00FA48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pacing w:val="3"/>
                <w:sz w:val="22"/>
                <w:szCs w:val="22"/>
              </w:rPr>
            </w:pPr>
          </w:p>
        </w:tc>
      </w:tr>
    </w:tbl>
    <w:p w:rsidR="008255BA" w:rsidRDefault="008255BA" w:rsidP="00792107">
      <w:pPr>
        <w:spacing w:line="360" w:lineRule="auto"/>
        <w:jc w:val="both"/>
        <w:rPr>
          <w:highlight w:val="yellow"/>
        </w:rPr>
      </w:pPr>
    </w:p>
    <w:p w:rsidR="00045ED0" w:rsidRPr="003D49B4" w:rsidRDefault="00045ED0" w:rsidP="00792107">
      <w:pPr>
        <w:spacing w:line="360" w:lineRule="auto"/>
        <w:jc w:val="both"/>
        <w:rPr>
          <w:highlight w:val="yellow"/>
        </w:rPr>
      </w:pPr>
    </w:p>
    <w:p w:rsidR="00B02DE0" w:rsidRDefault="000377CE" w:rsidP="003D49B4">
      <w:pPr>
        <w:spacing w:line="360" w:lineRule="auto"/>
        <w:ind w:firstLine="567"/>
        <w:jc w:val="both"/>
      </w:pPr>
      <w:r w:rsidRPr="003D49B4">
        <w:t xml:space="preserve">В целях </w:t>
      </w:r>
      <w:r w:rsidR="006674DA">
        <w:t xml:space="preserve">реализации Федерального закона </w:t>
      </w:r>
      <w:r w:rsidR="009434F7">
        <w:t xml:space="preserve">от 30.12.2021 № 446-ФЗ «О внесении изменений в Федеральный закон «Об охране окружающей среды» и отдельные законодательные акты Российской Федерации», а именно п.5, 10, 12 статьи 1 Федерального закона № 446-ФЗ, которыми вносятся изменения в Федеральный закон от 10.01.2002 № 7-ФЗ «Об охране окружающей среды» (статьи 16.6; </w:t>
      </w:r>
      <w:proofErr w:type="gramStart"/>
      <w:r w:rsidR="009434F7">
        <w:t>75.1; 78.2)</w:t>
      </w:r>
      <w:r w:rsidR="0029296B">
        <w:t>, вступающих в силу с 1 сентября 2022 года, в части использования платы за негативное воздействие на окружающую среду,</w:t>
      </w:r>
      <w:proofErr w:type="gramEnd"/>
      <w:r w:rsidR="0029296B">
        <w:t xml:space="preserve"> </w:t>
      </w:r>
      <w:proofErr w:type="gramStart"/>
      <w:r w:rsidR="0029296B">
        <w:t>средств от административных штрафов за административные правонарушения в области охраны окружающей среды и природопользования, средств от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 (далее – экологические платежи) на мероприятия по предотвращению и (или) снижению негативного воздействия хозяйственной и иной</w:t>
      </w:r>
      <w:proofErr w:type="gramEnd"/>
      <w:r w:rsidR="0029296B">
        <w:t xml:space="preserve">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</w:t>
      </w:r>
      <w:r w:rsidR="00B02DE0">
        <w:t xml:space="preserve"> и письма Уральского </w:t>
      </w:r>
      <w:r w:rsidR="00876F93">
        <w:t>межрегионального</w:t>
      </w:r>
      <w:r w:rsidR="00B02DE0">
        <w:t xml:space="preserve"> управления федеральной службы по надзору в сфере </w:t>
      </w:r>
      <w:r w:rsidR="00B02DE0">
        <w:lastRenderedPageBreak/>
        <w:t>природопользования</w:t>
      </w:r>
      <w:r w:rsidR="006A4FD3">
        <w:t> </w:t>
      </w:r>
      <w:r w:rsidR="00B02DE0">
        <w:t>от 19.08.2022 № 09-05-09/15802 «О прогнозных показателях по плате за НВОС на 2022-2025 гг.».</w:t>
      </w:r>
    </w:p>
    <w:p w:rsidR="00792107" w:rsidRPr="003D49B4" w:rsidRDefault="00792107" w:rsidP="003D49B4">
      <w:pPr>
        <w:spacing w:line="360" w:lineRule="auto"/>
        <w:ind w:firstLine="567"/>
        <w:jc w:val="both"/>
        <w:rPr>
          <w:highlight w:val="yellow"/>
        </w:rPr>
      </w:pPr>
      <w:bookmarkStart w:id="0" w:name="_GoBack"/>
      <w:bookmarkEnd w:id="0"/>
    </w:p>
    <w:p w:rsidR="000377CE" w:rsidRPr="003D49B4" w:rsidRDefault="000377CE" w:rsidP="003D49B4">
      <w:pPr>
        <w:spacing w:line="360" w:lineRule="auto"/>
        <w:ind w:firstLine="567"/>
        <w:jc w:val="both"/>
      </w:pPr>
      <w:r w:rsidRPr="003D49B4">
        <w:t>ПОСТАНОВЛЯЮ:</w:t>
      </w:r>
    </w:p>
    <w:p w:rsidR="00792107" w:rsidRPr="003D49B4" w:rsidRDefault="00792107" w:rsidP="003D49B4">
      <w:pPr>
        <w:spacing w:line="360" w:lineRule="auto"/>
        <w:ind w:firstLine="567"/>
        <w:jc w:val="both"/>
        <w:rPr>
          <w:highlight w:val="yellow"/>
        </w:rPr>
      </w:pPr>
    </w:p>
    <w:p w:rsidR="00B02DE0" w:rsidRDefault="003A2F82" w:rsidP="008117CA">
      <w:pPr>
        <w:pStyle w:val="a3"/>
        <w:spacing w:before="0" w:beforeAutospacing="0" w:after="0" w:afterAutospacing="0" w:line="360" w:lineRule="auto"/>
        <w:ind w:firstLine="567"/>
        <w:jc w:val="both"/>
      </w:pPr>
      <w:r w:rsidRPr="003D49B4">
        <w:t>1. </w:t>
      </w:r>
      <w:r w:rsidR="00B02DE0">
        <w:t>Утвердить План природоохранных мероприятий на 2023-2025 годы по Саткинскому муниципальному району (Приложение 1).</w:t>
      </w:r>
    </w:p>
    <w:p w:rsidR="00B02DE0" w:rsidRDefault="006A4FD3" w:rsidP="00793DF5">
      <w:pPr>
        <w:spacing w:line="360" w:lineRule="auto"/>
        <w:ind w:firstLine="567"/>
        <w:jc w:val="both"/>
      </w:pPr>
      <w:r>
        <w:t>2</w:t>
      </w:r>
      <w:r w:rsidR="00B02DE0">
        <w:t>.</w:t>
      </w:r>
      <w:r w:rsidR="00B02DE0" w:rsidRPr="00B02DE0">
        <w:t xml:space="preserve"> Начальнику отдела организационной и контрольной работы Управления делами и организационной работы </w:t>
      </w:r>
      <w:proofErr w:type="spellStart"/>
      <w:r w:rsidR="00B02DE0" w:rsidRPr="00B02DE0">
        <w:t>Корочкиной</w:t>
      </w:r>
      <w:proofErr w:type="spellEnd"/>
      <w:r w:rsidR="00B02DE0" w:rsidRPr="00B02DE0">
        <w:t xml:space="preserve"> Н.П. опубликовать настоящее постановление на официальном сайте Администрации Саткинского муниципального района.</w:t>
      </w:r>
    </w:p>
    <w:p w:rsidR="00C80681" w:rsidRPr="003D49B4" w:rsidRDefault="006A4FD3" w:rsidP="003D49B4">
      <w:pPr>
        <w:pStyle w:val="a3"/>
        <w:spacing w:before="0" w:beforeAutospacing="0" w:after="0" w:afterAutospacing="0" w:line="360" w:lineRule="auto"/>
        <w:ind w:firstLine="567"/>
        <w:jc w:val="both"/>
      </w:pPr>
      <w:r>
        <w:t>3</w:t>
      </w:r>
      <w:r w:rsidR="00A47549" w:rsidRPr="003D49B4">
        <w:t>. </w:t>
      </w:r>
      <w:proofErr w:type="gramStart"/>
      <w:r w:rsidR="001D5AD2" w:rsidRPr="003D49B4">
        <w:t>Контроль за</w:t>
      </w:r>
      <w:proofErr w:type="gramEnd"/>
      <w:r w:rsidR="001D5AD2" w:rsidRPr="003D49B4">
        <w:t xml:space="preserve"> исполнением настоящего постановления возложить на </w:t>
      </w:r>
      <w:r w:rsidR="0045732B" w:rsidRPr="003D49B4">
        <w:t xml:space="preserve">первого заместителя Главы Саткинского муниципального района </w:t>
      </w:r>
      <w:r w:rsidR="000D2B47" w:rsidRPr="003D49B4">
        <w:t>Баранов</w:t>
      </w:r>
      <w:r w:rsidR="00D16CE7" w:rsidRPr="003D49B4">
        <w:t>а</w:t>
      </w:r>
      <w:r w:rsidR="001D5AD2" w:rsidRPr="003D49B4">
        <w:t xml:space="preserve"> П.А.</w:t>
      </w:r>
    </w:p>
    <w:p w:rsidR="00AB37EF" w:rsidRPr="003D49B4" w:rsidRDefault="006A4FD3" w:rsidP="00793DF5">
      <w:pPr>
        <w:pStyle w:val="a3"/>
        <w:spacing w:before="0" w:beforeAutospacing="0" w:after="0" w:afterAutospacing="0" w:line="360" w:lineRule="auto"/>
        <w:ind w:firstLine="567"/>
        <w:jc w:val="both"/>
      </w:pPr>
      <w:r>
        <w:t>4</w:t>
      </w:r>
      <w:r w:rsidR="00BC478C" w:rsidRPr="003D49B4">
        <w:t>. Настоящее постановление вступает в силу со дня его опубликования.</w:t>
      </w:r>
    </w:p>
    <w:p w:rsidR="00F6317C" w:rsidRPr="003D49B4" w:rsidRDefault="00F6317C" w:rsidP="003D49B4">
      <w:pPr>
        <w:pStyle w:val="a3"/>
        <w:spacing w:before="0" w:beforeAutospacing="0" w:after="0" w:afterAutospacing="0" w:line="360" w:lineRule="auto"/>
        <w:ind w:firstLine="567"/>
        <w:jc w:val="both"/>
      </w:pPr>
    </w:p>
    <w:p w:rsidR="007E5D92" w:rsidRDefault="007E5D92" w:rsidP="00D907F4">
      <w:pPr>
        <w:pStyle w:val="a3"/>
        <w:spacing w:before="0" w:beforeAutospacing="0" w:after="0" w:afterAutospacing="0"/>
        <w:ind w:firstLine="567"/>
        <w:jc w:val="both"/>
      </w:pPr>
    </w:p>
    <w:p w:rsidR="008255BA" w:rsidRPr="003D49B4" w:rsidRDefault="007E5D92" w:rsidP="00D907F4">
      <w:pPr>
        <w:pStyle w:val="a3"/>
        <w:spacing w:before="0" w:beforeAutospacing="0" w:after="0" w:afterAutospacing="0"/>
        <w:ind w:firstLine="567"/>
        <w:jc w:val="both"/>
      </w:pPr>
      <w:r>
        <w:t>Глава</w:t>
      </w:r>
      <w:r w:rsidR="008255BA" w:rsidRPr="003D49B4">
        <w:t xml:space="preserve"> Саткинского му</w:t>
      </w:r>
      <w:r w:rsidR="00D907F4">
        <w:t>ниципального района</w:t>
      </w:r>
      <w:r w:rsidR="00D907F4">
        <w:tab/>
      </w:r>
      <w:r w:rsidR="00C80681" w:rsidRPr="003D49B4">
        <w:t xml:space="preserve">        </w:t>
      </w:r>
      <w:r w:rsidR="00D907F4">
        <w:t xml:space="preserve">           </w:t>
      </w:r>
      <w:r w:rsidR="00C80681" w:rsidRPr="003D49B4">
        <w:t xml:space="preserve">  </w:t>
      </w:r>
      <w:r w:rsidR="00D907F4">
        <w:t xml:space="preserve">     </w:t>
      </w:r>
      <w:r w:rsidR="00C80681" w:rsidRPr="003D49B4">
        <w:t xml:space="preserve">     </w:t>
      </w:r>
      <w:r>
        <w:t>А.А. Глазков</w:t>
      </w:r>
    </w:p>
    <w:sectPr w:rsidR="008255BA" w:rsidRPr="003D49B4" w:rsidSect="006A4FD3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8A1" w:rsidRDefault="004958A1">
      <w:r>
        <w:separator/>
      </w:r>
    </w:p>
  </w:endnote>
  <w:endnote w:type="continuationSeparator" w:id="0">
    <w:p w:rsidR="004958A1" w:rsidRDefault="00495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8A1" w:rsidRDefault="004958A1">
      <w:r>
        <w:separator/>
      </w:r>
    </w:p>
  </w:footnote>
  <w:footnote w:type="continuationSeparator" w:id="0">
    <w:p w:rsidR="004958A1" w:rsidRDefault="00495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7D3" w:rsidRDefault="007A2F3E" w:rsidP="002A2B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577D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577D3" w:rsidRDefault="003577D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7D3" w:rsidRDefault="007A2F3E" w:rsidP="002A2B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577D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F2F75">
      <w:rPr>
        <w:rStyle w:val="a8"/>
        <w:noProof/>
      </w:rPr>
      <w:t>2</w:t>
    </w:r>
    <w:r>
      <w:rPr>
        <w:rStyle w:val="a8"/>
      </w:rPr>
      <w:fldChar w:fldCharType="end"/>
    </w:r>
  </w:p>
  <w:p w:rsidR="003577D3" w:rsidRDefault="003577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19EE"/>
    <w:multiLevelType w:val="hybridMultilevel"/>
    <w:tmpl w:val="CCC63CA0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875F14"/>
    <w:multiLevelType w:val="hybridMultilevel"/>
    <w:tmpl w:val="90D25DDC"/>
    <w:lvl w:ilvl="0" w:tplc="CC043D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CCC36E1"/>
    <w:multiLevelType w:val="hybridMultilevel"/>
    <w:tmpl w:val="C3449A98"/>
    <w:lvl w:ilvl="0" w:tplc="CC043D9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40A06BF"/>
    <w:multiLevelType w:val="hybridMultilevel"/>
    <w:tmpl w:val="E836E0BE"/>
    <w:lvl w:ilvl="0" w:tplc="71CAD4B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7CE"/>
    <w:rsid w:val="000377CE"/>
    <w:rsid w:val="000459B9"/>
    <w:rsid w:val="00045ED0"/>
    <w:rsid w:val="0006559E"/>
    <w:rsid w:val="000834D9"/>
    <w:rsid w:val="000A2345"/>
    <w:rsid w:val="000C51AE"/>
    <w:rsid w:val="000D015D"/>
    <w:rsid w:val="000D2B47"/>
    <w:rsid w:val="000D2BB7"/>
    <w:rsid w:val="00101365"/>
    <w:rsid w:val="0012051C"/>
    <w:rsid w:val="00126F17"/>
    <w:rsid w:val="00127080"/>
    <w:rsid w:val="00142B8D"/>
    <w:rsid w:val="00145BC9"/>
    <w:rsid w:val="0015590A"/>
    <w:rsid w:val="00190F19"/>
    <w:rsid w:val="00196DC0"/>
    <w:rsid w:val="001C01A0"/>
    <w:rsid w:val="001C1652"/>
    <w:rsid w:val="001D5AD2"/>
    <w:rsid w:val="00201DA2"/>
    <w:rsid w:val="00210652"/>
    <w:rsid w:val="00231C63"/>
    <w:rsid w:val="00233786"/>
    <w:rsid w:val="002474DA"/>
    <w:rsid w:val="00251C43"/>
    <w:rsid w:val="00263602"/>
    <w:rsid w:val="0029296B"/>
    <w:rsid w:val="002A2B4C"/>
    <w:rsid w:val="002A34B3"/>
    <w:rsid w:val="002D43D1"/>
    <w:rsid w:val="003100C6"/>
    <w:rsid w:val="00310B98"/>
    <w:rsid w:val="003154C9"/>
    <w:rsid w:val="00343B05"/>
    <w:rsid w:val="00345604"/>
    <w:rsid w:val="00352FC9"/>
    <w:rsid w:val="003577D3"/>
    <w:rsid w:val="003754D6"/>
    <w:rsid w:val="00392C49"/>
    <w:rsid w:val="003A2F82"/>
    <w:rsid w:val="003A4CF6"/>
    <w:rsid w:val="003D3625"/>
    <w:rsid w:val="003D49B4"/>
    <w:rsid w:val="004077F7"/>
    <w:rsid w:val="004173B5"/>
    <w:rsid w:val="00426A42"/>
    <w:rsid w:val="00436BAD"/>
    <w:rsid w:val="004527FF"/>
    <w:rsid w:val="0045732B"/>
    <w:rsid w:val="004927CE"/>
    <w:rsid w:val="004958A1"/>
    <w:rsid w:val="004A3A06"/>
    <w:rsid w:val="004A4230"/>
    <w:rsid w:val="004B3F48"/>
    <w:rsid w:val="004B436C"/>
    <w:rsid w:val="004D46F3"/>
    <w:rsid w:val="00521C6B"/>
    <w:rsid w:val="00523B74"/>
    <w:rsid w:val="00523BCA"/>
    <w:rsid w:val="00535833"/>
    <w:rsid w:val="0059680C"/>
    <w:rsid w:val="00597C51"/>
    <w:rsid w:val="005B5123"/>
    <w:rsid w:val="005F2F75"/>
    <w:rsid w:val="00602364"/>
    <w:rsid w:val="0060571F"/>
    <w:rsid w:val="006127EE"/>
    <w:rsid w:val="00623CF4"/>
    <w:rsid w:val="006437E1"/>
    <w:rsid w:val="00647E2B"/>
    <w:rsid w:val="006674DA"/>
    <w:rsid w:val="006734ED"/>
    <w:rsid w:val="00680094"/>
    <w:rsid w:val="006A4FD3"/>
    <w:rsid w:val="006B0C1B"/>
    <w:rsid w:val="006D157D"/>
    <w:rsid w:val="006D5ABE"/>
    <w:rsid w:val="0076115D"/>
    <w:rsid w:val="0078091C"/>
    <w:rsid w:val="00782976"/>
    <w:rsid w:val="00792107"/>
    <w:rsid w:val="00793DF5"/>
    <w:rsid w:val="007A2F3E"/>
    <w:rsid w:val="007E5D92"/>
    <w:rsid w:val="007F3231"/>
    <w:rsid w:val="008117CA"/>
    <w:rsid w:val="008255BA"/>
    <w:rsid w:val="00863999"/>
    <w:rsid w:val="008673F2"/>
    <w:rsid w:val="00872DC7"/>
    <w:rsid w:val="00876F93"/>
    <w:rsid w:val="00890E4B"/>
    <w:rsid w:val="00892772"/>
    <w:rsid w:val="008B3316"/>
    <w:rsid w:val="008C7978"/>
    <w:rsid w:val="008E446B"/>
    <w:rsid w:val="008E77A7"/>
    <w:rsid w:val="00921F8B"/>
    <w:rsid w:val="00922CDE"/>
    <w:rsid w:val="00936056"/>
    <w:rsid w:val="009431B7"/>
    <w:rsid w:val="009434F7"/>
    <w:rsid w:val="00943BBB"/>
    <w:rsid w:val="00952931"/>
    <w:rsid w:val="00957065"/>
    <w:rsid w:val="00972F57"/>
    <w:rsid w:val="00987D71"/>
    <w:rsid w:val="009A4FC5"/>
    <w:rsid w:val="009B342C"/>
    <w:rsid w:val="009B4B95"/>
    <w:rsid w:val="009D08DF"/>
    <w:rsid w:val="009E4B19"/>
    <w:rsid w:val="009F4925"/>
    <w:rsid w:val="00A229AB"/>
    <w:rsid w:val="00A47549"/>
    <w:rsid w:val="00A55C23"/>
    <w:rsid w:val="00A65B9A"/>
    <w:rsid w:val="00A66162"/>
    <w:rsid w:val="00AB37EF"/>
    <w:rsid w:val="00AF1BD6"/>
    <w:rsid w:val="00AF473F"/>
    <w:rsid w:val="00B02DE0"/>
    <w:rsid w:val="00B135E8"/>
    <w:rsid w:val="00B17948"/>
    <w:rsid w:val="00B2389A"/>
    <w:rsid w:val="00B31762"/>
    <w:rsid w:val="00B4590C"/>
    <w:rsid w:val="00B74F7A"/>
    <w:rsid w:val="00B959B8"/>
    <w:rsid w:val="00BA2BDD"/>
    <w:rsid w:val="00BA55CE"/>
    <w:rsid w:val="00BC2128"/>
    <w:rsid w:val="00BC478C"/>
    <w:rsid w:val="00BD5DFC"/>
    <w:rsid w:val="00BF6042"/>
    <w:rsid w:val="00C03057"/>
    <w:rsid w:val="00C43C08"/>
    <w:rsid w:val="00C5344D"/>
    <w:rsid w:val="00C64CA4"/>
    <w:rsid w:val="00C72B1E"/>
    <w:rsid w:val="00C80681"/>
    <w:rsid w:val="00C83E2C"/>
    <w:rsid w:val="00C92199"/>
    <w:rsid w:val="00CB5AEC"/>
    <w:rsid w:val="00CF13F2"/>
    <w:rsid w:val="00CF4403"/>
    <w:rsid w:val="00D16CE7"/>
    <w:rsid w:val="00D208AF"/>
    <w:rsid w:val="00D342B3"/>
    <w:rsid w:val="00D57902"/>
    <w:rsid w:val="00D6462D"/>
    <w:rsid w:val="00D907F4"/>
    <w:rsid w:val="00DA5C28"/>
    <w:rsid w:val="00DA7A22"/>
    <w:rsid w:val="00DB1C4F"/>
    <w:rsid w:val="00DE3AA9"/>
    <w:rsid w:val="00DE4407"/>
    <w:rsid w:val="00E468B3"/>
    <w:rsid w:val="00E47CD2"/>
    <w:rsid w:val="00E76430"/>
    <w:rsid w:val="00EB6215"/>
    <w:rsid w:val="00F008AD"/>
    <w:rsid w:val="00F2057A"/>
    <w:rsid w:val="00F4767B"/>
    <w:rsid w:val="00F6317C"/>
    <w:rsid w:val="00F7415B"/>
    <w:rsid w:val="00FA4848"/>
    <w:rsid w:val="00FB0C52"/>
    <w:rsid w:val="00FC082B"/>
    <w:rsid w:val="00FC3E02"/>
    <w:rsid w:val="00FE2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4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377CE"/>
    <w:pPr>
      <w:spacing w:before="100" w:beforeAutospacing="1" w:after="100" w:afterAutospacing="1"/>
    </w:pPr>
  </w:style>
  <w:style w:type="character" w:styleId="a4">
    <w:name w:val="Emphasis"/>
    <w:qFormat/>
    <w:rsid w:val="000377CE"/>
    <w:rPr>
      <w:i/>
      <w:iCs/>
    </w:rPr>
  </w:style>
  <w:style w:type="paragraph" w:customStyle="1" w:styleId="a5">
    <w:name w:val="Знак Знак Знак Знак Знак Знак Знак"/>
    <w:basedOn w:val="a"/>
    <w:rsid w:val="00792107"/>
    <w:pPr>
      <w:spacing w:after="160"/>
    </w:pPr>
    <w:rPr>
      <w:rFonts w:ascii="Arial" w:hAnsi="Arial" w:cs="Arial"/>
      <w:b/>
      <w:bCs/>
      <w:color w:val="FFFFFF"/>
      <w:sz w:val="32"/>
      <w:szCs w:val="32"/>
      <w:lang w:val="en-US" w:eastAsia="en-US"/>
    </w:rPr>
  </w:style>
  <w:style w:type="table" w:styleId="a6">
    <w:name w:val="Table Grid"/>
    <w:basedOn w:val="a1"/>
    <w:rsid w:val="0079210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79210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92107"/>
  </w:style>
  <w:style w:type="paragraph" w:styleId="a9">
    <w:name w:val="footer"/>
    <w:basedOn w:val="a"/>
    <w:rsid w:val="00792107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3A2F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A2F82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B3316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BF60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67F695B-7C7E-4469-9136-0DAD2042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работ</vt:lpstr>
    </vt:vector>
  </TitlesOfParts>
  <Company>Home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работ</dc:title>
  <dc:creator>UserXP</dc:creator>
  <cp:lastModifiedBy>marele</cp:lastModifiedBy>
  <cp:revision>2</cp:revision>
  <cp:lastPrinted>2022-10-12T04:29:00Z</cp:lastPrinted>
  <dcterms:created xsi:type="dcterms:W3CDTF">2022-10-21T08:41:00Z</dcterms:created>
  <dcterms:modified xsi:type="dcterms:W3CDTF">2022-10-21T08:41:00Z</dcterms:modified>
</cp:coreProperties>
</file>