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E66AA0">
      <w:pPr>
        <w:tabs>
          <w:tab w:val="left" w:pos="4253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B3ABA" w:rsidRPr="007F1566" w:rsidRDefault="005A438A" w:rsidP="00E54955">
      <w:pPr>
        <w:spacing w:after="0" w:line="360" w:lineRule="auto"/>
        <w:ind w:right="5811"/>
        <w:jc w:val="both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>От «</w:t>
      </w:r>
      <w:r w:rsidR="00180215">
        <w:rPr>
          <w:rFonts w:ascii="Times New Roman" w:hAnsi="Times New Roman" w:cs="Times New Roman"/>
        </w:rPr>
        <w:t>25</w:t>
      </w:r>
      <w:r w:rsidR="000E41A9" w:rsidRPr="007F1566">
        <w:rPr>
          <w:rFonts w:ascii="Times New Roman" w:hAnsi="Times New Roman" w:cs="Times New Roman"/>
        </w:rPr>
        <w:t>»</w:t>
      </w:r>
      <w:r w:rsidR="009A1548" w:rsidRPr="007F1566">
        <w:rPr>
          <w:rFonts w:ascii="Times New Roman" w:hAnsi="Times New Roman" w:cs="Times New Roman"/>
        </w:rPr>
        <w:t xml:space="preserve"> </w:t>
      </w:r>
      <w:r w:rsidR="00E54955">
        <w:rPr>
          <w:rFonts w:ascii="Times New Roman" w:hAnsi="Times New Roman" w:cs="Times New Roman"/>
        </w:rPr>
        <w:t>октября</w:t>
      </w:r>
      <w:r w:rsidR="00F63DD8">
        <w:rPr>
          <w:rFonts w:ascii="Times New Roman" w:hAnsi="Times New Roman" w:cs="Times New Roman"/>
        </w:rPr>
        <w:t xml:space="preserve"> </w:t>
      </w:r>
      <w:r w:rsidR="008A4D22" w:rsidRPr="007F1566">
        <w:rPr>
          <w:rFonts w:ascii="Times New Roman" w:hAnsi="Times New Roman" w:cs="Times New Roman"/>
        </w:rPr>
        <w:t>20</w:t>
      </w:r>
      <w:r w:rsidR="009B0A66">
        <w:rPr>
          <w:rFonts w:ascii="Times New Roman" w:hAnsi="Times New Roman" w:cs="Times New Roman"/>
        </w:rPr>
        <w:t>2</w:t>
      </w:r>
      <w:r w:rsidR="00E54955">
        <w:rPr>
          <w:rFonts w:ascii="Times New Roman" w:hAnsi="Times New Roman" w:cs="Times New Roman"/>
        </w:rPr>
        <w:t>2</w:t>
      </w:r>
      <w:r w:rsidR="008A4D22" w:rsidRPr="007F1566">
        <w:rPr>
          <w:rFonts w:ascii="Times New Roman" w:hAnsi="Times New Roman" w:cs="Times New Roman"/>
        </w:rPr>
        <w:t xml:space="preserve"> </w:t>
      </w:r>
      <w:r w:rsidRPr="007F1566">
        <w:rPr>
          <w:rFonts w:ascii="Times New Roman" w:hAnsi="Times New Roman" w:cs="Times New Roman"/>
        </w:rPr>
        <w:t>года №</w:t>
      </w:r>
      <w:r w:rsidR="009A1548" w:rsidRPr="007F1566">
        <w:rPr>
          <w:rFonts w:ascii="Times New Roman" w:hAnsi="Times New Roman" w:cs="Times New Roman"/>
        </w:rPr>
        <w:t xml:space="preserve"> </w:t>
      </w:r>
      <w:r w:rsidR="00180215">
        <w:rPr>
          <w:rFonts w:ascii="Times New Roman" w:hAnsi="Times New Roman" w:cs="Times New Roman"/>
        </w:rPr>
        <w:t>789</w:t>
      </w:r>
    </w:p>
    <w:p w:rsidR="005A438A" w:rsidRPr="007F1566" w:rsidRDefault="005A438A" w:rsidP="007F1566">
      <w:pPr>
        <w:spacing w:after="0" w:line="360" w:lineRule="auto"/>
        <w:ind w:right="6236"/>
        <w:jc w:val="center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 xml:space="preserve">г. </w:t>
      </w:r>
      <w:proofErr w:type="spellStart"/>
      <w:r w:rsidRPr="007F1566">
        <w:rPr>
          <w:rFonts w:ascii="Times New Roman" w:hAnsi="Times New Roman" w:cs="Times New Roman"/>
        </w:rPr>
        <w:t>Сатка</w:t>
      </w:r>
      <w:proofErr w:type="spellEnd"/>
    </w:p>
    <w:p w:rsidR="000E41A9" w:rsidRPr="007F1566" w:rsidRDefault="000E41A9" w:rsidP="007F1566">
      <w:pPr>
        <w:spacing w:after="0" w:line="360" w:lineRule="auto"/>
        <w:ind w:right="6236"/>
        <w:jc w:val="both"/>
        <w:rPr>
          <w:rFonts w:ascii="Times New Roman" w:hAnsi="Times New Roman" w:cs="Times New Roman"/>
        </w:rPr>
      </w:pPr>
    </w:p>
    <w:p w:rsidR="009B0A66" w:rsidRPr="004C3682" w:rsidRDefault="009B0A66" w:rsidP="0020044E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E54955">
        <w:rPr>
          <w:rFonts w:ascii="Times New Roman" w:hAnsi="Times New Roman" w:cs="Times New Roman"/>
          <w:sz w:val="22"/>
          <w:szCs w:val="22"/>
        </w:rPr>
        <w:t xml:space="preserve">признании утратившими силу некоторых постановлений </w:t>
      </w:r>
      <w:r w:rsidR="00B9688C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E54955">
        <w:rPr>
          <w:rFonts w:ascii="Times New Roman" w:hAnsi="Times New Roman" w:cs="Times New Roman"/>
          <w:sz w:val="22"/>
          <w:szCs w:val="22"/>
        </w:rPr>
        <w:t xml:space="preserve">Саткинского </w:t>
      </w:r>
      <w:r w:rsidR="003C428E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0E41A9" w:rsidRPr="007F1566" w:rsidRDefault="000E41A9" w:rsidP="007F156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E41A9" w:rsidRPr="007F1566" w:rsidRDefault="000E41A9" w:rsidP="007F156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5D80" w:rsidRPr="007C091F" w:rsidRDefault="00B15D80" w:rsidP="00B15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1F">
        <w:rPr>
          <w:rFonts w:ascii="Times New Roman" w:hAnsi="Times New Roman" w:cs="Times New Roman"/>
          <w:sz w:val="24"/>
          <w:szCs w:val="24"/>
        </w:rPr>
        <w:t xml:space="preserve">         В целях приведения действующих муниципальных нормативных правовых актов в соответствие действующему законодательству Российской Федерации, </w:t>
      </w:r>
    </w:p>
    <w:p w:rsidR="0019164A" w:rsidRPr="007F1566" w:rsidRDefault="0019164A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A6B" w:rsidRPr="007F1566" w:rsidRDefault="002E6A6B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570" w:rsidRPr="007F1566" w:rsidRDefault="00DD6570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AA0" w:rsidRDefault="00E66AA0" w:rsidP="00C0741C">
      <w:pPr>
        <w:pStyle w:val="a5"/>
        <w:spacing w:after="0" w:line="360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4955" w:rsidRPr="00E5495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423BE">
        <w:rPr>
          <w:rFonts w:ascii="Times New Roman" w:hAnsi="Times New Roman" w:cs="Times New Roman"/>
          <w:sz w:val="24"/>
          <w:szCs w:val="24"/>
        </w:rPr>
        <w:t>недействующими</w:t>
      </w:r>
      <w:r w:rsidR="003C428E">
        <w:rPr>
          <w:rFonts w:ascii="Times New Roman" w:hAnsi="Times New Roman" w:cs="Times New Roman"/>
          <w:sz w:val="24"/>
          <w:szCs w:val="24"/>
        </w:rPr>
        <w:t xml:space="preserve"> в связи с истечением срока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955" w:rsidRPr="007F1144" w:rsidRDefault="00E66AA0" w:rsidP="00C0741C">
      <w:pPr>
        <w:pStyle w:val="a5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146EF" w:rsidRPr="007F1144">
        <w:rPr>
          <w:rFonts w:ascii="Times New Roman" w:hAnsi="Times New Roman" w:cs="Times New Roman"/>
          <w:sz w:val="24"/>
          <w:szCs w:val="24"/>
        </w:rPr>
        <w:t>п</w:t>
      </w:r>
      <w:r w:rsidR="00C9684D" w:rsidRPr="007F114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A146EF" w:rsidRPr="007F1144">
        <w:rPr>
          <w:rFonts w:ascii="Times New Roman" w:hAnsi="Times New Roman" w:cs="Times New Roman"/>
          <w:sz w:val="24"/>
          <w:szCs w:val="24"/>
        </w:rPr>
        <w:t>Главы Саткинского муниципального района Челябинской области от 18</w:t>
      </w:r>
      <w:r w:rsidR="00C9684D" w:rsidRPr="007F1144">
        <w:rPr>
          <w:rFonts w:ascii="Times New Roman" w:hAnsi="Times New Roman" w:cs="Times New Roman"/>
          <w:sz w:val="24"/>
          <w:szCs w:val="24"/>
        </w:rPr>
        <w:t xml:space="preserve">.03.2009 № 269 </w:t>
      </w:r>
      <w:r w:rsidR="00575FEB">
        <w:rPr>
          <w:rFonts w:ascii="Times New Roman" w:hAnsi="Times New Roman" w:cs="Times New Roman"/>
          <w:sz w:val="24"/>
          <w:szCs w:val="24"/>
        </w:rPr>
        <w:t>«</w:t>
      </w:r>
      <w:r w:rsidR="00A146EF" w:rsidRPr="007F1144">
        <w:rPr>
          <w:rFonts w:ascii="Times New Roman" w:hAnsi="Times New Roman" w:cs="Times New Roman"/>
          <w:sz w:val="24"/>
          <w:szCs w:val="24"/>
        </w:rPr>
        <w:t>Об утверждении муниципальной целевой программы «Крепкая семья» на 2009 год</w:t>
      </w:r>
      <w:r w:rsidR="00575FEB">
        <w:rPr>
          <w:rFonts w:ascii="Times New Roman" w:hAnsi="Times New Roman" w:cs="Times New Roman"/>
          <w:sz w:val="24"/>
          <w:szCs w:val="24"/>
        </w:rPr>
        <w:t>»</w:t>
      </w:r>
      <w:r w:rsidR="00A146EF" w:rsidRPr="007F1144">
        <w:rPr>
          <w:rFonts w:ascii="Times New Roman" w:hAnsi="Times New Roman" w:cs="Times New Roman"/>
          <w:sz w:val="24"/>
          <w:szCs w:val="24"/>
        </w:rPr>
        <w:t>;</w:t>
      </w:r>
    </w:p>
    <w:p w:rsidR="00A146EF" w:rsidRPr="007F1144" w:rsidRDefault="00E54955" w:rsidP="00E66A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2)</w:t>
      </w:r>
      <w:r w:rsidR="00A146EF" w:rsidRPr="007F1144">
        <w:rPr>
          <w:rFonts w:ascii="Times New Roman" w:hAnsi="Times New Roman" w:cs="Times New Roman"/>
          <w:sz w:val="24"/>
          <w:szCs w:val="24"/>
        </w:rPr>
        <w:t xml:space="preserve"> постановление Глав</w:t>
      </w:r>
      <w:r w:rsidR="007F1144" w:rsidRPr="007F1144">
        <w:rPr>
          <w:rFonts w:ascii="Times New Roman" w:hAnsi="Times New Roman" w:cs="Times New Roman"/>
          <w:sz w:val="24"/>
          <w:szCs w:val="24"/>
        </w:rPr>
        <w:t>ы</w:t>
      </w:r>
      <w:r w:rsidR="00A146EF" w:rsidRPr="007F1144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 </w:t>
      </w:r>
      <w:r w:rsidR="00575FEB" w:rsidRPr="007F1144">
        <w:rPr>
          <w:rFonts w:ascii="Times New Roman" w:hAnsi="Times New Roman" w:cs="Times New Roman"/>
          <w:sz w:val="24"/>
          <w:szCs w:val="24"/>
        </w:rPr>
        <w:t xml:space="preserve">от 03.09.2009 № 1180 </w:t>
      </w:r>
      <w:r w:rsidR="00A146EF" w:rsidRPr="007F1144">
        <w:rPr>
          <w:rFonts w:ascii="Times New Roman" w:hAnsi="Times New Roman" w:cs="Times New Roman"/>
          <w:sz w:val="24"/>
          <w:szCs w:val="24"/>
        </w:rPr>
        <w:t>«Об утверждении тарифов на гарантированный перечень по погребению реабилитированных лиц на территории Саткинского муниципального района»;</w:t>
      </w:r>
    </w:p>
    <w:p w:rsidR="00E54955" w:rsidRPr="007F1144" w:rsidRDefault="00E54955" w:rsidP="00E66A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3)</w:t>
      </w:r>
      <w:r w:rsidR="00A146EF" w:rsidRPr="007F1144">
        <w:rPr>
          <w:rFonts w:ascii="Times New Roman" w:hAnsi="Times New Roman" w:cs="Times New Roman"/>
          <w:sz w:val="24"/>
          <w:szCs w:val="24"/>
        </w:rPr>
        <w:t xml:space="preserve"> постановление Главы Саткинского муниципального района Челябинской области от 13.11.2009 № 1600 «О внесении изменений в муниципальную целевую программу «Крепкая семья» на 2009 год»;</w:t>
      </w:r>
    </w:p>
    <w:p w:rsidR="00A146EF" w:rsidRPr="007F1144" w:rsidRDefault="00A146EF" w:rsidP="00E66A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DE3F00" w:rsidRPr="007F11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Саткинского муниципального района от 07.05.2010 </w:t>
      </w:r>
      <w:r w:rsidR="00F239FE" w:rsidRPr="007F1144">
        <w:rPr>
          <w:rFonts w:ascii="Times New Roman" w:hAnsi="Times New Roman" w:cs="Times New Roman"/>
          <w:sz w:val="24"/>
          <w:szCs w:val="24"/>
        </w:rPr>
        <w:t xml:space="preserve">   </w:t>
      </w:r>
      <w:r w:rsidR="00E66AA0">
        <w:rPr>
          <w:rFonts w:ascii="Times New Roman" w:hAnsi="Times New Roman" w:cs="Times New Roman"/>
          <w:sz w:val="24"/>
          <w:szCs w:val="24"/>
        </w:rPr>
        <w:t xml:space="preserve">    </w:t>
      </w:r>
      <w:r w:rsidR="00DE3F00" w:rsidRPr="007F1144">
        <w:rPr>
          <w:rFonts w:ascii="Times New Roman" w:hAnsi="Times New Roman" w:cs="Times New Roman"/>
          <w:sz w:val="24"/>
          <w:szCs w:val="24"/>
        </w:rPr>
        <w:t>№ 749 «Об утверждении муниципальной целевой программы «Здоровые дети» на 2010 год»;</w:t>
      </w:r>
    </w:p>
    <w:p w:rsidR="00924AED" w:rsidRPr="007F1144" w:rsidRDefault="00DE3F00" w:rsidP="00E66A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5)</w:t>
      </w:r>
      <w:r w:rsidR="0040011E" w:rsidRPr="007F114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Саткинского муниципального района от </w:t>
      </w:r>
      <w:r w:rsidR="00924AED" w:rsidRPr="007F1144">
        <w:rPr>
          <w:rFonts w:ascii="Times New Roman" w:hAnsi="Times New Roman" w:cs="Times New Roman"/>
          <w:sz w:val="24"/>
          <w:szCs w:val="24"/>
        </w:rPr>
        <w:t xml:space="preserve">06.10.2011 </w:t>
      </w:r>
      <w:r w:rsidR="00F239FE" w:rsidRPr="007F1144">
        <w:rPr>
          <w:rFonts w:ascii="Times New Roman" w:hAnsi="Times New Roman" w:cs="Times New Roman"/>
          <w:sz w:val="24"/>
          <w:szCs w:val="24"/>
        </w:rPr>
        <w:t xml:space="preserve">    </w:t>
      </w:r>
      <w:r w:rsidR="00924AED" w:rsidRPr="007F1144">
        <w:rPr>
          <w:rFonts w:ascii="Times New Roman" w:hAnsi="Times New Roman" w:cs="Times New Roman"/>
          <w:sz w:val="24"/>
          <w:szCs w:val="24"/>
        </w:rPr>
        <w:t xml:space="preserve">     № 1745 «Об утверждении нормы предоставления жилых помещений по договору социального найма детям-сиротам и детям, оставшихся без попечения родителей, а также детям, находящимся под опекой (попечительством) на территории Саткинского муниципального района»;</w:t>
      </w:r>
    </w:p>
    <w:p w:rsidR="00924AED" w:rsidRPr="007F1144" w:rsidRDefault="00924AED" w:rsidP="00E66AA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6)</w:t>
      </w:r>
      <w:r w:rsidR="008868DC" w:rsidRPr="007F114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Саткинского муниципального района от 23.03.2015 № 285 «Об организации работы по оказанию адресной финансовой помощи гражданам Украины, имеющим статус беженца или получившим временное убежище на территории Российской Федерации, проживающим в жилых помещениях граждан Российской Федерации на территории Саткинского муниципального района, в 2015 году»;</w:t>
      </w:r>
    </w:p>
    <w:p w:rsidR="008868DC" w:rsidRPr="007F1144" w:rsidRDefault="008868DC" w:rsidP="00E66AA0">
      <w:pPr>
        <w:spacing w:after="0" w:line="360" w:lineRule="auto"/>
        <w:ind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7) постановление Администрации Саткинского муниципального района от 14.12.2015 № 680 «Об утверждении стоимости услуг, предоставляемых согласно гарантированному перечню услуг по погребению»;</w:t>
      </w:r>
    </w:p>
    <w:p w:rsidR="008868DC" w:rsidRDefault="008868DC" w:rsidP="00E66AA0">
      <w:pPr>
        <w:spacing w:after="0" w:line="360" w:lineRule="auto"/>
        <w:ind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F1144">
        <w:rPr>
          <w:rFonts w:ascii="Times New Roman" w:hAnsi="Times New Roman" w:cs="Times New Roman"/>
          <w:sz w:val="24"/>
          <w:szCs w:val="24"/>
        </w:rPr>
        <w:t>8) постановление Администрации Саткинского муниципального района от 18.03.2016 № 207 «Об утверждении Порядка осуществления единовременной денежной выплаты к 71 – ой годовщине Победы в Великой Отечественной войне 1941 – 1945 годов ветеранам Великой Отечественной войны 1941 – 1945 годов, проживающим на территории Саткинского муниципального района»;</w:t>
      </w:r>
    </w:p>
    <w:p w:rsidR="001909C3" w:rsidRPr="007F1144" w:rsidRDefault="00D6532E" w:rsidP="00E66AA0">
      <w:pPr>
        <w:spacing w:after="0" w:line="36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09C3">
        <w:rPr>
          <w:rFonts w:ascii="Times New Roman" w:hAnsi="Times New Roman" w:cs="Times New Roman"/>
          <w:sz w:val="24"/>
          <w:szCs w:val="24"/>
        </w:rPr>
        <w:t xml:space="preserve">9) постановление Администрации Саткинского муниципального района от 03.10.2016 № 693 «О </w:t>
      </w:r>
      <w:r w:rsidR="001909C3" w:rsidRPr="001909C3">
        <w:rPr>
          <w:rFonts w:ascii="Times New Roman" w:hAnsi="Times New Roman" w:cs="Times New Roman"/>
          <w:sz w:val="24"/>
          <w:szCs w:val="24"/>
        </w:rPr>
        <w:t>предоставлении гражданам адресной субсидии в связи с ростом платы за коммунальные услуги</w:t>
      </w:r>
      <w:r w:rsidR="001909C3">
        <w:rPr>
          <w:rFonts w:ascii="Times New Roman" w:hAnsi="Times New Roman" w:cs="Times New Roman"/>
          <w:sz w:val="24"/>
          <w:szCs w:val="24"/>
        </w:rPr>
        <w:t>»</w:t>
      </w:r>
    </w:p>
    <w:p w:rsidR="008868DC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10</w:t>
      </w:r>
      <w:r w:rsidR="008868DC" w:rsidRPr="007F1144">
        <w:rPr>
          <w:rFonts w:ascii="Times New Roman" w:hAnsi="Times New Roman" w:cs="Times New Roman"/>
          <w:sz w:val="24"/>
          <w:szCs w:val="24"/>
        </w:rPr>
        <w:t>) постановление Администрации Саткинского муниципального района от 06.02.2017          № 90 «Об утверждении стоимости услуг, предоставляемых согласно гарантированному перечню услуг по погребению»;</w:t>
      </w:r>
    </w:p>
    <w:p w:rsidR="008868DC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11</w:t>
      </w:r>
      <w:r w:rsidR="008868DC" w:rsidRPr="007F1144">
        <w:rPr>
          <w:rFonts w:ascii="Times New Roman" w:hAnsi="Times New Roman" w:cs="Times New Roman"/>
          <w:sz w:val="24"/>
          <w:szCs w:val="24"/>
        </w:rPr>
        <w:t xml:space="preserve">) </w:t>
      </w:r>
      <w:r w:rsidR="00347AED" w:rsidRPr="007F1144">
        <w:rPr>
          <w:rFonts w:ascii="Times New Roman" w:hAnsi="Times New Roman" w:cs="Times New Roman"/>
          <w:sz w:val="24"/>
          <w:szCs w:val="24"/>
        </w:rPr>
        <w:t>постановление Администрации Саткинск</w:t>
      </w:r>
      <w:r w:rsidR="003230BC">
        <w:rPr>
          <w:rFonts w:ascii="Times New Roman" w:hAnsi="Times New Roman" w:cs="Times New Roman"/>
          <w:sz w:val="24"/>
          <w:szCs w:val="24"/>
        </w:rPr>
        <w:t>ого муниципального района от 08.02.</w:t>
      </w:r>
      <w:r w:rsidR="00347AED" w:rsidRPr="007F1144">
        <w:rPr>
          <w:rFonts w:ascii="Times New Roman" w:hAnsi="Times New Roman" w:cs="Times New Roman"/>
          <w:sz w:val="24"/>
          <w:szCs w:val="24"/>
        </w:rPr>
        <w:t>2018 № 79 «Об утверждении стоимости услуг, предоставляемых согласно гарантированному перечню услуг по погребению»;</w:t>
      </w:r>
    </w:p>
    <w:p w:rsidR="00347AED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7AED" w:rsidRPr="007F1144">
        <w:rPr>
          <w:rFonts w:ascii="Times New Roman" w:hAnsi="Times New Roman" w:cs="Times New Roman"/>
          <w:sz w:val="24"/>
          <w:szCs w:val="24"/>
        </w:rPr>
        <w:t>1</w:t>
      </w:r>
      <w:r w:rsidR="001909C3">
        <w:rPr>
          <w:rFonts w:ascii="Times New Roman" w:hAnsi="Times New Roman" w:cs="Times New Roman"/>
          <w:sz w:val="24"/>
          <w:szCs w:val="24"/>
        </w:rPr>
        <w:t>2</w:t>
      </w:r>
      <w:r w:rsidR="00347AED" w:rsidRPr="007F1144">
        <w:rPr>
          <w:rFonts w:ascii="Times New Roman" w:hAnsi="Times New Roman" w:cs="Times New Roman"/>
          <w:sz w:val="24"/>
          <w:szCs w:val="24"/>
        </w:rPr>
        <w:t xml:space="preserve">) </w:t>
      </w:r>
      <w:r w:rsidR="00652FDC" w:rsidRPr="007F1144">
        <w:rPr>
          <w:rFonts w:ascii="Times New Roman" w:hAnsi="Times New Roman" w:cs="Times New Roman"/>
          <w:sz w:val="24"/>
          <w:szCs w:val="24"/>
        </w:rPr>
        <w:t>постановление Администрации Саткинского муниципального района от 29.01.2019</w:t>
      </w:r>
      <w:r w:rsidR="00AE729C" w:rsidRPr="007F1144">
        <w:rPr>
          <w:rFonts w:ascii="Times New Roman" w:hAnsi="Times New Roman" w:cs="Times New Roman"/>
          <w:sz w:val="24"/>
          <w:szCs w:val="24"/>
        </w:rPr>
        <w:t xml:space="preserve">      </w:t>
      </w:r>
      <w:r w:rsidR="00652FDC" w:rsidRPr="007F1144">
        <w:rPr>
          <w:rFonts w:ascii="Times New Roman" w:hAnsi="Times New Roman" w:cs="Times New Roman"/>
          <w:sz w:val="24"/>
          <w:szCs w:val="24"/>
        </w:rPr>
        <w:t xml:space="preserve">  № 53 «Об утверждении стоимости услуг, предоставляемых согласно гарантированному перечню услуг на погребение»;</w:t>
      </w:r>
    </w:p>
    <w:p w:rsidR="00652FDC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13</w:t>
      </w:r>
      <w:r w:rsidR="00652FDC" w:rsidRPr="007F1144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Саткинского муниципального </w:t>
      </w:r>
      <w:r w:rsidR="003850E6" w:rsidRPr="007F1144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652FDC" w:rsidRPr="007F1144">
        <w:rPr>
          <w:rFonts w:ascii="Times New Roman" w:hAnsi="Times New Roman" w:cs="Times New Roman"/>
          <w:sz w:val="24"/>
          <w:szCs w:val="24"/>
        </w:rPr>
        <w:t>06.02.2019 № 70 «</w:t>
      </w:r>
      <w:r w:rsidR="003850E6" w:rsidRPr="007F1144">
        <w:rPr>
          <w:rFonts w:ascii="Times New Roman" w:hAnsi="Times New Roman" w:cs="Times New Roman"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  <w:r w:rsidR="00652FDC" w:rsidRPr="007F1144">
        <w:rPr>
          <w:rFonts w:ascii="Times New Roman" w:hAnsi="Times New Roman" w:cs="Times New Roman"/>
          <w:sz w:val="24"/>
          <w:szCs w:val="24"/>
        </w:rPr>
        <w:t>»;</w:t>
      </w:r>
    </w:p>
    <w:p w:rsidR="003850E6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14</w:t>
      </w:r>
      <w:r w:rsidR="003850E6" w:rsidRPr="007F1144">
        <w:rPr>
          <w:rFonts w:ascii="Times New Roman" w:hAnsi="Times New Roman" w:cs="Times New Roman"/>
          <w:sz w:val="24"/>
          <w:szCs w:val="24"/>
        </w:rPr>
        <w:t>) постановление Администрации Саткинск</w:t>
      </w:r>
      <w:r w:rsidR="003230BC">
        <w:rPr>
          <w:rFonts w:ascii="Times New Roman" w:hAnsi="Times New Roman" w:cs="Times New Roman"/>
          <w:sz w:val="24"/>
          <w:szCs w:val="24"/>
        </w:rPr>
        <w:t>ого муниципального района от 31.01.</w:t>
      </w:r>
      <w:r w:rsidR="003850E6" w:rsidRPr="007F1144">
        <w:rPr>
          <w:rFonts w:ascii="Times New Roman" w:hAnsi="Times New Roman" w:cs="Times New Roman"/>
          <w:sz w:val="24"/>
          <w:szCs w:val="24"/>
        </w:rPr>
        <w:t>2020 № 41 «Об утверждении стоимости услуг, предоставляемых согласно гарантированному перечню услуг на погребение»;</w:t>
      </w:r>
    </w:p>
    <w:p w:rsidR="003850E6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15</w:t>
      </w:r>
      <w:r w:rsidR="003850E6" w:rsidRPr="007F1144">
        <w:rPr>
          <w:rFonts w:ascii="Times New Roman" w:hAnsi="Times New Roman" w:cs="Times New Roman"/>
          <w:sz w:val="24"/>
          <w:szCs w:val="24"/>
        </w:rPr>
        <w:t xml:space="preserve">) </w:t>
      </w:r>
      <w:r w:rsidR="00AE729C" w:rsidRPr="007F1144">
        <w:rPr>
          <w:rFonts w:ascii="Times New Roman" w:hAnsi="Times New Roman" w:cs="Times New Roman"/>
          <w:sz w:val="24"/>
          <w:szCs w:val="24"/>
        </w:rPr>
        <w:t>постановление Администрации Саткинск</w:t>
      </w:r>
      <w:r w:rsidR="003230BC">
        <w:rPr>
          <w:rFonts w:ascii="Times New Roman" w:hAnsi="Times New Roman" w:cs="Times New Roman"/>
          <w:sz w:val="24"/>
          <w:szCs w:val="24"/>
        </w:rPr>
        <w:t>ого муниципального района от 07.02.</w:t>
      </w:r>
      <w:r w:rsidR="00AE729C" w:rsidRPr="007F1144">
        <w:rPr>
          <w:rFonts w:ascii="Times New Roman" w:hAnsi="Times New Roman" w:cs="Times New Roman"/>
          <w:sz w:val="24"/>
          <w:szCs w:val="24"/>
        </w:rPr>
        <w:t>2020 № 69 «Об утверждении стоимости услуг, предоставляемых согласно гарантированному перечню услуг по погребению»;</w:t>
      </w:r>
    </w:p>
    <w:p w:rsidR="00AE729C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16</w:t>
      </w:r>
      <w:r w:rsidR="00AE729C" w:rsidRPr="007F1144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Саткинского муниципального района от </w:t>
      </w:r>
      <w:r w:rsidR="003230BC">
        <w:rPr>
          <w:rFonts w:ascii="Times New Roman" w:hAnsi="Times New Roman" w:cs="Times New Roman"/>
          <w:sz w:val="24"/>
          <w:szCs w:val="24"/>
        </w:rPr>
        <w:t xml:space="preserve">01.02. </w:t>
      </w:r>
      <w:r w:rsidR="000E3F64" w:rsidRPr="007F1144">
        <w:rPr>
          <w:rFonts w:ascii="Times New Roman" w:hAnsi="Times New Roman" w:cs="Times New Roman"/>
          <w:sz w:val="24"/>
          <w:szCs w:val="24"/>
        </w:rPr>
        <w:t>2021 № 44 «Об утверждении стоимости услуг, предоставляемых согласно гарантированному перечню услуг на погребение»;</w:t>
      </w:r>
    </w:p>
    <w:p w:rsidR="000E3F64" w:rsidRPr="007F1144" w:rsidRDefault="00D6532E" w:rsidP="00E66AA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17</w:t>
      </w:r>
      <w:r w:rsidR="000E3F64" w:rsidRPr="007F1144">
        <w:rPr>
          <w:rFonts w:ascii="Times New Roman" w:hAnsi="Times New Roman" w:cs="Times New Roman"/>
          <w:sz w:val="24"/>
          <w:szCs w:val="24"/>
        </w:rPr>
        <w:t>) постановление Администрации Саткинск</w:t>
      </w:r>
      <w:r w:rsidR="003230BC">
        <w:rPr>
          <w:rFonts w:ascii="Times New Roman" w:hAnsi="Times New Roman" w:cs="Times New Roman"/>
          <w:sz w:val="24"/>
          <w:szCs w:val="24"/>
        </w:rPr>
        <w:t>ого муниципального района от 04.02.</w:t>
      </w:r>
      <w:r w:rsidR="000E3F64" w:rsidRPr="007F1144">
        <w:rPr>
          <w:rFonts w:ascii="Times New Roman" w:hAnsi="Times New Roman" w:cs="Times New Roman"/>
          <w:sz w:val="24"/>
          <w:szCs w:val="24"/>
        </w:rPr>
        <w:t>2021 № 55 «Об утверждении стоимости услуг, предоставляемых согласно гарантированному перечню услуг по погребению»</w:t>
      </w:r>
      <w:r w:rsidR="00F239FE" w:rsidRPr="007F1144">
        <w:rPr>
          <w:rFonts w:ascii="Times New Roman" w:hAnsi="Times New Roman" w:cs="Times New Roman"/>
          <w:sz w:val="24"/>
          <w:szCs w:val="24"/>
        </w:rPr>
        <w:t>;</w:t>
      </w:r>
    </w:p>
    <w:p w:rsidR="00F239FE" w:rsidRPr="007F1144" w:rsidRDefault="00D6532E" w:rsidP="00E66AA0">
      <w:pPr>
        <w:tabs>
          <w:tab w:val="left" w:pos="1134"/>
        </w:tabs>
        <w:spacing w:after="0"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9C3">
        <w:rPr>
          <w:rFonts w:ascii="Times New Roman" w:hAnsi="Times New Roman" w:cs="Times New Roman"/>
          <w:sz w:val="24"/>
          <w:szCs w:val="24"/>
        </w:rPr>
        <w:t>18</w:t>
      </w:r>
      <w:r w:rsidR="000E3F64" w:rsidRPr="007F1144">
        <w:rPr>
          <w:rFonts w:ascii="Times New Roman" w:hAnsi="Times New Roman" w:cs="Times New Roman"/>
          <w:sz w:val="24"/>
          <w:szCs w:val="24"/>
        </w:rPr>
        <w:t xml:space="preserve">) </w:t>
      </w:r>
      <w:r w:rsidR="00F239FE" w:rsidRPr="007F1144">
        <w:rPr>
          <w:rFonts w:ascii="Times New Roman" w:hAnsi="Times New Roman" w:cs="Times New Roman"/>
          <w:sz w:val="24"/>
          <w:szCs w:val="24"/>
        </w:rPr>
        <w:t>постановление Администрации Саткинского муниципального района от 15.03.2021         № 219 «Об утверждении порядка осуществления выплаты единовременного социального пособия ветеранам Великой отечественной войны, детям погибших участников Великой отечественной войны и приравненных к ним лиц, в связи с празднованием 76-ой годовщины победы в Великой отечественной войне 1941-1945 годов, проживающим на территории Саткинского муниципального района».</w:t>
      </w:r>
    </w:p>
    <w:p w:rsidR="00E66AA0" w:rsidRDefault="003C428E" w:rsidP="00E66AA0">
      <w:pPr>
        <w:pStyle w:val="aa"/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06A" w:rsidRPr="00D41676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D41676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Администрации Саткинского муниципального района </w:t>
      </w:r>
      <w:proofErr w:type="spellStart"/>
      <w:r w:rsidR="00BE3EF1" w:rsidRPr="00D41676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="00BE3EF1" w:rsidRPr="00D41676">
        <w:rPr>
          <w:rFonts w:ascii="Times New Roman" w:hAnsi="Times New Roman" w:cs="Times New Roman"/>
          <w:sz w:val="24"/>
          <w:szCs w:val="24"/>
        </w:rPr>
        <w:t xml:space="preserve"> Н.П. </w:t>
      </w:r>
      <w:r w:rsidR="00D41676" w:rsidRPr="00D41676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r w:rsidR="003230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1676" w:rsidRPr="00D41676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="00E66AA0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2D2196" w:rsidRPr="006B5DB2" w:rsidRDefault="003C428E" w:rsidP="00E66AA0">
      <w:pPr>
        <w:pStyle w:val="aa"/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B5DB2">
        <w:rPr>
          <w:rFonts w:ascii="Times New Roman" w:hAnsi="Times New Roman" w:cs="Times New Roman"/>
          <w:sz w:val="24"/>
          <w:szCs w:val="24"/>
        </w:rPr>
        <w:t>3</w:t>
      </w:r>
      <w:r w:rsidR="002D2196" w:rsidRPr="006B5DB2">
        <w:rPr>
          <w:rFonts w:ascii="Times New Roman" w:hAnsi="Times New Roman" w:cs="Times New Roman"/>
          <w:sz w:val="24"/>
          <w:szCs w:val="24"/>
        </w:rPr>
        <w:t xml:space="preserve">. </w:t>
      </w:r>
      <w:r w:rsidR="001909C3" w:rsidRPr="006B5DB2">
        <w:rPr>
          <w:rFonts w:ascii="Times New Roman" w:hAnsi="Times New Roman" w:cs="Times New Roman"/>
          <w:sz w:val="24"/>
          <w:szCs w:val="24"/>
        </w:rPr>
        <w:t xml:space="preserve">  </w:t>
      </w:r>
      <w:r w:rsidR="002D2196" w:rsidRPr="006B5D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E54955" w:rsidRPr="00F645E7" w:rsidRDefault="00E54955" w:rsidP="00E54955">
      <w:pPr>
        <w:pStyle w:val="Default"/>
        <w:spacing w:line="360" w:lineRule="auto"/>
        <w:jc w:val="both"/>
      </w:pPr>
    </w:p>
    <w:p w:rsidR="00D91A3F" w:rsidRPr="007F1566" w:rsidRDefault="00D91A3F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4D7" w:rsidRDefault="003230BC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41A9" w:rsidRPr="007F1566">
        <w:rPr>
          <w:rFonts w:ascii="Times New Roman" w:hAnsi="Times New Roman" w:cs="Times New Roman"/>
          <w:sz w:val="24"/>
          <w:szCs w:val="24"/>
        </w:rPr>
        <w:t>Глава Саткинского муни</w:t>
      </w:r>
      <w:bookmarkStart w:id="0" w:name="_GoBack"/>
      <w:bookmarkEnd w:id="0"/>
      <w:r w:rsidR="000E41A9" w:rsidRPr="007F1566">
        <w:rPr>
          <w:rFonts w:ascii="Times New Roman" w:hAnsi="Times New Roman" w:cs="Times New Roman"/>
          <w:sz w:val="24"/>
          <w:szCs w:val="24"/>
        </w:rPr>
        <w:t xml:space="preserve">ципального района                          </w:t>
      </w:r>
      <w:r w:rsidR="00BE3EF1" w:rsidRPr="007F15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0F">
        <w:rPr>
          <w:rFonts w:ascii="Times New Roman" w:hAnsi="Times New Roman" w:cs="Times New Roman"/>
          <w:sz w:val="24"/>
          <w:szCs w:val="24"/>
        </w:rPr>
        <w:t xml:space="preserve">  </w:t>
      </w:r>
      <w:r w:rsidR="00BE3EF1" w:rsidRPr="007F15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41A9" w:rsidRPr="007F1566">
        <w:rPr>
          <w:rFonts w:ascii="Times New Roman" w:hAnsi="Times New Roman" w:cs="Times New Roman"/>
          <w:sz w:val="24"/>
          <w:szCs w:val="24"/>
        </w:rPr>
        <w:t>А.А. Глазков</w:t>
      </w:r>
    </w:p>
    <w:p w:rsidR="00E54955" w:rsidRDefault="00E54955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39FE" w:rsidRDefault="00F239FE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6F2D" w:rsidRDefault="00846F2D" w:rsidP="00E5495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46F2D" w:rsidRDefault="00846F2D" w:rsidP="00E5495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46F2D" w:rsidSect="00846F2D">
      <w:headerReference w:type="defaul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B0" w:rsidRDefault="00ED36B0" w:rsidP="002D2196">
      <w:pPr>
        <w:spacing w:after="0" w:line="240" w:lineRule="auto"/>
      </w:pPr>
      <w:r>
        <w:separator/>
      </w:r>
    </w:p>
  </w:endnote>
  <w:endnote w:type="continuationSeparator" w:id="0">
    <w:p w:rsidR="00ED36B0" w:rsidRDefault="00ED36B0" w:rsidP="002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B0" w:rsidRDefault="00ED36B0" w:rsidP="002D2196">
      <w:pPr>
        <w:spacing w:after="0" w:line="240" w:lineRule="auto"/>
      </w:pPr>
      <w:r>
        <w:separator/>
      </w:r>
    </w:p>
  </w:footnote>
  <w:footnote w:type="continuationSeparator" w:id="0">
    <w:p w:rsidR="00ED36B0" w:rsidRDefault="00ED36B0" w:rsidP="002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A" w:rsidRDefault="003149AF">
    <w:pPr>
      <w:pStyle w:val="a6"/>
      <w:jc w:val="center"/>
    </w:pPr>
    <w:r>
      <w:t>3</w:t>
    </w:r>
  </w:p>
  <w:p w:rsidR="00F645E7" w:rsidRPr="001A61E8" w:rsidRDefault="00F645E7" w:rsidP="002D2196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7AAF"/>
    <w:multiLevelType w:val="hybridMultilevel"/>
    <w:tmpl w:val="F87C5BEA"/>
    <w:lvl w:ilvl="0" w:tplc="EE12A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438A"/>
    <w:rsid w:val="0000452D"/>
    <w:rsid w:val="00012F91"/>
    <w:rsid w:val="000174CF"/>
    <w:rsid w:val="00034750"/>
    <w:rsid w:val="000704FC"/>
    <w:rsid w:val="000B43E5"/>
    <w:rsid w:val="000C36C7"/>
    <w:rsid w:val="000E3F64"/>
    <w:rsid w:val="000E41A9"/>
    <w:rsid w:val="001320EF"/>
    <w:rsid w:val="001324D7"/>
    <w:rsid w:val="00134F3B"/>
    <w:rsid w:val="001411B8"/>
    <w:rsid w:val="001708BC"/>
    <w:rsid w:val="00180215"/>
    <w:rsid w:val="001909C3"/>
    <w:rsid w:val="0019164A"/>
    <w:rsid w:val="00197E50"/>
    <w:rsid w:val="001A50CF"/>
    <w:rsid w:val="001A5513"/>
    <w:rsid w:val="001A61E8"/>
    <w:rsid w:val="001B710A"/>
    <w:rsid w:val="001C0EC3"/>
    <w:rsid w:val="001C2BBA"/>
    <w:rsid w:val="001D741C"/>
    <w:rsid w:val="0020044E"/>
    <w:rsid w:val="00220D0F"/>
    <w:rsid w:val="0023506A"/>
    <w:rsid w:val="002359CE"/>
    <w:rsid w:val="00255933"/>
    <w:rsid w:val="00257D2B"/>
    <w:rsid w:val="00265F57"/>
    <w:rsid w:val="002D2196"/>
    <w:rsid w:val="002D7C9D"/>
    <w:rsid w:val="002E6A6B"/>
    <w:rsid w:val="002E779A"/>
    <w:rsid w:val="003149AF"/>
    <w:rsid w:val="003230BC"/>
    <w:rsid w:val="00347AED"/>
    <w:rsid w:val="00354CFC"/>
    <w:rsid w:val="00367C09"/>
    <w:rsid w:val="00381BC2"/>
    <w:rsid w:val="003850E6"/>
    <w:rsid w:val="003A143C"/>
    <w:rsid w:val="003B1A98"/>
    <w:rsid w:val="003B2D5A"/>
    <w:rsid w:val="003B36EF"/>
    <w:rsid w:val="003C428E"/>
    <w:rsid w:val="003C699C"/>
    <w:rsid w:val="003D48C2"/>
    <w:rsid w:val="003E37D2"/>
    <w:rsid w:val="003F6866"/>
    <w:rsid w:val="0040011E"/>
    <w:rsid w:val="004042A0"/>
    <w:rsid w:val="00426CFF"/>
    <w:rsid w:val="004779EA"/>
    <w:rsid w:val="00477C15"/>
    <w:rsid w:val="004808F8"/>
    <w:rsid w:val="00486A6B"/>
    <w:rsid w:val="004A0EF5"/>
    <w:rsid w:val="004B6E99"/>
    <w:rsid w:val="004C3682"/>
    <w:rsid w:val="004C7EA1"/>
    <w:rsid w:val="004D0745"/>
    <w:rsid w:val="004D1D5B"/>
    <w:rsid w:val="005063B2"/>
    <w:rsid w:val="00513813"/>
    <w:rsid w:val="00535A69"/>
    <w:rsid w:val="0057409A"/>
    <w:rsid w:val="00575FEB"/>
    <w:rsid w:val="0059258C"/>
    <w:rsid w:val="005A438A"/>
    <w:rsid w:val="005B3ABA"/>
    <w:rsid w:val="005B450D"/>
    <w:rsid w:val="005F0E91"/>
    <w:rsid w:val="006469F8"/>
    <w:rsid w:val="00652FDC"/>
    <w:rsid w:val="00681287"/>
    <w:rsid w:val="006852BE"/>
    <w:rsid w:val="006B5DB2"/>
    <w:rsid w:val="006E4DC0"/>
    <w:rsid w:val="0075067B"/>
    <w:rsid w:val="00757400"/>
    <w:rsid w:val="00767DB3"/>
    <w:rsid w:val="00772A08"/>
    <w:rsid w:val="007949E2"/>
    <w:rsid w:val="007C091F"/>
    <w:rsid w:val="007D7E4F"/>
    <w:rsid w:val="007F1144"/>
    <w:rsid w:val="007F1566"/>
    <w:rsid w:val="007F6F36"/>
    <w:rsid w:val="00835B5F"/>
    <w:rsid w:val="00846F2D"/>
    <w:rsid w:val="008868DC"/>
    <w:rsid w:val="008A4D22"/>
    <w:rsid w:val="008D2CFD"/>
    <w:rsid w:val="00903671"/>
    <w:rsid w:val="009172D7"/>
    <w:rsid w:val="009219F0"/>
    <w:rsid w:val="00924AED"/>
    <w:rsid w:val="009300BE"/>
    <w:rsid w:val="009A1548"/>
    <w:rsid w:val="009B0A66"/>
    <w:rsid w:val="009C5204"/>
    <w:rsid w:val="009C7AC9"/>
    <w:rsid w:val="00A146EF"/>
    <w:rsid w:val="00A565F4"/>
    <w:rsid w:val="00A625CF"/>
    <w:rsid w:val="00AA25A8"/>
    <w:rsid w:val="00AC31F3"/>
    <w:rsid w:val="00AD751F"/>
    <w:rsid w:val="00AE3644"/>
    <w:rsid w:val="00AE4EDE"/>
    <w:rsid w:val="00AE729C"/>
    <w:rsid w:val="00B0747D"/>
    <w:rsid w:val="00B14E05"/>
    <w:rsid w:val="00B15D80"/>
    <w:rsid w:val="00B36E27"/>
    <w:rsid w:val="00B735AC"/>
    <w:rsid w:val="00B906D0"/>
    <w:rsid w:val="00B9688C"/>
    <w:rsid w:val="00BA5B9C"/>
    <w:rsid w:val="00BA7172"/>
    <w:rsid w:val="00BE3EF1"/>
    <w:rsid w:val="00BE4867"/>
    <w:rsid w:val="00BF3713"/>
    <w:rsid w:val="00BF6069"/>
    <w:rsid w:val="00C070EB"/>
    <w:rsid w:val="00C0741C"/>
    <w:rsid w:val="00C52338"/>
    <w:rsid w:val="00C533D5"/>
    <w:rsid w:val="00C61390"/>
    <w:rsid w:val="00C70B7D"/>
    <w:rsid w:val="00C80F2A"/>
    <w:rsid w:val="00C9226E"/>
    <w:rsid w:val="00C9684D"/>
    <w:rsid w:val="00CD1C6B"/>
    <w:rsid w:val="00D10702"/>
    <w:rsid w:val="00D41676"/>
    <w:rsid w:val="00D61073"/>
    <w:rsid w:val="00D6532E"/>
    <w:rsid w:val="00D806FA"/>
    <w:rsid w:val="00D91A3F"/>
    <w:rsid w:val="00DD10ED"/>
    <w:rsid w:val="00DD6570"/>
    <w:rsid w:val="00DE3F00"/>
    <w:rsid w:val="00E015A5"/>
    <w:rsid w:val="00E54955"/>
    <w:rsid w:val="00E63DA7"/>
    <w:rsid w:val="00E66AA0"/>
    <w:rsid w:val="00E70520"/>
    <w:rsid w:val="00E85137"/>
    <w:rsid w:val="00EA3529"/>
    <w:rsid w:val="00ED36B0"/>
    <w:rsid w:val="00EE349F"/>
    <w:rsid w:val="00F05E04"/>
    <w:rsid w:val="00F130DF"/>
    <w:rsid w:val="00F239FE"/>
    <w:rsid w:val="00F423BE"/>
    <w:rsid w:val="00F46A91"/>
    <w:rsid w:val="00F63DD8"/>
    <w:rsid w:val="00F645E7"/>
    <w:rsid w:val="00F8067A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9B0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2004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41676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416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A815-C6F4-4F62-98F9-927DA960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2022-10-18T06:41:00Z</cp:lastPrinted>
  <dcterms:created xsi:type="dcterms:W3CDTF">2022-10-25T03:39:00Z</dcterms:created>
  <dcterms:modified xsi:type="dcterms:W3CDTF">2022-10-25T03:39:00Z</dcterms:modified>
</cp:coreProperties>
</file>