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C" w:rsidRDefault="00087D9E" w:rsidP="0074599C">
      <w:pPr>
        <w:tabs>
          <w:tab w:val="left" w:pos="4500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9C" w:rsidRDefault="0074599C" w:rsidP="0074599C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noProof/>
          <w:sz w:val="32"/>
          <w:szCs w:val="32"/>
        </w:rPr>
        <w:t>АДМИНИСТРАЦИЯ</w:t>
      </w:r>
      <w:r>
        <w:rPr>
          <w:b/>
          <w:noProof/>
          <w:sz w:val="32"/>
          <w:szCs w:val="32"/>
        </w:rPr>
        <w:br/>
        <w:t>САТКИНСКОГО МУНИЦИПАЛЬНОГО РАЙОНА</w:t>
      </w:r>
      <w:r>
        <w:rPr>
          <w:b/>
          <w:noProof/>
          <w:sz w:val="32"/>
          <w:szCs w:val="32"/>
        </w:rPr>
        <w:br/>
        <w:t>ЧЕЛЯБИНСКОЙ ОБЛАСТИ</w:t>
      </w:r>
      <w:r>
        <w:rPr>
          <w:b/>
          <w:noProof/>
          <w:sz w:val="32"/>
          <w:szCs w:val="32"/>
        </w:rPr>
        <w:br/>
      </w:r>
      <w:r>
        <w:rPr>
          <w:b/>
          <w:spacing w:val="20"/>
          <w:sz w:val="32"/>
          <w:szCs w:val="32"/>
        </w:rPr>
        <w:t>ПОСТАНОВЛЕНИЕ</w:t>
      </w:r>
    </w:p>
    <w:p w:rsidR="0074599C" w:rsidRDefault="00CD0E47" w:rsidP="00745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От  «</w:t>
      </w:r>
      <w:r w:rsidR="004D7C03">
        <w:rPr>
          <w:sz w:val="22"/>
          <w:szCs w:val="22"/>
        </w:rPr>
        <w:t>09</w:t>
      </w:r>
      <w:r>
        <w:rPr>
          <w:sz w:val="22"/>
          <w:szCs w:val="22"/>
        </w:rPr>
        <w:t xml:space="preserve">» </w:t>
      </w:r>
      <w:r w:rsidR="004D7C03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 20</w:t>
      </w:r>
      <w:r w:rsidR="00F7315E">
        <w:rPr>
          <w:sz w:val="22"/>
          <w:szCs w:val="22"/>
        </w:rPr>
        <w:t>2</w:t>
      </w:r>
      <w:r w:rsidR="00932044">
        <w:rPr>
          <w:sz w:val="22"/>
          <w:szCs w:val="22"/>
        </w:rPr>
        <w:t>1</w:t>
      </w:r>
      <w:r w:rsidR="0074599C">
        <w:rPr>
          <w:sz w:val="22"/>
          <w:szCs w:val="22"/>
        </w:rPr>
        <w:t xml:space="preserve">  года   №  </w:t>
      </w:r>
      <w:r w:rsidR="004D7C03">
        <w:rPr>
          <w:sz w:val="22"/>
          <w:szCs w:val="22"/>
        </w:rPr>
        <w:t>831</w:t>
      </w:r>
    </w:p>
    <w:p w:rsidR="0074599C" w:rsidRDefault="0074599C" w:rsidP="00745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г. </w:t>
      </w:r>
      <w:proofErr w:type="spellStart"/>
      <w:r>
        <w:rPr>
          <w:sz w:val="22"/>
          <w:szCs w:val="22"/>
        </w:rPr>
        <w:t>Сатка</w:t>
      </w:r>
      <w:proofErr w:type="spellEnd"/>
    </w:p>
    <w:p w:rsidR="0074599C" w:rsidRDefault="0074599C" w:rsidP="0074599C">
      <w:pPr>
        <w:spacing w:line="360" w:lineRule="auto"/>
        <w:rPr>
          <w:sz w:val="22"/>
          <w:szCs w:val="22"/>
        </w:rPr>
      </w:pPr>
    </w:p>
    <w:p w:rsidR="00343B62" w:rsidRDefault="0074599C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 xml:space="preserve">О </w:t>
      </w:r>
      <w:r w:rsidR="00343B62">
        <w:rPr>
          <w:rFonts w:eastAsia="Calibri"/>
          <w:sz w:val="22"/>
          <w:szCs w:val="22"/>
        </w:rPr>
        <w:t xml:space="preserve">   </w:t>
      </w:r>
      <w:r w:rsidR="004F034D" w:rsidRPr="003942A7">
        <w:rPr>
          <w:rFonts w:eastAsia="Calibri"/>
          <w:sz w:val="22"/>
          <w:szCs w:val="22"/>
        </w:rPr>
        <w:t>запрете</w:t>
      </w:r>
      <w:r w:rsidR="00343B62">
        <w:rPr>
          <w:rFonts w:eastAsia="Calibri"/>
          <w:sz w:val="22"/>
          <w:szCs w:val="22"/>
        </w:rPr>
        <w:t xml:space="preserve">  </w:t>
      </w:r>
      <w:r w:rsidR="004F034D" w:rsidRPr="003942A7">
        <w:rPr>
          <w:rFonts w:eastAsia="Calibri"/>
          <w:sz w:val="22"/>
          <w:szCs w:val="22"/>
        </w:rPr>
        <w:t xml:space="preserve"> выхода </w:t>
      </w:r>
      <w:r w:rsidR="00343B62">
        <w:rPr>
          <w:rFonts w:eastAsia="Calibri"/>
          <w:sz w:val="22"/>
          <w:szCs w:val="22"/>
        </w:rPr>
        <w:t xml:space="preserve">    </w:t>
      </w:r>
      <w:r w:rsidR="004F034D" w:rsidRPr="003942A7">
        <w:rPr>
          <w:rFonts w:eastAsia="Calibri"/>
          <w:sz w:val="22"/>
          <w:szCs w:val="22"/>
        </w:rPr>
        <w:t xml:space="preserve">населения </w:t>
      </w:r>
      <w:r w:rsidR="00343B62">
        <w:rPr>
          <w:rFonts w:eastAsia="Calibri"/>
          <w:sz w:val="22"/>
          <w:szCs w:val="22"/>
        </w:rPr>
        <w:t xml:space="preserve">   </w:t>
      </w:r>
      <w:r w:rsidR="004F034D" w:rsidRPr="003942A7">
        <w:rPr>
          <w:rFonts w:eastAsia="Calibri"/>
          <w:sz w:val="22"/>
          <w:szCs w:val="22"/>
        </w:rPr>
        <w:t xml:space="preserve">и </w:t>
      </w:r>
      <w:r w:rsidR="00343B62">
        <w:rPr>
          <w:rFonts w:eastAsia="Calibri"/>
          <w:sz w:val="22"/>
          <w:szCs w:val="22"/>
        </w:rPr>
        <w:t xml:space="preserve">     </w:t>
      </w:r>
      <w:r w:rsidR="004F034D" w:rsidRPr="003942A7">
        <w:rPr>
          <w:rFonts w:eastAsia="Calibri"/>
          <w:sz w:val="22"/>
          <w:szCs w:val="22"/>
        </w:rPr>
        <w:t>выезда</w:t>
      </w:r>
      <w:r w:rsidRPr="003942A7">
        <w:rPr>
          <w:rFonts w:eastAsia="Calibri"/>
          <w:sz w:val="22"/>
          <w:szCs w:val="22"/>
        </w:rPr>
        <w:t xml:space="preserve"> </w:t>
      </w:r>
    </w:p>
    <w:p w:rsidR="00343B62" w:rsidRDefault="004F034D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>транспо</w:t>
      </w:r>
      <w:r w:rsidR="003942A7">
        <w:rPr>
          <w:rFonts w:eastAsia="Calibri"/>
          <w:sz w:val="22"/>
          <w:szCs w:val="22"/>
        </w:rPr>
        <w:t>рт</w:t>
      </w:r>
      <w:r w:rsidRPr="003942A7">
        <w:rPr>
          <w:rFonts w:eastAsia="Calibri"/>
          <w:sz w:val="22"/>
          <w:szCs w:val="22"/>
        </w:rPr>
        <w:t>ных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средств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на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лед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 xml:space="preserve"> водоемов</w:t>
      </w:r>
      <w:r w:rsidR="0074599C" w:rsidRP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="003942A7">
        <w:rPr>
          <w:rFonts w:eastAsia="Calibri"/>
          <w:sz w:val="22"/>
          <w:szCs w:val="22"/>
        </w:rPr>
        <w:t xml:space="preserve"> </w:t>
      </w:r>
      <w:proofErr w:type="gramStart"/>
      <w:r w:rsidR="0074599C" w:rsidRPr="003942A7">
        <w:rPr>
          <w:rFonts w:eastAsia="Calibri"/>
          <w:sz w:val="22"/>
          <w:szCs w:val="22"/>
        </w:rPr>
        <w:t>в</w:t>
      </w:r>
      <w:proofErr w:type="gramEnd"/>
      <w:r w:rsidR="003942A7">
        <w:rPr>
          <w:rFonts w:eastAsia="Calibri"/>
          <w:sz w:val="22"/>
          <w:szCs w:val="22"/>
        </w:rPr>
        <w:t xml:space="preserve"> </w:t>
      </w:r>
    </w:p>
    <w:p w:rsidR="00343B62" w:rsidRDefault="0074599C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 xml:space="preserve">Саткинском </w:t>
      </w:r>
      <w:r w:rsidR="00343B62">
        <w:rPr>
          <w:rFonts w:eastAsia="Calibri"/>
          <w:sz w:val="22"/>
          <w:szCs w:val="22"/>
        </w:rPr>
        <w:t xml:space="preserve">        </w:t>
      </w:r>
      <w:r w:rsidRPr="003942A7">
        <w:rPr>
          <w:rFonts w:eastAsia="Calibri"/>
          <w:sz w:val="22"/>
          <w:szCs w:val="22"/>
        </w:rPr>
        <w:t xml:space="preserve">муниципальном </w:t>
      </w:r>
      <w:r w:rsidR="004F034D" w:rsidRP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        </w:t>
      </w:r>
      <w:proofErr w:type="gramStart"/>
      <w:r w:rsidRPr="003942A7">
        <w:rPr>
          <w:rFonts w:eastAsia="Calibri"/>
          <w:sz w:val="22"/>
          <w:szCs w:val="22"/>
        </w:rPr>
        <w:t>районе</w:t>
      </w:r>
      <w:proofErr w:type="gramEnd"/>
      <w:r w:rsidRPr="003942A7">
        <w:rPr>
          <w:rFonts w:eastAsia="Calibri"/>
          <w:sz w:val="22"/>
          <w:szCs w:val="22"/>
        </w:rPr>
        <w:t xml:space="preserve"> </w:t>
      </w:r>
      <w:r w:rsidR="004F034D" w:rsidRPr="003942A7">
        <w:rPr>
          <w:rFonts w:eastAsia="Calibri"/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4875"/>
        <w:gridCol w:w="4876"/>
      </w:tblGrid>
      <w:tr w:rsidR="004F034D" w:rsidRPr="00280465" w:rsidTr="00343B62">
        <w:trPr>
          <w:trHeight w:val="284"/>
        </w:trPr>
        <w:tc>
          <w:tcPr>
            <w:tcW w:w="4875" w:type="dxa"/>
            <w:hideMark/>
          </w:tcPr>
          <w:p w:rsidR="004F034D" w:rsidRPr="00280465" w:rsidRDefault="0074599C" w:rsidP="00DA66A8">
            <w:pPr>
              <w:widowControl w:val="0"/>
              <w:autoSpaceDE w:val="0"/>
              <w:autoSpaceDN w:val="0"/>
              <w:adjustRightInd w:val="0"/>
            </w:pPr>
            <w:r w:rsidRPr="003942A7">
              <w:rPr>
                <w:rFonts w:eastAsia="Calibri"/>
                <w:sz w:val="22"/>
                <w:szCs w:val="22"/>
              </w:rPr>
              <w:t>в</w:t>
            </w:r>
            <w:r w:rsidR="003942A7">
              <w:rPr>
                <w:rFonts w:eastAsia="Calibri"/>
                <w:sz w:val="22"/>
                <w:szCs w:val="22"/>
              </w:rPr>
              <w:t xml:space="preserve"> </w:t>
            </w:r>
            <w:r w:rsidR="00DA66A8">
              <w:rPr>
                <w:rFonts w:eastAsia="Calibri"/>
                <w:sz w:val="22"/>
                <w:szCs w:val="22"/>
              </w:rPr>
              <w:t>осенне-зимний период 2021</w:t>
            </w:r>
            <w:r w:rsidRPr="003942A7">
              <w:rPr>
                <w:rFonts w:eastAsia="Calibri"/>
                <w:sz w:val="22"/>
                <w:szCs w:val="22"/>
              </w:rPr>
              <w:t xml:space="preserve"> </w:t>
            </w:r>
            <w:r w:rsidR="00343B62">
              <w:rPr>
                <w:rFonts w:eastAsia="Calibri"/>
                <w:sz w:val="22"/>
                <w:szCs w:val="22"/>
              </w:rPr>
              <w:t xml:space="preserve"> г</w:t>
            </w:r>
            <w:r w:rsidRPr="003942A7">
              <w:rPr>
                <w:rFonts w:eastAsia="Calibri"/>
                <w:sz w:val="22"/>
                <w:szCs w:val="22"/>
              </w:rPr>
              <w:t>од</w:t>
            </w:r>
            <w:r w:rsidR="00990451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4876" w:type="dxa"/>
          </w:tcPr>
          <w:p w:rsidR="004F034D" w:rsidRPr="00280465" w:rsidRDefault="004F034D" w:rsidP="00E0282D"/>
        </w:tc>
      </w:tr>
    </w:tbl>
    <w:p w:rsidR="004F034D" w:rsidRPr="00280465" w:rsidRDefault="004F034D" w:rsidP="004F034D"/>
    <w:tbl>
      <w:tblPr>
        <w:tblW w:w="0" w:type="auto"/>
        <w:tblLook w:val="04A0"/>
      </w:tblPr>
      <w:tblGrid>
        <w:gridCol w:w="9747"/>
      </w:tblGrid>
      <w:tr w:rsidR="004F034D" w:rsidRPr="00280465" w:rsidTr="00DB367B">
        <w:tc>
          <w:tcPr>
            <w:tcW w:w="9747" w:type="dxa"/>
            <w:hideMark/>
          </w:tcPr>
          <w:p w:rsidR="00343B62" w:rsidRDefault="00343B62" w:rsidP="00343B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  <w:p w:rsidR="004F034D" w:rsidRPr="00280465" w:rsidRDefault="004F034D" w:rsidP="00DA66A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280465">
              <w:t>В соответствии с Водным кодексом Российской Федерации,</w:t>
            </w:r>
            <w:r w:rsidRPr="00280465">
              <w:rPr>
                <w:rFonts w:ascii="Arial" w:hAnsi="Arial" w:cs="Arial"/>
              </w:rPr>
              <w:t xml:space="preserve"> </w:t>
            </w:r>
            <w:r>
              <w:t>с  постановлением Правительства Челябинской области от 19.09.2012 № 479-П «О Правилах охраны жизни людей на водных объектах в Челябинской области»,</w:t>
            </w:r>
            <w:r w:rsidRPr="00280465">
              <w:t xml:space="preserve"> в</w:t>
            </w:r>
            <w:r w:rsidRPr="00280465">
              <w:rPr>
                <w:w w:val="88"/>
              </w:rPr>
              <w:t xml:space="preserve"> </w:t>
            </w:r>
            <w:r w:rsidRPr="00280465">
              <w:t>связи с по</w:t>
            </w:r>
            <w:r w:rsidR="00DA66A8">
              <w:t>нижением температуры воздуха</w:t>
            </w:r>
            <w:r w:rsidRPr="00280465">
              <w:t xml:space="preserve">, </w:t>
            </w:r>
            <w:r w:rsidR="00DA66A8">
              <w:t xml:space="preserve">становлением ледостава на реках и </w:t>
            </w:r>
            <w:r w:rsidRPr="00280465">
              <w:t xml:space="preserve">водоемах </w:t>
            </w:r>
            <w:r>
              <w:t>Саткинского  муниципального района</w:t>
            </w:r>
            <w:r w:rsidRPr="00280465">
              <w:t xml:space="preserve"> и в целях предотвращения гибели людей,</w:t>
            </w:r>
          </w:p>
        </w:tc>
      </w:tr>
    </w:tbl>
    <w:p w:rsidR="004F034D" w:rsidRPr="00280465" w:rsidRDefault="004F034D" w:rsidP="00343B62">
      <w:pPr>
        <w:spacing w:line="360" w:lineRule="auto"/>
        <w:jc w:val="center"/>
      </w:pPr>
    </w:p>
    <w:p w:rsidR="003942A7" w:rsidRDefault="0074599C" w:rsidP="00343B62">
      <w:pPr>
        <w:spacing w:line="360" w:lineRule="auto"/>
        <w:jc w:val="both"/>
      </w:pPr>
      <w:r w:rsidRPr="007A2E6D">
        <w:t xml:space="preserve">          ПОСТАНОВЛЯЮ:</w:t>
      </w:r>
    </w:p>
    <w:p w:rsidR="003942A7" w:rsidRDefault="003942A7" w:rsidP="0074599C">
      <w:pPr>
        <w:spacing w:line="360" w:lineRule="auto"/>
        <w:jc w:val="both"/>
      </w:pPr>
    </w:p>
    <w:p w:rsidR="00B43143" w:rsidRPr="00B43143" w:rsidRDefault="004F034D" w:rsidP="00B43143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 w:rsidRPr="001C6C86">
        <w:rPr>
          <w:spacing w:val="-6"/>
        </w:rPr>
        <w:t>Запретить населению выход, а так же выезд всех видов транспортных средств на лёд</w:t>
      </w:r>
    </w:p>
    <w:p w:rsidR="004F034D" w:rsidRPr="00280465" w:rsidRDefault="004F034D" w:rsidP="00B43143">
      <w:pPr>
        <w:tabs>
          <w:tab w:val="left" w:pos="0"/>
        </w:tabs>
        <w:spacing w:line="360" w:lineRule="auto"/>
        <w:jc w:val="both"/>
      </w:pPr>
      <w:r w:rsidRPr="00B43143">
        <w:rPr>
          <w:spacing w:val="-6"/>
        </w:rPr>
        <w:t xml:space="preserve">водоемов Саткинского муниципального района с </w:t>
      </w:r>
      <w:r w:rsidR="00DA66A8">
        <w:rPr>
          <w:spacing w:val="-6"/>
        </w:rPr>
        <w:t>15</w:t>
      </w:r>
      <w:r w:rsidRPr="00B43143">
        <w:rPr>
          <w:spacing w:val="-6"/>
        </w:rPr>
        <w:t>.</w:t>
      </w:r>
      <w:r w:rsidR="00DA66A8">
        <w:rPr>
          <w:spacing w:val="-6"/>
        </w:rPr>
        <w:t>11</w:t>
      </w:r>
      <w:r w:rsidRPr="00B43143">
        <w:rPr>
          <w:spacing w:val="-6"/>
        </w:rPr>
        <w:t>.202</w:t>
      </w:r>
      <w:r w:rsidR="00932044">
        <w:rPr>
          <w:spacing w:val="-6"/>
        </w:rPr>
        <w:t>1</w:t>
      </w:r>
      <w:r w:rsidRPr="00B43143">
        <w:rPr>
          <w:spacing w:val="-6"/>
        </w:rPr>
        <w:t>.</w:t>
      </w:r>
      <w:r w:rsidRPr="00280465">
        <w:t xml:space="preserve"> </w:t>
      </w:r>
    </w:p>
    <w:p w:rsidR="004F034D" w:rsidRPr="00280465" w:rsidRDefault="004F034D" w:rsidP="00B43143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 w:rsidRPr="00280465">
        <w:t xml:space="preserve">Рекомендовать главам </w:t>
      </w:r>
      <w:r>
        <w:t>городских</w:t>
      </w:r>
      <w:r w:rsidRPr="00280465">
        <w:t xml:space="preserve"> и сельских поселений: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информировать население о запрете выхода и выезда на лёд рек, озер и других водоёмов;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принять меры, направленные на предотвращение несчастных случаев и</w:t>
      </w:r>
      <w:r>
        <w:t> </w:t>
      </w:r>
      <w:r w:rsidRPr="00280465">
        <w:t>возникновение непроверенных переправ и переходов;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выставить предупреждающие знаки и объявления о запрете выхода граждан  и</w:t>
      </w:r>
      <w:r>
        <w:t> </w:t>
      </w:r>
      <w:r w:rsidRPr="00280465">
        <w:t>выезда транспортных средств  на лед в местах переправ и переходов, а так же в местах массового подледного лова рыбы.</w:t>
      </w:r>
    </w:p>
    <w:p w:rsidR="00932044" w:rsidRDefault="00932044" w:rsidP="00932044">
      <w:pPr>
        <w:pStyle w:val="a8"/>
        <w:tabs>
          <w:tab w:val="left" w:pos="0"/>
          <w:tab w:val="left" w:pos="9639"/>
        </w:tabs>
        <w:spacing w:line="360" w:lineRule="auto"/>
        <w:ind w:left="928"/>
        <w:jc w:val="both"/>
      </w:pPr>
    </w:p>
    <w:p w:rsidR="00932044" w:rsidRDefault="00932044" w:rsidP="00932044">
      <w:pPr>
        <w:pStyle w:val="a8"/>
        <w:tabs>
          <w:tab w:val="left" w:pos="0"/>
          <w:tab w:val="left" w:pos="9639"/>
        </w:tabs>
        <w:spacing w:line="360" w:lineRule="auto"/>
        <w:ind w:left="928"/>
        <w:jc w:val="both"/>
      </w:pPr>
    </w:p>
    <w:p w:rsidR="00801C21" w:rsidRDefault="00AC45FD" w:rsidP="00AC45FD">
      <w:pPr>
        <w:tabs>
          <w:tab w:val="left" w:pos="0"/>
          <w:tab w:val="left" w:pos="9639"/>
        </w:tabs>
        <w:spacing w:line="360" w:lineRule="auto"/>
        <w:jc w:val="both"/>
      </w:pPr>
      <w:r>
        <w:t xml:space="preserve">         3. </w:t>
      </w:r>
      <w:r w:rsidR="00DB367B">
        <w:t>Рекомендовать</w:t>
      </w:r>
      <w:r w:rsidR="001C6C86">
        <w:t xml:space="preserve"> д</w:t>
      </w:r>
      <w:r w:rsidR="00DB367B">
        <w:t xml:space="preserve">иректору </w:t>
      </w:r>
      <w:r w:rsidR="003942A7">
        <w:t>Муниципального унитарного предприятия</w:t>
      </w:r>
      <w:r w:rsidR="001C6C86">
        <w:t xml:space="preserve"> </w:t>
      </w:r>
      <w:r w:rsidR="005A0F0D">
        <w:t>«</w:t>
      </w:r>
      <w:proofErr w:type="spellStart"/>
      <w:r w:rsidR="005A0F0D">
        <w:t>ВодоканалСервис</w:t>
      </w:r>
      <w:proofErr w:type="spellEnd"/>
      <w:r w:rsidR="005A0F0D">
        <w:t xml:space="preserve">» </w:t>
      </w:r>
      <w:r w:rsidR="00DB367B">
        <w:t>Васильеву</w:t>
      </w:r>
      <w:r w:rsidR="005A0F0D">
        <w:t xml:space="preserve"> Д.А.</w:t>
      </w:r>
      <w:r w:rsidR="00DB367B">
        <w:t xml:space="preserve">, </w:t>
      </w:r>
      <w:r w:rsidR="001C6C86">
        <w:t xml:space="preserve">директору </w:t>
      </w:r>
      <w:r w:rsidR="003942A7">
        <w:t xml:space="preserve">Акционерного общества </w:t>
      </w:r>
      <w:r w:rsidR="001C6C86">
        <w:t>«</w:t>
      </w:r>
      <w:proofErr w:type="spellStart"/>
      <w:r w:rsidR="001C6C86">
        <w:t>С</w:t>
      </w:r>
      <w:r w:rsidR="003942A7">
        <w:t>аткинский</w:t>
      </w:r>
      <w:proofErr w:type="spellEnd"/>
      <w:r w:rsidR="003942A7">
        <w:t xml:space="preserve"> чугуноплавильный завод</w:t>
      </w:r>
      <w:r w:rsidR="001C6C86">
        <w:t>» Иванову</w:t>
      </w:r>
      <w:r w:rsidR="005A0F0D">
        <w:t xml:space="preserve"> А.В.</w:t>
      </w:r>
      <w:r w:rsidR="001C6C86">
        <w:t xml:space="preserve">, </w:t>
      </w:r>
      <w:r w:rsidR="00DB367B">
        <w:t>генеральному директору А</w:t>
      </w:r>
      <w:r w:rsidR="003942A7">
        <w:t>кционерного общества</w:t>
      </w:r>
      <w:r w:rsidR="005A0F0D">
        <w:t xml:space="preserve"> «Энергосистемы»</w:t>
      </w:r>
      <w:r w:rsidR="00DB367B">
        <w:t xml:space="preserve"> Минайлову</w:t>
      </w:r>
      <w:r w:rsidR="005A0F0D">
        <w:t xml:space="preserve"> С.Г.,</w:t>
      </w:r>
      <w:r w:rsidR="00932044">
        <w:t xml:space="preserve"> начальник</w:t>
      </w:r>
      <w:r>
        <w:t>у</w:t>
      </w:r>
      <w:r w:rsidR="003942A7">
        <w:t xml:space="preserve"> Управления жилищно-коммунального хозяйства </w:t>
      </w:r>
      <w:r w:rsidR="00DB367B">
        <w:t xml:space="preserve">Саткинского </w:t>
      </w:r>
      <w:r w:rsidR="003915BB">
        <w:t xml:space="preserve">муниципального района </w:t>
      </w:r>
      <w:proofErr w:type="spellStart"/>
      <w:r>
        <w:t>Карандаш</w:t>
      </w:r>
      <w:r w:rsidR="00B517C9">
        <w:t>о</w:t>
      </w:r>
      <w:r>
        <w:t>ву</w:t>
      </w:r>
      <w:proofErr w:type="spellEnd"/>
      <w:r>
        <w:t xml:space="preserve"> Д.В.</w:t>
      </w:r>
      <w:r w:rsidR="005A0F0D">
        <w:t xml:space="preserve"> </w:t>
      </w:r>
      <w:r w:rsidR="00DB367B">
        <w:t xml:space="preserve"> восстановить у водоем</w:t>
      </w:r>
      <w:r w:rsidR="003915BB">
        <w:t>ов Саткинского муниципального района</w:t>
      </w:r>
      <w:r w:rsidR="00DB367B">
        <w:t xml:space="preserve"> </w:t>
      </w:r>
      <w:proofErr w:type="gramStart"/>
      <w:r w:rsidR="00DB367B">
        <w:t xml:space="preserve">аншлаги </w:t>
      </w:r>
      <w:r w:rsidR="003942A7">
        <w:t xml:space="preserve"> </w:t>
      </w:r>
      <w:r w:rsidR="00DB367B">
        <w:t>о запрете</w:t>
      </w:r>
      <w:proofErr w:type="gramEnd"/>
      <w:r w:rsidR="00DB367B">
        <w:t xml:space="preserve"> выхода на лед для населения. </w:t>
      </w:r>
    </w:p>
    <w:p w:rsidR="004F034D" w:rsidRPr="00280465" w:rsidRDefault="00801C21" w:rsidP="00801C21">
      <w:pPr>
        <w:tabs>
          <w:tab w:val="left" w:pos="0"/>
        </w:tabs>
        <w:spacing w:line="360" w:lineRule="auto"/>
        <w:jc w:val="both"/>
      </w:pPr>
      <w:r>
        <w:t xml:space="preserve">          </w:t>
      </w:r>
      <w:r w:rsidR="003915BB">
        <w:t xml:space="preserve">5. </w:t>
      </w:r>
      <w:r w:rsidR="003942A7">
        <w:t xml:space="preserve"> </w:t>
      </w:r>
      <w:r w:rsidR="003D7FBC">
        <w:t xml:space="preserve">Начальнику  Муниципального казенного учреждения «Управление  образования  Саткинского  муниципального  района»  Барановой Е.Ю.  организовать </w:t>
      </w:r>
      <w:r w:rsidR="004F034D" w:rsidRPr="00280465">
        <w:t>проведение профилактической и разъяснительной работы по соблюдению правил поведения  на во</w:t>
      </w:r>
      <w:r w:rsidR="004F034D" w:rsidRPr="00280465">
        <w:softHyphen/>
        <w:t>доёмах и информирование детей о запрете выхода на лёд.</w:t>
      </w:r>
    </w:p>
    <w:p w:rsidR="004F034D" w:rsidRPr="00B009AD" w:rsidRDefault="003D7FBC" w:rsidP="001C6C86">
      <w:pPr>
        <w:tabs>
          <w:tab w:val="left" w:pos="0"/>
        </w:tabs>
        <w:spacing w:line="360" w:lineRule="auto"/>
        <w:ind w:right="-1" w:firstLine="567"/>
        <w:jc w:val="both"/>
      </w:pPr>
      <w:r>
        <w:t>6.</w:t>
      </w:r>
      <w:r w:rsidR="003942A7">
        <w:t xml:space="preserve"> </w:t>
      </w:r>
      <w:r w:rsidR="004F034D"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4F034D">
        <w:t>Корочкина</w:t>
      </w:r>
      <w:proofErr w:type="spellEnd"/>
      <w:r w:rsidR="004F034D">
        <w:t xml:space="preserve"> Н.П.) </w:t>
      </w:r>
      <w:r w:rsidR="004F034D" w:rsidRPr="006B4834">
        <w:t xml:space="preserve"> опубликовать настоящее постановление в газете «</w:t>
      </w:r>
      <w:proofErr w:type="spellStart"/>
      <w:r w:rsidR="004F034D" w:rsidRPr="006B4834">
        <w:t>Саткинский</w:t>
      </w:r>
      <w:proofErr w:type="spellEnd"/>
      <w:r w:rsidR="004F034D" w:rsidRPr="006B4834">
        <w:t xml:space="preserve"> рабочий» и на официальном сайте Администрации Саткинского муниципального района.</w:t>
      </w:r>
    </w:p>
    <w:p w:rsidR="0074599C" w:rsidRDefault="004F034D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  <w:r>
        <w:t xml:space="preserve">7. </w:t>
      </w:r>
      <w:r w:rsidR="003942A7"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Саткинского муниципального района по межведомственному взаимодействию и безопасности </w:t>
      </w:r>
      <w:proofErr w:type="spellStart"/>
      <w:r>
        <w:t>Шевалдина</w:t>
      </w:r>
      <w:proofErr w:type="spellEnd"/>
      <w:r>
        <w:t xml:space="preserve"> В.А.</w:t>
      </w:r>
    </w:p>
    <w:p w:rsidR="00343B62" w:rsidRDefault="00343B62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</w:p>
    <w:p w:rsidR="00343B62" w:rsidRDefault="00343B62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</w:p>
    <w:p w:rsidR="0074599C" w:rsidRDefault="00343B62" w:rsidP="00FE2E08">
      <w:pPr>
        <w:tabs>
          <w:tab w:val="left" w:pos="540"/>
        </w:tabs>
        <w:spacing w:line="360" w:lineRule="auto"/>
        <w:jc w:val="both"/>
      </w:pPr>
      <w:r>
        <w:t xml:space="preserve">          </w:t>
      </w:r>
      <w:r w:rsidR="0074599C">
        <w:t>Глава Саткинского муниципального района</w:t>
      </w:r>
      <w:r>
        <w:t xml:space="preserve"> </w:t>
      </w:r>
      <w:r w:rsidR="0074599C">
        <w:t xml:space="preserve">                                        </w:t>
      </w:r>
      <w:r w:rsidR="00E754E1">
        <w:t xml:space="preserve">        </w:t>
      </w:r>
      <w:r w:rsidR="0074599C">
        <w:t xml:space="preserve">  А.А. Глазков</w:t>
      </w:r>
    </w:p>
    <w:p w:rsidR="0074599C" w:rsidRDefault="0074599C" w:rsidP="0074599C">
      <w:pPr>
        <w:spacing w:line="360" w:lineRule="auto"/>
        <w:jc w:val="both"/>
      </w:pPr>
    </w:p>
    <w:p w:rsidR="0074599C" w:rsidRDefault="0074599C" w:rsidP="0074599C">
      <w:pPr>
        <w:spacing w:line="360" w:lineRule="auto"/>
        <w:jc w:val="both"/>
      </w:pPr>
    </w:p>
    <w:p w:rsidR="0074599C" w:rsidRDefault="0074599C" w:rsidP="0074599C">
      <w:pPr>
        <w:spacing w:line="360" w:lineRule="auto"/>
        <w:jc w:val="both"/>
      </w:pPr>
    </w:p>
    <w:sectPr w:rsidR="0074599C" w:rsidSect="0074599C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2F" w:rsidRDefault="00DB132F">
      <w:r>
        <w:separator/>
      </w:r>
    </w:p>
  </w:endnote>
  <w:endnote w:type="continuationSeparator" w:id="0">
    <w:p w:rsidR="00DB132F" w:rsidRDefault="00DB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2F" w:rsidRDefault="00DB132F">
      <w:r>
        <w:separator/>
      </w:r>
    </w:p>
  </w:footnote>
  <w:footnote w:type="continuationSeparator" w:id="0">
    <w:p w:rsidR="00DB132F" w:rsidRDefault="00DB1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5E6838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5E6838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7C03">
      <w:rPr>
        <w:rStyle w:val="a4"/>
        <w:noProof/>
      </w:rPr>
      <w:t>2</w: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9C"/>
    <w:rsid w:val="00046B9A"/>
    <w:rsid w:val="00081779"/>
    <w:rsid w:val="00085F11"/>
    <w:rsid w:val="00087D9E"/>
    <w:rsid w:val="000A202D"/>
    <w:rsid w:val="000A6E90"/>
    <w:rsid w:val="000B0781"/>
    <w:rsid w:val="000B0905"/>
    <w:rsid w:val="000D2D48"/>
    <w:rsid w:val="000E480C"/>
    <w:rsid w:val="00143E0D"/>
    <w:rsid w:val="001A62FD"/>
    <w:rsid w:val="001C05EF"/>
    <w:rsid w:val="001C6C86"/>
    <w:rsid w:val="00217856"/>
    <w:rsid w:val="00221580"/>
    <w:rsid w:val="002462F0"/>
    <w:rsid w:val="00273ADB"/>
    <w:rsid w:val="002802AE"/>
    <w:rsid w:val="002A6119"/>
    <w:rsid w:val="002E20BD"/>
    <w:rsid w:val="00343B62"/>
    <w:rsid w:val="00351F21"/>
    <w:rsid w:val="00382C43"/>
    <w:rsid w:val="00384E11"/>
    <w:rsid w:val="003915BB"/>
    <w:rsid w:val="003942A7"/>
    <w:rsid w:val="003C31D6"/>
    <w:rsid w:val="003C344B"/>
    <w:rsid w:val="003D5549"/>
    <w:rsid w:val="003D7FBC"/>
    <w:rsid w:val="003E00DB"/>
    <w:rsid w:val="0040063F"/>
    <w:rsid w:val="00424315"/>
    <w:rsid w:val="00444E59"/>
    <w:rsid w:val="004907D5"/>
    <w:rsid w:val="004940F7"/>
    <w:rsid w:val="00494690"/>
    <w:rsid w:val="004A1015"/>
    <w:rsid w:val="004C1A57"/>
    <w:rsid w:val="004D45DD"/>
    <w:rsid w:val="004D7C03"/>
    <w:rsid w:val="004E256A"/>
    <w:rsid w:val="004F034D"/>
    <w:rsid w:val="00535BA6"/>
    <w:rsid w:val="00542F14"/>
    <w:rsid w:val="005474D3"/>
    <w:rsid w:val="00553BFB"/>
    <w:rsid w:val="005562EB"/>
    <w:rsid w:val="00561F25"/>
    <w:rsid w:val="0056722B"/>
    <w:rsid w:val="00595D7A"/>
    <w:rsid w:val="005A0F0D"/>
    <w:rsid w:val="005B4996"/>
    <w:rsid w:val="005C75FE"/>
    <w:rsid w:val="005E6838"/>
    <w:rsid w:val="005F602F"/>
    <w:rsid w:val="006001D5"/>
    <w:rsid w:val="0061750D"/>
    <w:rsid w:val="0064233E"/>
    <w:rsid w:val="00643B1D"/>
    <w:rsid w:val="006801D8"/>
    <w:rsid w:val="00683F98"/>
    <w:rsid w:val="006911BA"/>
    <w:rsid w:val="0069210F"/>
    <w:rsid w:val="006A27F6"/>
    <w:rsid w:val="006E6617"/>
    <w:rsid w:val="00703BFF"/>
    <w:rsid w:val="00707283"/>
    <w:rsid w:val="007173E8"/>
    <w:rsid w:val="00723044"/>
    <w:rsid w:val="0074599C"/>
    <w:rsid w:val="00761598"/>
    <w:rsid w:val="00765192"/>
    <w:rsid w:val="00774BCA"/>
    <w:rsid w:val="007815DD"/>
    <w:rsid w:val="00801C21"/>
    <w:rsid w:val="00817544"/>
    <w:rsid w:val="00840A74"/>
    <w:rsid w:val="008415C8"/>
    <w:rsid w:val="00854E2E"/>
    <w:rsid w:val="008571C4"/>
    <w:rsid w:val="00867A18"/>
    <w:rsid w:val="00882ABD"/>
    <w:rsid w:val="0089703C"/>
    <w:rsid w:val="008B4B87"/>
    <w:rsid w:val="008C6561"/>
    <w:rsid w:val="008E6B85"/>
    <w:rsid w:val="00921E60"/>
    <w:rsid w:val="00932044"/>
    <w:rsid w:val="009323C7"/>
    <w:rsid w:val="009356FB"/>
    <w:rsid w:val="00946CF5"/>
    <w:rsid w:val="009500AE"/>
    <w:rsid w:val="00950F6D"/>
    <w:rsid w:val="0095184A"/>
    <w:rsid w:val="00966EC4"/>
    <w:rsid w:val="009737B8"/>
    <w:rsid w:val="009822EE"/>
    <w:rsid w:val="00990451"/>
    <w:rsid w:val="009E2417"/>
    <w:rsid w:val="00A10AD2"/>
    <w:rsid w:val="00A13281"/>
    <w:rsid w:val="00A16865"/>
    <w:rsid w:val="00A242DB"/>
    <w:rsid w:val="00A43183"/>
    <w:rsid w:val="00A53398"/>
    <w:rsid w:val="00A72529"/>
    <w:rsid w:val="00AC45FD"/>
    <w:rsid w:val="00AC75DE"/>
    <w:rsid w:val="00AE7CC3"/>
    <w:rsid w:val="00AF075F"/>
    <w:rsid w:val="00AF6C0B"/>
    <w:rsid w:val="00B0540A"/>
    <w:rsid w:val="00B12A14"/>
    <w:rsid w:val="00B239F1"/>
    <w:rsid w:val="00B30B7A"/>
    <w:rsid w:val="00B34AAC"/>
    <w:rsid w:val="00B43143"/>
    <w:rsid w:val="00B44F0F"/>
    <w:rsid w:val="00B517C9"/>
    <w:rsid w:val="00BA52D1"/>
    <w:rsid w:val="00BE7C49"/>
    <w:rsid w:val="00C10D54"/>
    <w:rsid w:val="00C16721"/>
    <w:rsid w:val="00C249C2"/>
    <w:rsid w:val="00C2730D"/>
    <w:rsid w:val="00C5072D"/>
    <w:rsid w:val="00C77E8E"/>
    <w:rsid w:val="00C831C3"/>
    <w:rsid w:val="00CA7682"/>
    <w:rsid w:val="00CD0E47"/>
    <w:rsid w:val="00CD31D8"/>
    <w:rsid w:val="00CD6B05"/>
    <w:rsid w:val="00CF571F"/>
    <w:rsid w:val="00D12CE0"/>
    <w:rsid w:val="00D33591"/>
    <w:rsid w:val="00D42B3E"/>
    <w:rsid w:val="00D43BE1"/>
    <w:rsid w:val="00D507E9"/>
    <w:rsid w:val="00D57F7E"/>
    <w:rsid w:val="00D61B97"/>
    <w:rsid w:val="00D7140F"/>
    <w:rsid w:val="00D8321D"/>
    <w:rsid w:val="00D92136"/>
    <w:rsid w:val="00DA66A8"/>
    <w:rsid w:val="00DB132F"/>
    <w:rsid w:val="00DB367B"/>
    <w:rsid w:val="00DB45FA"/>
    <w:rsid w:val="00DC2F69"/>
    <w:rsid w:val="00DD3EF2"/>
    <w:rsid w:val="00E11E01"/>
    <w:rsid w:val="00E24991"/>
    <w:rsid w:val="00E2795C"/>
    <w:rsid w:val="00E410C4"/>
    <w:rsid w:val="00E443EE"/>
    <w:rsid w:val="00E50449"/>
    <w:rsid w:val="00E73BEF"/>
    <w:rsid w:val="00E754E1"/>
    <w:rsid w:val="00E8073D"/>
    <w:rsid w:val="00E87B69"/>
    <w:rsid w:val="00EA08A0"/>
    <w:rsid w:val="00EB5FAC"/>
    <w:rsid w:val="00EC2BEA"/>
    <w:rsid w:val="00EF3086"/>
    <w:rsid w:val="00EF6BDA"/>
    <w:rsid w:val="00F062C7"/>
    <w:rsid w:val="00F222BD"/>
    <w:rsid w:val="00F40D97"/>
    <w:rsid w:val="00F54BEC"/>
    <w:rsid w:val="00F56283"/>
    <w:rsid w:val="00F7315E"/>
    <w:rsid w:val="00F864B9"/>
    <w:rsid w:val="00FA2DBE"/>
    <w:rsid w:val="00FD73A6"/>
    <w:rsid w:val="00FE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B054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rsid w:val="007459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599C"/>
  </w:style>
  <w:style w:type="character" w:styleId="a5">
    <w:name w:val="Hyperlink"/>
    <w:basedOn w:val="a0"/>
    <w:rsid w:val="0074599C"/>
    <w:rPr>
      <w:color w:val="0000FF"/>
      <w:u w:val="single"/>
    </w:rPr>
  </w:style>
  <w:style w:type="paragraph" w:customStyle="1" w:styleId="a6">
    <w:name w:val="Знак"/>
    <w:basedOn w:val="a"/>
    <w:rsid w:val="0074599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4A10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2A13-F625-4495-8B79-1A006D7D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2021-11-08T09:36:00Z</cp:lastPrinted>
  <dcterms:created xsi:type="dcterms:W3CDTF">2021-11-09T10:37:00Z</dcterms:created>
  <dcterms:modified xsi:type="dcterms:W3CDTF">2021-11-09T10:37:00Z</dcterms:modified>
</cp:coreProperties>
</file>