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4" w:rsidRDefault="00C673C9" w:rsidP="005D1FDE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C4" w:rsidRDefault="001A67C4" w:rsidP="005D1FD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1A67C4" w:rsidRDefault="001A67C4" w:rsidP="005D1FD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1A67C4" w:rsidRDefault="001A67C4" w:rsidP="005D1FD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1A67C4" w:rsidRDefault="001A67C4" w:rsidP="005D1FD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1A67C4" w:rsidRDefault="00CD709A" w:rsidP="005D1FDE">
      <w:pPr>
        <w:shd w:val="clear" w:color="auto" w:fill="FFFFFF"/>
        <w:spacing w:line="360" w:lineRule="auto"/>
        <w:ind w:right="477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</w:t>
      </w:r>
      <w:r w:rsidR="000B0D6A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»  </w:t>
      </w:r>
      <w:r w:rsidR="000B0D6A">
        <w:rPr>
          <w:color w:val="000000"/>
          <w:sz w:val="22"/>
          <w:szCs w:val="22"/>
        </w:rPr>
        <w:t>ноября</w:t>
      </w:r>
      <w:r>
        <w:rPr>
          <w:color w:val="000000"/>
          <w:sz w:val="22"/>
          <w:szCs w:val="22"/>
        </w:rPr>
        <w:t xml:space="preserve"> </w:t>
      </w:r>
      <w:r w:rsidR="001343D4">
        <w:rPr>
          <w:color w:val="000000"/>
          <w:sz w:val="22"/>
          <w:szCs w:val="22"/>
        </w:rPr>
        <w:t xml:space="preserve"> 202</w:t>
      </w:r>
      <w:r w:rsidR="00CC3DD3">
        <w:rPr>
          <w:color w:val="000000"/>
          <w:sz w:val="22"/>
          <w:szCs w:val="22"/>
        </w:rPr>
        <w:t>2</w:t>
      </w:r>
      <w:r w:rsidR="0033164E">
        <w:rPr>
          <w:color w:val="000000"/>
          <w:sz w:val="22"/>
          <w:szCs w:val="22"/>
        </w:rPr>
        <w:t xml:space="preserve"> года </w:t>
      </w:r>
      <w:r w:rsidR="004D6CB5">
        <w:rPr>
          <w:color w:val="000000"/>
          <w:sz w:val="22"/>
          <w:szCs w:val="22"/>
        </w:rPr>
        <w:t xml:space="preserve"> </w:t>
      </w:r>
      <w:r w:rsidR="001C73C0">
        <w:rPr>
          <w:color w:val="000000"/>
          <w:sz w:val="22"/>
          <w:szCs w:val="22"/>
        </w:rPr>
        <w:t xml:space="preserve">№ </w:t>
      </w:r>
      <w:r w:rsidR="000B0D6A">
        <w:rPr>
          <w:color w:val="000000"/>
          <w:sz w:val="22"/>
          <w:szCs w:val="22"/>
        </w:rPr>
        <w:t>852</w:t>
      </w:r>
    </w:p>
    <w:p w:rsidR="001A67C4" w:rsidRDefault="001A67C4" w:rsidP="005D1FDE">
      <w:pPr>
        <w:shd w:val="clear" w:color="auto" w:fill="FFFFFF"/>
        <w:spacing w:line="360" w:lineRule="auto"/>
        <w:ind w:right="538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Сатка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</w:tblGrid>
      <w:tr w:rsidR="001A67C4" w:rsidTr="001448AF">
        <w:trPr>
          <w:trHeight w:val="2162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1A67C4" w:rsidRDefault="001A67C4" w:rsidP="00BD1079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Об утверждении Порядка осуществления </w:t>
            </w:r>
            <w:r w:rsidR="00957758">
              <w:rPr>
                <w:sz w:val="22"/>
                <w:szCs w:val="22"/>
              </w:rPr>
              <w:t xml:space="preserve">выплаты единовременного </w:t>
            </w:r>
            <w:r w:rsidR="000B606C">
              <w:rPr>
                <w:sz w:val="22"/>
                <w:szCs w:val="22"/>
              </w:rPr>
              <w:t>социального</w:t>
            </w:r>
            <w:r w:rsidR="00957758">
              <w:rPr>
                <w:sz w:val="22"/>
                <w:szCs w:val="22"/>
              </w:rPr>
              <w:t xml:space="preserve"> пособия </w:t>
            </w:r>
            <w:r w:rsidR="00AB15C7">
              <w:rPr>
                <w:sz w:val="22"/>
                <w:szCs w:val="22"/>
              </w:rPr>
              <w:t xml:space="preserve">ветеранам Великой Отечественной войны, детям погибших </w:t>
            </w:r>
            <w:r w:rsidR="00B31519">
              <w:rPr>
                <w:sz w:val="22"/>
                <w:szCs w:val="22"/>
              </w:rPr>
              <w:t xml:space="preserve">участников Великой </w:t>
            </w:r>
            <w:r w:rsidR="001E5115">
              <w:rPr>
                <w:sz w:val="22"/>
                <w:szCs w:val="22"/>
              </w:rPr>
              <w:t>О</w:t>
            </w:r>
            <w:r w:rsidR="00B31519">
              <w:rPr>
                <w:sz w:val="22"/>
                <w:szCs w:val="22"/>
              </w:rPr>
              <w:t>течественной войны</w:t>
            </w:r>
            <w:r w:rsidR="00AB15C7">
              <w:rPr>
                <w:sz w:val="22"/>
                <w:szCs w:val="22"/>
              </w:rPr>
              <w:t xml:space="preserve"> и приравненных к ним лиц, в связи с празднованием</w:t>
            </w:r>
            <w:r w:rsidR="00957758">
              <w:rPr>
                <w:sz w:val="22"/>
                <w:szCs w:val="22"/>
              </w:rPr>
              <w:t xml:space="preserve">   </w:t>
            </w:r>
            <w:r w:rsidR="001343D4">
              <w:rPr>
                <w:sz w:val="22"/>
                <w:szCs w:val="22"/>
              </w:rPr>
              <w:t>7</w:t>
            </w:r>
            <w:r w:rsidR="00BD1079">
              <w:rPr>
                <w:sz w:val="22"/>
                <w:szCs w:val="22"/>
              </w:rPr>
              <w:t>8</w:t>
            </w:r>
            <w:r w:rsidR="001343D4">
              <w:rPr>
                <w:sz w:val="22"/>
                <w:szCs w:val="22"/>
              </w:rPr>
              <w:t xml:space="preserve"> – о</w:t>
            </w:r>
            <w:r>
              <w:rPr>
                <w:sz w:val="22"/>
                <w:szCs w:val="22"/>
              </w:rPr>
              <w:t>й годовщин</w:t>
            </w:r>
            <w:r w:rsidR="00AB15C7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Победы в Великой Отечественной войне 1941 – 1945 годов, проживающим на территории Саткинского муниципального района </w:t>
            </w:r>
          </w:p>
        </w:tc>
      </w:tr>
    </w:tbl>
    <w:p w:rsidR="001A67C4" w:rsidRDefault="001A67C4" w:rsidP="005D1FDE">
      <w:pPr>
        <w:spacing w:line="360" w:lineRule="auto"/>
        <w:jc w:val="both"/>
      </w:pPr>
    </w:p>
    <w:p w:rsidR="001A67C4" w:rsidRDefault="001A67C4" w:rsidP="005D1FDE">
      <w:pPr>
        <w:spacing w:line="360" w:lineRule="auto"/>
        <w:ind w:firstLine="567"/>
        <w:jc w:val="both"/>
      </w:pPr>
      <w:r>
        <w:t xml:space="preserve">В соответствии с пунктом 5 статьи 20 Федерального закона Российской Федерации </w:t>
      </w:r>
      <w:proofErr w:type="gramStart"/>
      <w:r>
        <w:t xml:space="preserve">от 06.10.2003 № 131 – ФЗ «Об общих принципах организации органов местного самоуправления», Уставом Саткинского муниципального района, а также в целях  организации чествования ветеранов Великой Отечественной войны, </w:t>
      </w:r>
      <w:r w:rsidR="00A5355B">
        <w:t>детей погибших защитников Отечества и приравненных к ним лиц</w:t>
      </w:r>
      <w:r w:rsidR="0033164E">
        <w:t xml:space="preserve">, </w:t>
      </w:r>
      <w:r>
        <w:t>проживающих на территории Саткинс</w:t>
      </w:r>
      <w:r w:rsidR="008466F3">
        <w:t>кого муниципального района, с 7</w:t>
      </w:r>
      <w:r w:rsidR="00BD1079">
        <w:t>8</w:t>
      </w:r>
      <w:r w:rsidR="008466F3">
        <w:t xml:space="preserve"> – о</w:t>
      </w:r>
      <w:r>
        <w:t>й годовщиной Победы в Великой Отечественной войне 1941 – 1945 годов,</w:t>
      </w:r>
      <w:proofErr w:type="gramEnd"/>
    </w:p>
    <w:p w:rsidR="001A67C4" w:rsidRDefault="001A67C4" w:rsidP="005D1FDE">
      <w:pPr>
        <w:spacing w:line="360" w:lineRule="auto"/>
        <w:jc w:val="both"/>
      </w:pPr>
    </w:p>
    <w:p w:rsidR="001A67C4" w:rsidRDefault="001A67C4" w:rsidP="005D089B">
      <w:pPr>
        <w:spacing w:line="360" w:lineRule="auto"/>
        <w:ind w:left="-180" w:firstLine="540"/>
        <w:jc w:val="both"/>
      </w:pPr>
      <w:r>
        <w:t xml:space="preserve">   ПОСТАНОВЛЯЮ: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>1. Утвердить Порядок осуществления в</w:t>
      </w:r>
      <w:r w:rsidR="001343D4">
        <w:t>ыплаты</w:t>
      </w:r>
      <w:r w:rsidR="00957758">
        <w:t xml:space="preserve"> единовременного социального пособия</w:t>
      </w:r>
      <w:r w:rsidR="001343D4">
        <w:t xml:space="preserve"> </w:t>
      </w:r>
      <w:r w:rsidR="0033164E">
        <w:t>ветеран</w:t>
      </w:r>
      <w:r w:rsidR="00B86F99">
        <w:t>ам В</w:t>
      </w:r>
      <w:r w:rsidR="0033164E">
        <w:t>еликой Отечественной войны, дет</w:t>
      </w:r>
      <w:r w:rsidR="00B86F99">
        <w:t>ям</w:t>
      </w:r>
      <w:r w:rsidR="0033164E">
        <w:t xml:space="preserve"> погибших </w:t>
      </w:r>
      <w:r w:rsidR="00D56526">
        <w:t xml:space="preserve">участников Великой </w:t>
      </w:r>
      <w:r w:rsidR="00D56526">
        <w:lastRenderedPageBreak/>
        <w:t xml:space="preserve">Отечественной войны </w:t>
      </w:r>
      <w:r w:rsidR="0033164E">
        <w:t xml:space="preserve">и приравненных к ним лиц, в связи с празднованием </w:t>
      </w:r>
      <w:r w:rsidR="001343D4">
        <w:t>7</w:t>
      </w:r>
      <w:r w:rsidR="00BD1079">
        <w:t>8</w:t>
      </w:r>
      <w:r w:rsidR="001343D4">
        <w:t xml:space="preserve"> – о</w:t>
      </w:r>
      <w:r>
        <w:t>й годовщин</w:t>
      </w:r>
      <w:r w:rsidR="0033164E">
        <w:t>ы</w:t>
      </w:r>
      <w:r>
        <w:t xml:space="preserve"> Победы в Великой Отечественной войне 1941 – 1945 гг.</w:t>
      </w:r>
      <w:r w:rsidR="0033164E">
        <w:t>,</w:t>
      </w:r>
      <w:r w:rsidR="001E5115">
        <w:t xml:space="preserve"> </w:t>
      </w:r>
      <w:r>
        <w:t>проживающим на территории Саткинского муниципального района, согласно приложению к настоящему постановлению.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 xml:space="preserve">2. Организацию выполнения настоящего постановления возложить на </w:t>
      </w:r>
      <w:r w:rsidR="00B5765D">
        <w:t>Управление социальной защиты населения администрации Саткинского муниципального района</w:t>
      </w:r>
      <w:r w:rsidR="004D6CB5">
        <w:t xml:space="preserve"> (Иванова А.Б.)</w:t>
      </w:r>
      <w:r>
        <w:t>.</w:t>
      </w:r>
    </w:p>
    <w:p w:rsidR="001A67C4" w:rsidRDefault="007E79BA" w:rsidP="000E06A2">
      <w:pPr>
        <w:tabs>
          <w:tab w:val="left" w:pos="0"/>
        </w:tabs>
        <w:spacing w:line="360" w:lineRule="auto"/>
        <w:ind w:firstLine="567"/>
        <w:jc w:val="both"/>
      </w:pPr>
      <w:r>
        <w:t xml:space="preserve">3. </w:t>
      </w:r>
      <w:r w:rsidR="000E06A2">
        <w:t>Отделу организационной и контрольной работы Управления делами и организационной     работы     Администрации     Саткинского       муниципального      района (</w:t>
      </w:r>
      <w:proofErr w:type="spellStart"/>
      <w:r w:rsidR="000E06A2">
        <w:t>Корочкина</w:t>
      </w:r>
      <w:proofErr w:type="spellEnd"/>
      <w:r w:rsidR="000E06A2">
        <w:t xml:space="preserve"> Н.П.) опубликовать настоящее   постановление   в газете  «Саткинский рабочий» и на официальном сайте Администрации Саткинского муниципального района.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4</w:t>
      </w:r>
      <w:r w:rsidR="001A67C4">
        <w:t xml:space="preserve">. </w:t>
      </w:r>
      <w:proofErr w:type="gramStart"/>
      <w:r w:rsidR="001A67C4">
        <w:t>Контроль за</w:t>
      </w:r>
      <w:proofErr w:type="gramEnd"/>
      <w:r w:rsidR="001A67C4">
        <w:t xml:space="preserve"> реализацией настоящего постановления возложить на заместителя Главы по социальным вопросам  </w:t>
      </w:r>
      <w:proofErr w:type="spellStart"/>
      <w:r w:rsidR="001A67C4">
        <w:t>Савостову</w:t>
      </w:r>
      <w:proofErr w:type="spellEnd"/>
      <w:r w:rsidR="001A67C4">
        <w:t xml:space="preserve"> М.Н.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5</w:t>
      </w:r>
      <w:r w:rsidR="001A67C4">
        <w:t>. Настоящее постановление вступает в силу с момента его подписания.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1A67C4" w:rsidRDefault="001A67C4" w:rsidP="007758CC">
      <w:pPr>
        <w:tabs>
          <w:tab w:val="left" w:pos="-180"/>
        </w:tabs>
        <w:spacing w:line="360" w:lineRule="auto"/>
      </w:pPr>
      <w:r>
        <w:t xml:space="preserve"> </w:t>
      </w:r>
      <w:r w:rsidR="007E79BA">
        <w:t xml:space="preserve">     </w:t>
      </w:r>
      <w:r>
        <w:t xml:space="preserve"> </w:t>
      </w:r>
      <w:r w:rsidR="007E79BA">
        <w:t xml:space="preserve">  </w:t>
      </w:r>
      <w:r>
        <w:t xml:space="preserve">Глава Саткинского муниципального района                  </w:t>
      </w:r>
      <w:r w:rsidR="007E79BA">
        <w:t xml:space="preserve">                             </w:t>
      </w:r>
      <w:r>
        <w:t xml:space="preserve">  А.А. Глазков  </w:t>
      </w:r>
    </w:p>
    <w:p w:rsidR="001A67C4" w:rsidRDefault="001A67C4" w:rsidP="005D1FDE">
      <w:pPr>
        <w:tabs>
          <w:tab w:val="left" w:pos="-180"/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tabs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907889" w:rsidRDefault="00907889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tbl>
      <w:tblPr>
        <w:tblW w:w="0" w:type="auto"/>
        <w:tblInd w:w="5388" w:type="dxa"/>
        <w:tblLook w:val="01E0"/>
      </w:tblPr>
      <w:tblGrid>
        <w:gridCol w:w="4183"/>
      </w:tblGrid>
      <w:tr w:rsidR="001A67C4" w:rsidTr="00D56526">
        <w:tc>
          <w:tcPr>
            <w:tcW w:w="4183" w:type="dxa"/>
          </w:tcPr>
          <w:p w:rsidR="001A67C4" w:rsidRDefault="001A67C4" w:rsidP="00374BA7">
            <w:pPr>
              <w:spacing w:line="360" w:lineRule="auto"/>
              <w:jc w:val="center"/>
            </w:pPr>
            <w:r>
              <w:t xml:space="preserve">        </w:t>
            </w:r>
            <w:proofErr w:type="gramStart"/>
            <w:r>
              <w:t>УТВЕРЖДЕН</w:t>
            </w:r>
            <w:proofErr w:type="gramEnd"/>
            <w:r>
              <w:t xml:space="preserve">                                                                                                 постановлением Администрации</w:t>
            </w:r>
          </w:p>
          <w:p w:rsidR="001A67C4" w:rsidRDefault="001A67C4" w:rsidP="000B0D6A">
            <w:pPr>
              <w:spacing w:line="360" w:lineRule="auto"/>
              <w:jc w:val="center"/>
            </w:pPr>
            <w:r>
              <w:t xml:space="preserve">Саткинского  муниципального района                                                                            </w:t>
            </w:r>
            <w:r w:rsidR="009D137B">
              <w:t xml:space="preserve">           от «</w:t>
            </w:r>
            <w:r w:rsidR="000B0D6A">
              <w:t>22</w:t>
            </w:r>
            <w:r w:rsidR="009D137B">
              <w:t>»</w:t>
            </w:r>
            <w:r w:rsidR="000B0D6A">
              <w:t xml:space="preserve"> ноября </w:t>
            </w:r>
            <w:r w:rsidR="009D137B">
              <w:t>202</w:t>
            </w:r>
            <w:r w:rsidR="00CC3DD3">
              <w:t>2</w:t>
            </w:r>
            <w:r w:rsidR="00B86F99">
              <w:t xml:space="preserve"> </w:t>
            </w:r>
            <w:r>
              <w:t xml:space="preserve">года № </w:t>
            </w:r>
            <w:r w:rsidR="000B0D6A">
              <w:t>852</w:t>
            </w:r>
          </w:p>
        </w:tc>
      </w:tr>
    </w:tbl>
    <w:p w:rsidR="00C71C1B" w:rsidRDefault="00C71C1B" w:rsidP="005D1FDE">
      <w:pPr>
        <w:spacing w:line="360" w:lineRule="auto"/>
        <w:jc w:val="center"/>
      </w:pPr>
    </w:p>
    <w:p w:rsidR="001A67C4" w:rsidRDefault="001A67C4" w:rsidP="005D1FDE">
      <w:pPr>
        <w:spacing w:line="360" w:lineRule="auto"/>
        <w:jc w:val="center"/>
      </w:pPr>
      <w:r>
        <w:t xml:space="preserve">                                  </w:t>
      </w:r>
    </w:p>
    <w:p w:rsidR="005E6BE6" w:rsidRDefault="001A67C4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color w:val="000000"/>
        </w:rPr>
        <w:t xml:space="preserve">Порядок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B86F99" w:rsidRPr="00B86F99"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 xml:space="preserve"> и приравненных к ним лиц, в связи с празднованием 7</w:t>
      </w:r>
      <w:r w:rsidR="00BD1079">
        <w:t>8</w:t>
      </w:r>
      <w:r w:rsidR="00B86F99">
        <w:t xml:space="preserve"> – ой годовщины Победы в Великой Отечественной войне 1941 – 1945 гг.</w:t>
      </w:r>
      <w:r w:rsidR="001E5115">
        <w:t>,</w:t>
      </w:r>
      <w:r w:rsidR="00B86F99">
        <w:t xml:space="preserve"> </w:t>
      </w:r>
      <w:r w:rsidR="001E5115">
        <w:t xml:space="preserve"> </w:t>
      </w:r>
      <w:r w:rsidR="00B86F99">
        <w:t>проживающим на территории</w:t>
      </w:r>
    </w:p>
    <w:p w:rsidR="001A67C4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t xml:space="preserve"> Саткинского муниципального района</w:t>
      </w:r>
    </w:p>
    <w:p w:rsidR="001A67C4" w:rsidRDefault="001A67C4" w:rsidP="005D1FDE">
      <w:pPr>
        <w:jc w:val="both"/>
        <w:rPr>
          <w:b/>
          <w:bCs/>
        </w:rPr>
      </w:pPr>
    </w:p>
    <w:p w:rsidR="001A67C4" w:rsidRDefault="001A67C4" w:rsidP="00FA3C8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Настоящий Порядок </w:t>
      </w:r>
      <w:r>
        <w:rPr>
          <w:color w:val="000000"/>
        </w:rPr>
        <w:t xml:space="preserve">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>и приравненных к ним лиц, в связи с празднованием 7</w:t>
      </w:r>
      <w:r w:rsidR="00BD1079">
        <w:t>8</w:t>
      </w:r>
      <w:r w:rsidR="00B86F99">
        <w:t xml:space="preserve"> – ой годовщины Победы в Великой Отечественной войне 1941 – 1945 гг., проживающим на территории Саткинского муниципального района  </w:t>
      </w:r>
      <w:r>
        <w:rPr>
          <w:color w:val="000000"/>
        </w:rPr>
        <w:t xml:space="preserve">(далее по тексту – Порядок), определяет механизм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к 7</w:t>
      </w:r>
      <w:r w:rsidR="00BD1079">
        <w:rPr>
          <w:color w:val="000000"/>
        </w:rPr>
        <w:t>8</w:t>
      </w:r>
      <w:r w:rsidR="004235BE">
        <w:rPr>
          <w:color w:val="000000"/>
        </w:rPr>
        <w:t>-о</w:t>
      </w:r>
      <w:r>
        <w:rPr>
          <w:color w:val="000000"/>
        </w:rPr>
        <w:t>й годовщине Победы в Великой</w:t>
      </w:r>
      <w:proofErr w:type="gramEnd"/>
      <w:r>
        <w:rPr>
          <w:color w:val="000000"/>
        </w:rPr>
        <w:t xml:space="preserve"> Отечественной войне 1941 – 1945 годов ветеранам Великой Отечественной войны, </w:t>
      </w:r>
      <w:r w:rsidR="00B86F99">
        <w:rPr>
          <w:color w:val="000000"/>
        </w:rPr>
        <w:t xml:space="preserve">детям погибших </w:t>
      </w:r>
      <w:r w:rsidR="00D56526">
        <w:rPr>
          <w:color w:val="000000"/>
        </w:rPr>
        <w:t>участников Великой Отечественной войны</w:t>
      </w:r>
      <w:r w:rsidR="00B86F99">
        <w:rPr>
          <w:color w:val="000000"/>
        </w:rPr>
        <w:t>,</w:t>
      </w:r>
      <w:r w:rsidR="00D56526">
        <w:rPr>
          <w:color w:val="000000"/>
        </w:rPr>
        <w:t xml:space="preserve"> </w:t>
      </w:r>
      <w:r>
        <w:rPr>
          <w:color w:val="000000"/>
        </w:rPr>
        <w:t>проживающим на территории Саткинского муниципального района  (далее по тексту – единовременн</w:t>
      </w:r>
      <w:r w:rsidR="0014256A">
        <w:rPr>
          <w:color w:val="000000"/>
        </w:rPr>
        <w:t>ое</w:t>
      </w:r>
      <w:r>
        <w:rPr>
          <w:color w:val="000000"/>
        </w:rPr>
        <w:t xml:space="preserve"> </w:t>
      </w:r>
      <w:r w:rsidR="0014256A">
        <w:rPr>
          <w:color w:val="000000"/>
        </w:rPr>
        <w:t>социальное пособие</w:t>
      </w:r>
      <w:r>
        <w:rPr>
          <w:color w:val="000000"/>
        </w:rPr>
        <w:t>).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 xml:space="preserve">2. </w:t>
      </w:r>
      <w:r w:rsidR="00957758">
        <w:rPr>
          <w:color w:val="000000"/>
        </w:rPr>
        <w:t xml:space="preserve"> </w:t>
      </w:r>
      <w:proofErr w:type="gramStart"/>
      <w:r w:rsidR="00957758">
        <w:rPr>
          <w:color w:val="000000"/>
        </w:rPr>
        <w:t>Выплата единовременного социального пособия</w:t>
      </w:r>
      <w:r>
        <w:rPr>
          <w:color w:val="000000"/>
        </w:rPr>
        <w:t xml:space="preserve"> осуществляется за счет средств бюджета Саткинского муниципального района, выделенных </w:t>
      </w:r>
      <w:r w:rsidR="00B5765D">
        <w:rPr>
          <w:color w:val="000000"/>
        </w:rPr>
        <w:t xml:space="preserve">Управлению социальной защиты населения администрации Саткинского муниципального района (далее по тексту-УСЗН) на </w:t>
      </w:r>
      <w:r>
        <w:t xml:space="preserve"> реализацию программы «Социальная поддержка и социальное обслуживание отдельных категорий граждан Саткинского муниципального района</w:t>
      </w:r>
      <w:r w:rsidR="001343D4">
        <w:t xml:space="preserve">»,  </w:t>
      </w:r>
      <w:r w:rsidRPr="00BD1079">
        <w:t xml:space="preserve">муниципальной подпрограммы «Социальная поддержка населения Саткинского муниципального района», утвержденной постановлением Администрации Саткинского муниципального района от </w:t>
      </w:r>
      <w:r w:rsidR="001343D4" w:rsidRPr="00BD1079">
        <w:t xml:space="preserve">25.12.2019 </w:t>
      </w:r>
      <w:r w:rsidRPr="00BD1079">
        <w:t xml:space="preserve">№ </w:t>
      </w:r>
      <w:r w:rsidR="001343D4" w:rsidRPr="00BD1079">
        <w:t>933/1</w:t>
      </w:r>
      <w:r w:rsidRPr="00BD1079">
        <w:t xml:space="preserve">  «Об утверждении муниципальной программы</w:t>
      </w:r>
      <w:proofErr w:type="gramEnd"/>
      <w:r w:rsidRPr="00BD1079">
        <w:t xml:space="preserve"> «Социальная поддержка и социальное обслуживание отдельных категорий граждан Саткинского муниципального района».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3. </w:t>
      </w:r>
      <w:r w:rsidR="00C71C1B">
        <w:t xml:space="preserve">Единовременное социальное пособие </w:t>
      </w:r>
      <w:r w:rsidR="00715867">
        <w:t>предоставляется</w:t>
      </w:r>
      <w:r w:rsidR="00C71C1B">
        <w:t xml:space="preserve"> </w:t>
      </w:r>
      <w:r w:rsidR="003A1E4C">
        <w:t xml:space="preserve">следующим категориям </w:t>
      </w:r>
      <w:r w:rsidR="00C71C1B">
        <w:t>граждана</w:t>
      </w:r>
      <w:r w:rsidR="003A1E4C">
        <w:t>м</w:t>
      </w:r>
      <w:r w:rsidR="00F25267">
        <w:t xml:space="preserve">, </w:t>
      </w:r>
      <w:r w:rsidR="00C71C1B">
        <w:t xml:space="preserve"> зарегистрированным на территории Саткинског</w:t>
      </w:r>
      <w:r w:rsidR="00F25267">
        <w:t>о муниципального района: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lastRenderedPageBreak/>
        <w:t>1) участник</w:t>
      </w:r>
      <w:r w:rsidR="00815919">
        <w:t>ам</w:t>
      </w:r>
      <w:r>
        <w:t xml:space="preserve"> 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 – 1945 годов, или в период других боевых операций по защите Отечества</w:t>
      </w:r>
      <w:r w:rsidR="001E5115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Федерации, утверждённым  Федеральным законом  от</w:t>
      </w:r>
      <w:proofErr w:type="gramEnd"/>
      <w:r>
        <w:t xml:space="preserve"> 12 января 1995 года № 5 – ФЗ «О ветеранах»  (далее по тексту – участники Великой Отечественной войны);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2) инвалид</w:t>
      </w:r>
      <w:r w:rsidR="00815919">
        <w:t>ам</w:t>
      </w:r>
      <w:r>
        <w:t xml:space="preserve">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1941-1945 годов, или в период других боевых операций по защите Отечества</w:t>
      </w:r>
      <w:r w:rsidR="00D73756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Федерации, утверждённым  Федеральным законом  от 12</w:t>
      </w:r>
      <w:proofErr w:type="gramEnd"/>
      <w:r>
        <w:t xml:space="preserve"> января 1995 года № 5 – ФЗ «О ветеранах» (далее по тексту – инвалиды Великой Отечественной войны);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3) </w:t>
      </w:r>
      <w:r>
        <w:rPr>
          <w:color w:val="000000"/>
        </w:rPr>
        <w:t>бывши</w:t>
      </w:r>
      <w:r w:rsidR="00815919">
        <w:rPr>
          <w:color w:val="000000"/>
        </w:rPr>
        <w:t>м</w:t>
      </w:r>
      <w:r>
        <w:rPr>
          <w:color w:val="000000"/>
        </w:rPr>
        <w:t xml:space="preserve"> несовершеннолетни</w:t>
      </w:r>
      <w:r w:rsidR="00815919">
        <w:rPr>
          <w:color w:val="000000"/>
        </w:rPr>
        <w:t>м</w:t>
      </w:r>
      <w:r>
        <w:rPr>
          <w:color w:val="000000"/>
        </w:rPr>
        <w:t xml:space="preserve"> узник</w:t>
      </w:r>
      <w:r w:rsidR="00815919">
        <w:rPr>
          <w:color w:val="000000"/>
        </w:rPr>
        <w:t>ам</w:t>
      </w:r>
      <w:r>
        <w:rPr>
          <w:color w:val="000000"/>
        </w:rPr>
        <w:t xml:space="preserve"> фашистских концлагерей;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4) </w:t>
      </w:r>
      <w:r>
        <w:rPr>
          <w:color w:val="000000"/>
        </w:rPr>
        <w:t>жител</w:t>
      </w:r>
      <w:r w:rsidR="00815919">
        <w:rPr>
          <w:color w:val="000000"/>
        </w:rPr>
        <w:t>ям</w:t>
      </w:r>
      <w:r>
        <w:rPr>
          <w:color w:val="000000"/>
        </w:rPr>
        <w:t xml:space="preserve"> блокадного Ленинграда;</w:t>
      </w:r>
    </w:p>
    <w:p w:rsidR="001A67C4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5</w:t>
      </w:r>
      <w:r w:rsidR="001A67C4">
        <w:t>) вдов</w:t>
      </w:r>
      <w:r w:rsidR="00815919">
        <w:t>ам</w:t>
      </w:r>
      <w:r w:rsidR="001A67C4">
        <w:t xml:space="preserve"> умерших </w:t>
      </w:r>
      <w:r w:rsidR="001A67C4">
        <w:rPr>
          <w:color w:val="000000"/>
        </w:rPr>
        <w:t xml:space="preserve">участников </w:t>
      </w:r>
      <w:r w:rsidR="001A67C4">
        <w:t>Великой Отечественной войны, принимавших участие в боевых действиях по защите Отечества или обеспечении воинских частей действующей армии в районах боевых действий в период Великой Отечественной войны 1941 – 1945 годов (далее по тексту –</w:t>
      </w:r>
      <w:r w:rsidR="001A67C4">
        <w:rPr>
          <w:color w:val="000000"/>
        </w:rPr>
        <w:t xml:space="preserve"> вдовы умерших участников </w:t>
      </w:r>
      <w:r w:rsidR="001A67C4">
        <w:t>Великой Отечественной войны);</w:t>
      </w:r>
    </w:p>
    <w:p w:rsidR="001A67C4" w:rsidRDefault="00B86F99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1343D4">
        <w:t>) труженик</w:t>
      </w:r>
      <w:r w:rsidR="00815919">
        <w:t>ам</w:t>
      </w:r>
      <w:r w:rsidR="001343D4">
        <w:t xml:space="preserve"> тыла;</w:t>
      </w:r>
    </w:p>
    <w:p w:rsidR="001343D4" w:rsidRDefault="00B86F99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2"/>
          <w:shd w:val="clear" w:color="auto" w:fill="FFFFFF"/>
        </w:rPr>
      </w:pPr>
      <w:proofErr w:type="gramStart"/>
      <w:r>
        <w:t>7</w:t>
      </w:r>
      <w:r w:rsidR="00B31519">
        <w:t>) дет</w:t>
      </w:r>
      <w:r w:rsidR="00815919">
        <w:t>ям</w:t>
      </w:r>
      <w:r w:rsidR="00B31519">
        <w:t xml:space="preserve"> погибших</w:t>
      </w:r>
      <w:r w:rsidR="00D56526">
        <w:t xml:space="preserve"> </w:t>
      </w:r>
      <w:r w:rsidR="001343D4">
        <w:t>участни</w:t>
      </w:r>
      <w:r w:rsidR="00C67542">
        <w:t xml:space="preserve">ков Великой Отечественной войны, </w:t>
      </w:r>
      <w:r w:rsidR="00C67542" w:rsidRPr="00C67542">
        <w:rPr>
          <w:spacing w:val="2"/>
          <w:shd w:val="clear" w:color="auto" w:fill="FFFFFF"/>
        </w:rPr>
        <w:t>погибших (в том числе в плену) в период Великой Отечественной войны с 22 июня 1941 года по 9 (11) мая 1945 года, а также признанных</w:t>
      </w:r>
      <w:r w:rsidR="001E5115">
        <w:rPr>
          <w:spacing w:val="2"/>
          <w:shd w:val="clear" w:color="auto" w:fill="FFFFFF"/>
        </w:rPr>
        <w:t>,</w:t>
      </w:r>
      <w:r w:rsidR="00C67542" w:rsidRPr="00C67542">
        <w:rPr>
          <w:spacing w:val="2"/>
          <w:shd w:val="clear" w:color="auto" w:fill="FFFFFF"/>
        </w:rPr>
        <w:t xml:space="preserve"> в установленном порядке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пропавшими без вести в районах боевых действий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либо умерших вследствие ранения, контузии или увечья в указанный период ведения боевых действий (далее - дети погибших участников Великой</w:t>
      </w:r>
      <w:proofErr w:type="gramEnd"/>
      <w:r w:rsidR="00C67542" w:rsidRPr="00C67542">
        <w:rPr>
          <w:spacing w:val="2"/>
          <w:shd w:val="clear" w:color="auto" w:fill="FFFFFF"/>
        </w:rPr>
        <w:t xml:space="preserve"> </w:t>
      </w:r>
      <w:proofErr w:type="gramStart"/>
      <w:r w:rsidR="00C67542" w:rsidRPr="00C67542">
        <w:rPr>
          <w:spacing w:val="2"/>
          <w:shd w:val="clear" w:color="auto" w:fill="FFFFFF"/>
        </w:rPr>
        <w:t>Отечественной войны)</w:t>
      </w:r>
      <w:proofErr w:type="gramEnd"/>
    </w:p>
    <w:p w:rsidR="00D94B96" w:rsidRPr="00D94B96" w:rsidRDefault="00D94B96" w:rsidP="00D94B9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94B96">
        <w:t>Право на получение единовременно</w:t>
      </w:r>
      <w:r>
        <w:t>го</w:t>
      </w:r>
      <w:r w:rsidRPr="00D94B96">
        <w:t xml:space="preserve"> социально</w:t>
      </w:r>
      <w:r>
        <w:t>го</w:t>
      </w:r>
      <w:r w:rsidRPr="00D94B96">
        <w:t xml:space="preserve"> пособи</w:t>
      </w:r>
      <w:r>
        <w:t>я</w:t>
      </w:r>
      <w:r w:rsidRPr="00D94B96">
        <w:t xml:space="preserve"> имеют граждане, состоящие на учете в У</w:t>
      </w:r>
      <w:r>
        <w:t>СЗН</w:t>
      </w:r>
      <w:r w:rsidRPr="00D94B96">
        <w:t xml:space="preserve"> </w:t>
      </w:r>
      <w:r>
        <w:t xml:space="preserve">по указанным льготным категориям либо подтвердившие свой льготный статус не позднее  </w:t>
      </w:r>
      <w:r w:rsidR="000C325F">
        <w:t>9 мая 202</w:t>
      </w:r>
      <w:r w:rsidR="00CC3DD3">
        <w:t>2</w:t>
      </w:r>
      <w:r w:rsidR="000C325F">
        <w:t xml:space="preserve"> года. </w:t>
      </w:r>
      <w:r w:rsidRPr="00D94B96">
        <w:t xml:space="preserve"> </w:t>
      </w:r>
    </w:p>
    <w:p w:rsidR="002446BD" w:rsidRPr="002446BD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4. Размер </w:t>
      </w:r>
      <w:r w:rsidR="00AE74C8">
        <w:t>единовременного социального пособия</w:t>
      </w:r>
      <w:r>
        <w:t xml:space="preserve"> инвалидам Великой Отечественной войны, участникам Великой Отечественной войны</w:t>
      </w:r>
      <w:r w:rsidR="002446BD" w:rsidRPr="002446BD">
        <w:t xml:space="preserve"> составляет 10 000 (десять тысяч) рублей на одного человека.</w:t>
      </w:r>
      <w:r w:rsidRPr="002446BD">
        <w:t xml:space="preserve"> </w:t>
      </w:r>
    </w:p>
    <w:p w:rsidR="001A67C4" w:rsidRDefault="002446BD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446BD">
        <w:rPr>
          <w:color w:val="000000"/>
        </w:rPr>
        <w:lastRenderedPageBreak/>
        <w:t xml:space="preserve">5. Размер единовременного социального пособия жителям блокадного Ленинграда,  </w:t>
      </w:r>
      <w:r w:rsidR="001A67C4" w:rsidRPr="002446BD">
        <w:rPr>
          <w:color w:val="000000"/>
        </w:rPr>
        <w:t>бывшим несовершеннолетним узникам фашистских концлагерей</w:t>
      </w:r>
      <w:r w:rsidRPr="002446BD">
        <w:rPr>
          <w:color w:val="000000"/>
        </w:rPr>
        <w:t xml:space="preserve"> </w:t>
      </w:r>
      <w:r w:rsidRPr="002446BD">
        <w:t>составляет 5 000 (пять тысяч) рублей на одного человека</w:t>
      </w:r>
      <w:r w:rsidR="001A67C4" w:rsidRPr="002446BD">
        <w:t>.</w:t>
      </w:r>
    </w:p>
    <w:p w:rsidR="001A67C4" w:rsidRDefault="002446BD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1A67C4">
        <w:t xml:space="preserve">. Размер </w:t>
      </w:r>
      <w:r w:rsidR="00AE74C8">
        <w:t>единовременного социального пособия</w:t>
      </w:r>
      <w:r w:rsidR="001A67C4">
        <w:t xml:space="preserve"> вдовам умерших </w:t>
      </w:r>
      <w:r w:rsidR="001A67C4">
        <w:rPr>
          <w:color w:val="000000"/>
        </w:rPr>
        <w:t xml:space="preserve">участников </w:t>
      </w:r>
      <w:r w:rsidR="001A67C4">
        <w:t>Великой Отечественной войн</w:t>
      </w:r>
      <w:r w:rsidR="009D137B">
        <w:t>ы</w:t>
      </w:r>
      <w:r w:rsidR="00D56526">
        <w:t>,</w:t>
      </w:r>
      <w:r w:rsidR="009D137B">
        <w:t xml:space="preserve"> </w:t>
      </w:r>
      <w:r w:rsidR="00D56526">
        <w:t xml:space="preserve"> </w:t>
      </w:r>
      <w:r w:rsidR="009D137B">
        <w:t>труженикам тыла</w:t>
      </w:r>
      <w:r>
        <w:t xml:space="preserve"> </w:t>
      </w:r>
      <w:r w:rsidRPr="002446BD">
        <w:t xml:space="preserve">составляет </w:t>
      </w:r>
      <w:r>
        <w:t>3</w:t>
      </w:r>
      <w:r w:rsidRPr="002446BD">
        <w:t> 000 (</w:t>
      </w:r>
      <w:r>
        <w:t>три</w:t>
      </w:r>
      <w:r w:rsidRPr="002446BD">
        <w:t xml:space="preserve"> тысяч</w:t>
      </w:r>
      <w:r>
        <w:t>и</w:t>
      </w:r>
      <w:r w:rsidRPr="002446BD">
        <w:t>) рублей на одного человека</w:t>
      </w:r>
      <w:r w:rsidR="001A67C4">
        <w:t>.</w:t>
      </w:r>
    </w:p>
    <w:p w:rsidR="009D137B" w:rsidRDefault="005E1673" w:rsidP="009D13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7</w:t>
      </w:r>
      <w:r w:rsidR="009D137B">
        <w:t xml:space="preserve">. Размер </w:t>
      </w:r>
      <w:r w:rsidR="00AE74C8">
        <w:t>единовременного социального пособия</w:t>
      </w:r>
      <w:r w:rsidR="009D137B">
        <w:t xml:space="preserve"> детям погибших </w:t>
      </w:r>
      <w:r w:rsidR="009D137B">
        <w:rPr>
          <w:color w:val="000000"/>
        </w:rPr>
        <w:t xml:space="preserve">участников </w:t>
      </w:r>
      <w:r w:rsidR="009D137B">
        <w:t xml:space="preserve">Великой Отечественной войны </w:t>
      </w:r>
      <w:r w:rsidR="009D137B" w:rsidRPr="002446BD">
        <w:t>составляет 1 000 (одна тысяч) рублей</w:t>
      </w:r>
      <w:r w:rsidR="009D137B">
        <w:t xml:space="preserve"> на одного человека.</w:t>
      </w:r>
    </w:p>
    <w:p w:rsidR="001A67C4" w:rsidRDefault="005E1673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8</w:t>
      </w:r>
      <w:r w:rsidR="001A67C4">
        <w:t xml:space="preserve">. </w:t>
      </w:r>
      <w:r w:rsidR="00AE74C8">
        <w:t>Выплата единовременного социального пособия</w:t>
      </w:r>
      <w:r w:rsidR="001A67C4">
        <w:t xml:space="preserve"> осуществляется без учета среднедушевого дохода и материально бытовых условий проживания гражданина.</w:t>
      </w:r>
    </w:p>
    <w:p w:rsidR="001A67C4" w:rsidRDefault="005E1673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9</w:t>
      </w:r>
      <w:r w:rsidR="001A67C4">
        <w:t xml:space="preserve">. </w:t>
      </w:r>
      <w:r w:rsidR="00AE74C8">
        <w:t>Единовременное социальное пособие</w:t>
      </w:r>
      <w:r w:rsidR="001A67C4">
        <w:t xml:space="preserve"> является одним из </w:t>
      </w:r>
      <w:r w:rsidR="009505F1">
        <w:t xml:space="preserve">видов дополнительных мер социальной поддержки </w:t>
      </w:r>
      <w:r w:rsidR="001A67C4">
        <w:t xml:space="preserve"> и оказывается </w:t>
      </w:r>
      <w:r w:rsidR="00DF3863">
        <w:t>один</w:t>
      </w:r>
      <w:r w:rsidR="00C71C1B">
        <w:t xml:space="preserve"> раз </w:t>
      </w:r>
      <w:r w:rsidR="00A71233">
        <w:t xml:space="preserve">в год </w:t>
      </w:r>
      <w:r w:rsidR="00C71C1B">
        <w:t>к 7</w:t>
      </w:r>
      <w:r w:rsidR="00BD1079">
        <w:t>8</w:t>
      </w:r>
      <w:r w:rsidR="00C71C1B">
        <w:t xml:space="preserve">-летию </w:t>
      </w:r>
      <w:r w:rsidR="00C71C1B">
        <w:rPr>
          <w:color w:val="000000"/>
        </w:rPr>
        <w:t>Победы в Великой Отечественной войне</w:t>
      </w:r>
      <w:r w:rsidR="001A67C4">
        <w:t>.</w:t>
      </w:r>
    </w:p>
    <w:p w:rsidR="002B22F4" w:rsidRPr="002B22F4" w:rsidRDefault="002B22F4" w:rsidP="002B22F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10. </w:t>
      </w:r>
      <w:r w:rsidRPr="002B22F4">
        <w:t>При наличии у гражданина права на получение единовременного социального пособия по нескольким основаниям единовременно</w:t>
      </w:r>
      <w:r>
        <w:t>е</w:t>
      </w:r>
      <w:r w:rsidRPr="002B22F4">
        <w:t xml:space="preserve"> социально</w:t>
      </w:r>
      <w:r>
        <w:t>е</w:t>
      </w:r>
      <w:r w:rsidRPr="002B22F4">
        <w:t xml:space="preserve"> пособия предоставляется по одному </w:t>
      </w:r>
      <w:r>
        <w:t xml:space="preserve">наиболее выгодному </w:t>
      </w:r>
      <w:r w:rsidRPr="002B22F4">
        <w:t>основанию.</w:t>
      </w:r>
    </w:p>
    <w:p w:rsidR="004C3A66" w:rsidRDefault="005E1673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AA6BE9">
        <w:t>1</w:t>
      </w:r>
      <w:r w:rsidR="00B5765D">
        <w:t xml:space="preserve">. </w:t>
      </w:r>
      <w:r w:rsidR="009505F1">
        <w:t>Выплат</w:t>
      </w:r>
      <w:r w:rsidR="00334987">
        <w:t>а</w:t>
      </w:r>
      <w:r w:rsidR="009505F1">
        <w:t xml:space="preserve"> </w:t>
      </w:r>
      <w:r w:rsidR="007E79BA">
        <w:t xml:space="preserve"> единовременного социального п</w:t>
      </w:r>
      <w:r w:rsidR="00F25267">
        <w:t xml:space="preserve">особия </w:t>
      </w:r>
      <w:r w:rsidR="006E6E86">
        <w:t xml:space="preserve">гражданам </w:t>
      </w:r>
      <w:r w:rsidR="00F25267">
        <w:t>осуществляет</w:t>
      </w:r>
      <w:r w:rsidR="00A86361" w:rsidRPr="00A86361">
        <w:t xml:space="preserve"> </w:t>
      </w:r>
      <w:r w:rsidR="004665C3">
        <w:t xml:space="preserve">в </w:t>
      </w:r>
      <w:proofErr w:type="spellStart"/>
      <w:r w:rsidR="004665C3">
        <w:t>беззаявительном</w:t>
      </w:r>
      <w:proofErr w:type="spellEnd"/>
      <w:r w:rsidR="004665C3">
        <w:t xml:space="preserve"> порядке </w:t>
      </w:r>
      <w:r w:rsidR="00334987">
        <w:t xml:space="preserve">путем </w:t>
      </w:r>
      <w:r w:rsidR="00334987" w:rsidRPr="00334987">
        <w:t>перечисл</w:t>
      </w:r>
      <w:r w:rsidR="00334987">
        <w:t>ения</w:t>
      </w:r>
      <w:r w:rsidR="00334987" w:rsidRPr="00334987">
        <w:t xml:space="preserve"> </w:t>
      </w:r>
      <w:r w:rsidR="004C3A66">
        <w:t xml:space="preserve">денежных средств </w:t>
      </w:r>
      <w:r w:rsidR="004C3A66" w:rsidRPr="00334987">
        <w:t>на счета, открытые в кредитных организациях, либо через отделения федеральной почтовой связи по месту жительства (пребывания)</w:t>
      </w:r>
      <w:r w:rsidR="004C3A66">
        <w:t xml:space="preserve">, в основном в соответствии со способом получения ими </w:t>
      </w:r>
      <w:r w:rsidR="006E6E86">
        <w:t>компенсационных и иных денежных выплат через У</w:t>
      </w:r>
      <w:r w:rsidR="00422589">
        <w:t>СЗН</w:t>
      </w:r>
      <w:r w:rsidR="004C3A66">
        <w:t xml:space="preserve">. </w:t>
      </w:r>
    </w:p>
    <w:p w:rsidR="00F15A16" w:rsidRDefault="00F15A16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12.  </w:t>
      </w:r>
      <w:r w:rsidRPr="00F15A16">
        <w:t>Граждане, получающие единовременно</w:t>
      </w:r>
      <w:r>
        <w:t>е</w:t>
      </w:r>
      <w:r w:rsidRPr="00F15A16">
        <w:t xml:space="preserve"> социально</w:t>
      </w:r>
      <w:r>
        <w:t>е</w:t>
      </w:r>
      <w:r w:rsidRPr="00F15A16">
        <w:t xml:space="preserve"> пособи</w:t>
      </w:r>
      <w:r>
        <w:t>е</w:t>
      </w:r>
      <w:r w:rsidRPr="00F15A16">
        <w:t>, обязаны в течение месяца сообщать в органы социальной защиты об изменении места жительства либо места пребывания (в том числе в пределах одного муниципального образования)</w:t>
      </w:r>
      <w:r>
        <w:t xml:space="preserve">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13. </w:t>
      </w:r>
      <w:r w:rsidRPr="00F15A16">
        <w:t xml:space="preserve">В случае невыполнения гражданами условий, указанных </w:t>
      </w:r>
      <w:r w:rsidRPr="009B20D3">
        <w:t xml:space="preserve">в </w:t>
      </w:r>
      <w:hyperlink r:id="rId6" w:anchor="P144" w:history="1">
        <w:r w:rsidRPr="009B20D3">
          <w:rPr>
            <w:rStyle w:val="a6"/>
            <w:color w:val="auto"/>
          </w:rPr>
          <w:t>пункте 12</w:t>
        </w:r>
      </w:hyperlink>
      <w:r w:rsidRPr="009B20D3">
        <w:t xml:space="preserve"> настоящего Положения, а также при предоставлении неверных сведений выплаченные средства подлежат взысканию в соответствии с </w:t>
      </w:r>
      <w:hyperlink r:id="rId7" w:anchor="P165" w:history="1">
        <w:r w:rsidRPr="009B20D3">
          <w:rPr>
            <w:rStyle w:val="a6"/>
            <w:color w:val="auto"/>
          </w:rPr>
          <w:t>пунктом 14</w:t>
        </w:r>
      </w:hyperlink>
      <w:r w:rsidRPr="009B20D3">
        <w:t xml:space="preserve"> настоящего Положения.</w:t>
      </w:r>
    </w:p>
    <w:p w:rsidR="00F15A16" w:rsidRPr="009B20D3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>14. Возврат излишне выплаченных средств осуществляется при условии добровольного согласия гражданина на основании его заявления или взыскания задолженности в судебном порядке.</w:t>
      </w:r>
    </w:p>
    <w:p w:rsidR="00F15A16" w:rsidRPr="00F15A16" w:rsidRDefault="00F15A16" w:rsidP="006B6CD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 xml:space="preserve">Излишне выплаченные суммы </w:t>
      </w:r>
      <w:r w:rsidR="00A7166C" w:rsidRPr="009B20D3">
        <w:t>единовременного</w:t>
      </w:r>
      <w:r w:rsidR="00A7166C" w:rsidRPr="00A7166C">
        <w:t xml:space="preserve"> социального пособия </w:t>
      </w:r>
      <w:r w:rsidRPr="00F15A16">
        <w:t xml:space="preserve">удерживаются с получателя только в случае, если переплата произошла по его вине (предоставление документов с заведомо неверными сведениями, </w:t>
      </w:r>
      <w:r w:rsidR="00A7166C">
        <w:t xml:space="preserve">несвоевременное предоставление </w:t>
      </w:r>
      <w:r w:rsidRPr="00F15A16">
        <w:t xml:space="preserve">информации </w:t>
      </w:r>
      <w:r w:rsidR="00A7166C">
        <w:t xml:space="preserve"> </w:t>
      </w:r>
      <w:r w:rsidR="00A7166C" w:rsidRPr="00A7166C">
        <w:t>об изменении места жительства либо места пребывания</w:t>
      </w:r>
      <w:r w:rsidRPr="00F15A16">
        <w:t xml:space="preserve">).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F15A16">
        <w:lastRenderedPageBreak/>
        <w:t xml:space="preserve">Суммы, излишне выплаченные получателю по вине органа, назначившего </w:t>
      </w:r>
      <w:r w:rsidR="00E5039B" w:rsidRPr="00E5039B">
        <w:t>единовременное социальное пособие</w:t>
      </w:r>
      <w:r w:rsidRPr="00F15A16">
        <w:t>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p w:rsidR="001A67C4" w:rsidRDefault="007E79BA" w:rsidP="005D1FD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E5039B">
        <w:t>5</w:t>
      </w:r>
      <w:r>
        <w:t xml:space="preserve">. </w:t>
      </w:r>
      <w:r w:rsidR="00B5765D">
        <w:t xml:space="preserve">УСЗН </w:t>
      </w:r>
      <w:r>
        <w:t>несет</w:t>
      </w:r>
      <w:r w:rsidR="001A67C4">
        <w:t xml:space="preserve"> ответственность за нецелевое использование средств бюджета Саткинского муниципального района, выделенных на осуществление единовременно</w:t>
      </w:r>
      <w:r w:rsidR="00B55AE3">
        <w:t>го</w:t>
      </w:r>
      <w:r w:rsidR="001A67C4">
        <w:t xml:space="preserve"> </w:t>
      </w:r>
      <w:r w:rsidR="00B55AE3">
        <w:t>социального пособия</w:t>
      </w:r>
      <w:r w:rsidR="001A67C4">
        <w:t>.</w:t>
      </w:r>
    </w:p>
    <w:p w:rsidR="000B59F9" w:rsidRPr="000B59F9" w:rsidRDefault="000B59F9" w:rsidP="000B59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0B59F9">
        <w:t>16. Денежные средства, не выплаченные гражданам через счета, открытые в кредитных организациях, либо через отделения федеральной почтовой связи по месту жительства (пребывания) по объективным причинам (смерть гражданина, выезд за пределы Саткинского муниципального района) в срок до 30.11.202</w:t>
      </w:r>
      <w:r w:rsidR="00BD1079">
        <w:t>3</w:t>
      </w:r>
      <w:r w:rsidRPr="000B59F9">
        <w:t xml:space="preserve"> года  подлежат возврату в бюджет  Саткинского муниципального района.</w:t>
      </w:r>
    </w:p>
    <w:p w:rsidR="009D137B" w:rsidRDefault="007E79BA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EF0BE1">
        <w:t>1</w:t>
      </w:r>
      <w:r w:rsidR="00E5039B">
        <w:t>7</w:t>
      </w:r>
      <w:r w:rsidR="009D137B" w:rsidRPr="00EF0BE1">
        <w:t>. Информация о предоставлении дополнительных мер социальной поддержки граждан, установленных настоящим Порядком, размещается в Единой государственной информационной системе социального обеспечения</w:t>
      </w:r>
      <w:r w:rsidR="00EA6862" w:rsidRPr="00EF0BE1">
        <w:t xml:space="preserve"> (</w:t>
      </w:r>
      <w:r w:rsidR="00BC5C19" w:rsidRPr="00EF0BE1">
        <w:t xml:space="preserve">далее по </w:t>
      </w:r>
      <w:bookmarkStart w:id="0" w:name="_GoBack"/>
      <w:bookmarkEnd w:id="0"/>
      <w:r w:rsidR="00BC5C19" w:rsidRPr="00EF0BE1">
        <w:t>тексту–</w:t>
      </w:r>
      <w:r w:rsidR="00EA6862" w:rsidRPr="00EF0BE1">
        <w:t>ЕГИССО)</w:t>
      </w:r>
      <w:r w:rsidR="009D137B" w:rsidRPr="00EF0BE1">
        <w:t>. Размещение и получение указанной информации в Е</w:t>
      </w:r>
      <w:r w:rsidR="00BC5C19" w:rsidRPr="00EF0BE1">
        <w:t>ГИССО</w:t>
      </w:r>
      <w:r w:rsidR="009D137B" w:rsidRPr="00EF0BE1">
        <w:t xml:space="preserve"> осуществляются в соответствии с Федеральным </w:t>
      </w:r>
      <w:hyperlink r:id="rId8" w:history="1">
        <w:r w:rsidR="009D137B" w:rsidRPr="00EF0BE1">
          <w:t>законом</w:t>
        </w:r>
      </w:hyperlink>
      <w:r w:rsidR="009D137B" w:rsidRPr="00EF0BE1">
        <w:t xml:space="preserve"> «О государственной социальной помощи»</w:t>
      </w:r>
      <w:r w:rsidR="00762514" w:rsidRPr="00EF0BE1">
        <w:t>.</w:t>
      </w:r>
    </w:p>
    <w:p w:rsid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sectPr w:rsidR="00F15A16" w:rsidSect="00C71C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FDE"/>
    <w:rsid w:val="000120E0"/>
    <w:rsid w:val="00033C71"/>
    <w:rsid w:val="00040586"/>
    <w:rsid w:val="000724E4"/>
    <w:rsid w:val="0009067A"/>
    <w:rsid w:val="000B0D6A"/>
    <w:rsid w:val="000B59F9"/>
    <w:rsid w:val="000B606C"/>
    <w:rsid w:val="000C208B"/>
    <w:rsid w:val="000C325F"/>
    <w:rsid w:val="000E06A2"/>
    <w:rsid w:val="000E2F34"/>
    <w:rsid w:val="000E52AB"/>
    <w:rsid w:val="000F5C66"/>
    <w:rsid w:val="00117D39"/>
    <w:rsid w:val="00127FEB"/>
    <w:rsid w:val="001343D4"/>
    <w:rsid w:val="0014256A"/>
    <w:rsid w:val="001448AF"/>
    <w:rsid w:val="00147216"/>
    <w:rsid w:val="0018383B"/>
    <w:rsid w:val="00190ADA"/>
    <w:rsid w:val="001A4FD7"/>
    <w:rsid w:val="001A67C4"/>
    <w:rsid w:val="001B6DD7"/>
    <w:rsid w:val="001C62EB"/>
    <w:rsid w:val="001C73C0"/>
    <w:rsid w:val="001E5115"/>
    <w:rsid w:val="001F2AFE"/>
    <w:rsid w:val="001F4202"/>
    <w:rsid w:val="00202156"/>
    <w:rsid w:val="002040F1"/>
    <w:rsid w:val="00216DF2"/>
    <w:rsid w:val="00231541"/>
    <w:rsid w:val="002320E5"/>
    <w:rsid w:val="002446BD"/>
    <w:rsid w:val="0026512C"/>
    <w:rsid w:val="002652F3"/>
    <w:rsid w:val="00282FC9"/>
    <w:rsid w:val="002875A4"/>
    <w:rsid w:val="002B22F4"/>
    <w:rsid w:val="002B4B1B"/>
    <w:rsid w:val="002F1286"/>
    <w:rsid w:val="003044D5"/>
    <w:rsid w:val="00322424"/>
    <w:rsid w:val="0033164E"/>
    <w:rsid w:val="00333462"/>
    <w:rsid w:val="00334987"/>
    <w:rsid w:val="003436D6"/>
    <w:rsid w:val="00352076"/>
    <w:rsid w:val="0035644D"/>
    <w:rsid w:val="00360D02"/>
    <w:rsid w:val="00370D91"/>
    <w:rsid w:val="00374BA7"/>
    <w:rsid w:val="003A1E4C"/>
    <w:rsid w:val="00417601"/>
    <w:rsid w:val="00422589"/>
    <w:rsid w:val="004235BE"/>
    <w:rsid w:val="00426372"/>
    <w:rsid w:val="00437B66"/>
    <w:rsid w:val="004665C3"/>
    <w:rsid w:val="00483E13"/>
    <w:rsid w:val="004B7874"/>
    <w:rsid w:val="004C3A66"/>
    <w:rsid w:val="004C7D07"/>
    <w:rsid w:val="004D6CB5"/>
    <w:rsid w:val="004E4E3C"/>
    <w:rsid w:val="00507215"/>
    <w:rsid w:val="0055075C"/>
    <w:rsid w:val="0058745F"/>
    <w:rsid w:val="005D089B"/>
    <w:rsid w:val="005D1FDE"/>
    <w:rsid w:val="005D45F0"/>
    <w:rsid w:val="005E1673"/>
    <w:rsid w:val="005E2119"/>
    <w:rsid w:val="005E6BE6"/>
    <w:rsid w:val="005E7C5C"/>
    <w:rsid w:val="005F58E7"/>
    <w:rsid w:val="005F69A2"/>
    <w:rsid w:val="006062B3"/>
    <w:rsid w:val="006B6CD3"/>
    <w:rsid w:val="006E0CD1"/>
    <w:rsid w:val="006E162A"/>
    <w:rsid w:val="006E6E86"/>
    <w:rsid w:val="006F0878"/>
    <w:rsid w:val="00715867"/>
    <w:rsid w:val="00736E81"/>
    <w:rsid w:val="00757335"/>
    <w:rsid w:val="00762514"/>
    <w:rsid w:val="007758CC"/>
    <w:rsid w:val="00793782"/>
    <w:rsid w:val="007A5A7F"/>
    <w:rsid w:val="007E79BA"/>
    <w:rsid w:val="00815919"/>
    <w:rsid w:val="008306BA"/>
    <w:rsid w:val="00837A6B"/>
    <w:rsid w:val="0084073C"/>
    <w:rsid w:val="00840D5B"/>
    <w:rsid w:val="008466F3"/>
    <w:rsid w:val="00871DF6"/>
    <w:rsid w:val="008B78AA"/>
    <w:rsid w:val="008D4377"/>
    <w:rsid w:val="008F0393"/>
    <w:rsid w:val="008F42DF"/>
    <w:rsid w:val="008F5C01"/>
    <w:rsid w:val="00904F3C"/>
    <w:rsid w:val="00907889"/>
    <w:rsid w:val="009251B6"/>
    <w:rsid w:val="009503D5"/>
    <w:rsid w:val="009505F1"/>
    <w:rsid w:val="00957758"/>
    <w:rsid w:val="00971F80"/>
    <w:rsid w:val="0099541A"/>
    <w:rsid w:val="009B20D3"/>
    <w:rsid w:val="009D137B"/>
    <w:rsid w:val="009E30E8"/>
    <w:rsid w:val="00A24858"/>
    <w:rsid w:val="00A5355B"/>
    <w:rsid w:val="00A71233"/>
    <w:rsid w:val="00A7166C"/>
    <w:rsid w:val="00A85E0B"/>
    <w:rsid w:val="00A86361"/>
    <w:rsid w:val="00AA6BE9"/>
    <w:rsid w:val="00AB0070"/>
    <w:rsid w:val="00AB0F9A"/>
    <w:rsid w:val="00AB15C7"/>
    <w:rsid w:val="00AC1EFA"/>
    <w:rsid w:val="00AC456B"/>
    <w:rsid w:val="00AE74C8"/>
    <w:rsid w:val="00AF07CB"/>
    <w:rsid w:val="00B31519"/>
    <w:rsid w:val="00B31A16"/>
    <w:rsid w:val="00B433E5"/>
    <w:rsid w:val="00B55AE3"/>
    <w:rsid w:val="00B5765D"/>
    <w:rsid w:val="00B6484C"/>
    <w:rsid w:val="00B64EB3"/>
    <w:rsid w:val="00B801C6"/>
    <w:rsid w:val="00B82549"/>
    <w:rsid w:val="00B86F99"/>
    <w:rsid w:val="00BC5C19"/>
    <w:rsid w:val="00BD1079"/>
    <w:rsid w:val="00BE1410"/>
    <w:rsid w:val="00C17C0A"/>
    <w:rsid w:val="00C56C5E"/>
    <w:rsid w:val="00C619F6"/>
    <w:rsid w:val="00C673C9"/>
    <w:rsid w:val="00C67542"/>
    <w:rsid w:val="00C71C1B"/>
    <w:rsid w:val="00CA11AE"/>
    <w:rsid w:val="00CB70E6"/>
    <w:rsid w:val="00CC3DD3"/>
    <w:rsid w:val="00CD6588"/>
    <w:rsid w:val="00CD709A"/>
    <w:rsid w:val="00D11546"/>
    <w:rsid w:val="00D551FE"/>
    <w:rsid w:val="00D56526"/>
    <w:rsid w:val="00D62418"/>
    <w:rsid w:val="00D72733"/>
    <w:rsid w:val="00D73756"/>
    <w:rsid w:val="00D94B96"/>
    <w:rsid w:val="00DC6833"/>
    <w:rsid w:val="00DD144C"/>
    <w:rsid w:val="00DF156B"/>
    <w:rsid w:val="00DF3863"/>
    <w:rsid w:val="00E16D7D"/>
    <w:rsid w:val="00E5039B"/>
    <w:rsid w:val="00E83B46"/>
    <w:rsid w:val="00EA6862"/>
    <w:rsid w:val="00EA7594"/>
    <w:rsid w:val="00EC019D"/>
    <w:rsid w:val="00ED48CD"/>
    <w:rsid w:val="00EE41A0"/>
    <w:rsid w:val="00EF0BE1"/>
    <w:rsid w:val="00F00836"/>
    <w:rsid w:val="00F15A16"/>
    <w:rsid w:val="00F25267"/>
    <w:rsid w:val="00F26B37"/>
    <w:rsid w:val="00F44E73"/>
    <w:rsid w:val="00F81618"/>
    <w:rsid w:val="00FA3C8B"/>
    <w:rsid w:val="00FC2DEE"/>
    <w:rsid w:val="00FC7A00"/>
    <w:rsid w:val="00FD298A"/>
    <w:rsid w:val="00FE4B4C"/>
    <w:rsid w:val="00FE4B5C"/>
    <w:rsid w:val="00FF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02A3A50F76F76E630DB09F34BB6B6DC10D535D25841A1291FFF4E5EyBsEE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96AB7-C984-4479-8B9E-85243BB2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</dc:creator>
  <cp:lastModifiedBy>marele</cp:lastModifiedBy>
  <cp:revision>68</cp:revision>
  <cp:lastPrinted>2022-11-10T06:56:00Z</cp:lastPrinted>
  <dcterms:created xsi:type="dcterms:W3CDTF">2020-04-16T06:40:00Z</dcterms:created>
  <dcterms:modified xsi:type="dcterms:W3CDTF">2022-11-22T10:42:00Z</dcterms:modified>
</cp:coreProperties>
</file>