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F" w:rsidRPr="005A438A" w:rsidRDefault="00B932A6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B932A6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5pt;height:80.75pt;visibility:visible" filled="t">
            <v:imagedata r:id="rId7" o:title=""/>
          </v:shape>
        </w:pict>
      </w:r>
    </w:p>
    <w:p w:rsidR="009B068F" w:rsidRPr="005A438A" w:rsidRDefault="009B068F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B068F" w:rsidRPr="005A438A" w:rsidRDefault="009B068F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B068F" w:rsidRPr="005A438A" w:rsidRDefault="009B068F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B068F" w:rsidRPr="005A438A" w:rsidRDefault="009B068F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755992">
        <w:rPr>
          <w:rFonts w:ascii="Times New Roman" w:hAnsi="Times New Roman" w:cs="Times New Roman"/>
          <w:color w:val="000000"/>
        </w:rPr>
        <w:t>23</w:t>
      </w:r>
      <w:r w:rsidRPr="005A438A">
        <w:rPr>
          <w:rFonts w:ascii="Times New Roman" w:hAnsi="Times New Roman" w:cs="Times New Roman"/>
          <w:color w:val="000000"/>
        </w:rPr>
        <w:t>»</w:t>
      </w:r>
      <w:r w:rsidR="0094375B">
        <w:rPr>
          <w:rFonts w:ascii="Times New Roman" w:hAnsi="Times New Roman" w:cs="Times New Roman"/>
          <w:color w:val="000000"/>
        </w:rPr>
        <w:t xml:space="preserve"> декабря</w:t>
      </w:r>
      <w:r>
        <w:rPr>
          <w:rFonts w:ascii="Times New Roman" w:hAnsi="Times New Roman" w:cs="Times New Roman"/>
          <w:color w:val="000000"/>
        </w:rPr>
        <w:t xml:space="preserve"> </w:t>
      </w:r>
      <w:r w:rsidR="00A84846">
        <w:rPr>
          <w:rFonts w:ascii="Times New Roman" w:hAnsi="Times New Roman" w:cs="Times New Roman"/>
          <w:color w:val="000000"/>
        </w:rPr>
        <w:t>2022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862C69">
        <w:rPr>
          <w:rFonts w:ascii="Times New Roman" w:hAnsi="Times New Roman" w:cs="Times New Roman"/>
          <w:color w:val="000000"/>
        </w:rPr>
        <w:t xml:space="preserve"> </w:t>
      </w:r>
      <w:r w:rsidR="00755992">
        <w:rPr>
          <w:rFonts w:ascii="Times New Roman" w:hAnsi="Times New Roman" w:cs="Times New Roman"/>
          <w:color w:val="000000"/>
        </w:rPr>
        <w:t>984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г. Сатка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A7283C" w:rsidRPr="00A7283C" w:rsidRDefault="00A7283C" w:rsidP="00A7283C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A7283C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</w:t>
      </w:r>
      <w:r w:rsidR="007A69FA">
        <w:rPr>
          <w:rFonts w:ascii="Times New Roman" w:hAnsi="Times New Roman" w:cs="Times New Roman"/>
          <w:color w:val="000000"/>
        </w:rPr>
        <w:t>ного  района от 25.12.2019 № 914</w:t>
      </w:r>
      <w:r w:rsidRPr="00A7283C">
        <w:rPr>
          <w:rFonts w:ascii="Times New Roman" w:hAnsi="Times New Roman" w:cs="Times New Roman"/>
          <w:color w:val="000000"/>
        </w:rPr>
        <w:t xml:space="preserve"> «</w:t>
      </w:r>
      <w:r w:rsidRPr="00A7283C">
        <w:rPr>
          <w:rFonts w:ascii="Times New Roman" w:hAnsi="Times New Roman" w:cs="Times New Roman"/>
        </w:rPr>
        <w:t>Об утверждении муниципальной программы</w:t>
      </w:r>
      <w:r w:rsidRPr="00A7283C">
        <w:rPr>
          <w:rFonts w:ascii="Times New Roman" w:hAnsi="Times New Roman" w:cs="Times New Roman"/>
          <w:color w:val="000000"/>
        </w:rPr>
        <w:t xml:space="preserve"> </w:t>
      </w:r>
      <w:r w:rsidR="007A69FA" w:rsidRPr="00372BCD">
        <w:rPr>
          <w:rStyle w:val="ac"/>
          <w:rFonts w:ascii="Times New Roman" w:hAnsi="Times New Roman" w:cs="Times New Roman"/>
          <w:b w:val="0"/>
          <w:bCs w:val="0"/>
          <w:color w:val="000000"/>
        </w:rPr>
        <w:t>П</w:t>
      </w:r>
      <w:r w:rsidR="007A69FA" w:rsidRPr="00372BCD">
        <w:rPr>
          <w:rFonts w:ascii="Times New Roman" w:hAnsi="Times New Roman" w:cs="Times New Roman"/>
          <w:color w:val="000000"/>
        </w:rPr>
        <w:t xml:space="preserve">рофилактика преступлений и иных правонарушений в </w:t>
      </w:r>
      <w:r w:rsidR="007A69FA" w:rsidRPr="00372BCD">
        <w:rPr>
          <w:rFonts w:ascii="Times New Roman" w:hAnsi="Times New Roman" w:cs="Times New Roman"/>
          <w:snapToGrid w:val="0"/>
          <w:color w:val="000000"/>
        </w:rPr>
        <w:t>Саткинском городском поселении</w:t>
      </w:r>
      <w:r w:rsidRPr="00A7283C">
        <w:rPr>
          <w:rFonts w:ascii="Times New Roman" w:hAnsi="Times New Roman" w:cs="Times New Roman"/>
          <w:color w:val="000000"/>
        </w:rPr>
        <w:t xml:space="preserve">»  </w:t>
      </w:r>
    </w:p>
    <w:p w:rsidR="009B068F" w:rsidRPr="000660EA" w:rsidRDefault="009B068F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</w:p>
    <w:p w:rsidR="009B068F" w:rsidRPr="005159A3" w:rsidRDefault="009B068F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C1C" w:rsidRDefault="002329C3" w:rsidP="00BE4C1C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остановлением Администрации 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кого муниципального района от </w:t>
      </w:r>
      <w:r w:rsidR="00BE4C1C">
        <w:rPr>
          <w:rFonts w:ascii="Times New Roman" w:hAnsi="Times New Roman" w:cs="Times New Roman"/>
          <w:b w:val="0"/>
          <w:color w:val="000000"/>
          <w:sz w:val="24"/>
          <w:szCs w:val="24"/>
        </w:rPr>
        <w:t>23.12.2020 № 857 «Об утверждении Порядка принятия решений о разработке муниципальных программ Саткинского муниципального района и муниципальных программ Саткинского городского поселения, их формирования и реализации»</w:t>
      </w:r>
    </w:p>
    <w:p w:rsidR="009B068F" w:rsidRPr="005159A3" w:rsidRDefault="009B068F" w:rsidP="00BE4C1C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068F" w:rsidRPr="005159A3" w:rsidRDefault="009B068F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B068F" w:rsidRPr="005159A3" w:rsidRDefault="009B068F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83C" w:rsidRDefault="00A7283C" w:rsidP="00A7283C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Внести в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</w:t>
      </w:r>
      <w:r w:rsidR="007A69FA" w:rsidRPr="007A69FA">
        <w:rPr>
          <w:rStyle w:val="ac"/>
          <w:rFonts w:ascii="Times New Roman" w:hAnsi="Times New Roman" w:cs="Times New Roman"/>
          <w:color w:val="000000"/>
          <w:sz w:val="24"/>
          <w:szCs w:val="24"/>
        </w:rPr>
        <w:t>П</w:t>
      </w:r>
      <w:r w:rsidR="007A69FA" w:rsidRPr="007A69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рофилактика преступлений и иных правонарушений в </w:t>
      </w:r>
      <w:r w:rsidR="007A69FA" w:rsidRPr="007A69FA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Саткинском городском поселении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утвержденную постановлением Администрации Саткинского муниципал</w:t>
      </w:r>
      <w:r w:rsidR="007A69F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ьного района от 25.12.2019 № 914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следующие изменения:</w:t>
      </w:r>
    </w:p>
    <w:p w:rsidR="00A7283C" w:rsidRDefault="00A7283C" w:rsidP="00A7283C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1) раздел Объемы бюджетных ассигнований муниципальной программы по годам и по источникам финансирования Паспорта муниципальной программы «</w:t>
      </w:r>
      <w:r w:rsidR="007A69FA" w:rsidRPr="007A69FA">
        <w:rPr>
          <w:rStyle w:val="ac"/>
          <w:rFonts w:ascii="Times New Roman" w:hAnsi="Times New Roman" w:cs="Times New Roman"/>
          <w:color w:val="000000"/>
          <w:sz w:val="24"/>
          <w:szCs w:val="24"/>
        </w:rPr>
        <w:t>П</w:t>
      </w:r>
      <w:r w:rsidR="007A69FA" w:rsidRPr="007A69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рофилактика </w:t>
      </w:r>
      <w:r w:rsidR="007A69FA" w:rsidRPr="007A69FA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преступлений и иных правонарушений в </w:t>
      </w:r>
      <w:r w:rsidR="007A69FA" w:rsidRPr="007A69FA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Саткинском городском поселении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изложить в следующей редакции:</w:t>
      </w:r>
    </w:p>
    <w:p w:rsidR="00A7283C" w:rsidRPr="00580E49" w:rsidRDefault="00A7283C" w:rsidP="00A728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</w:t>
      </w:r>
      <w:r w:rsidR="00B43D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7A69FA" w:rsidRPr="007A69FA">
        <w:rPr>
          <w:rFonts w:ascii="Times New Roman" w:hAnsi="Times New Roman" w:cs="Times New Roman"/>
          <w:color w:val="000000"/>
          <w:sz w:val="24"/>
          <w:szCs w:val="24"/>
        </w:rPr>
        <w:t>3651800</w:t>
      </w:r>
      <w:r w:rsidRPr="00580E49">
        <w:rPr>
          <w:rFonts w:ascii="Times New Roman" w:hAnsi="Times New Roman" w:cs="Times New Roman"/>
          <w:color w:val="000000"/>
          <w:sz w:val="24"/>
          <w:szCs w:val="24"/>
        </w:rPr>
        <w:t xml:space="preserve"> рублей, за счет средств районного бюджета: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color w:val="000000"/>
          <w:sz w:val="24"/>
          <w:szCs w:val="24"/>
        </w:rPr>
        <w:t>в 2020 году – 600000 рублей;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Pr="00455C9D">
        <w:rPr>
          <w:rFonts w:ascii="Times New Roman" w:hAnsi="Times New Roman" w:cs="Times New Roman"/>
          <w:color w:val="000000"/>
          <w:sz w:val="24"/>
          <w:szCs w:val="24"/>
        </w:rPr>
        <w:t>600000 рублей</w:t>
      </w:r>
      <w:r w:rsidRPr="00455C9D">
        <w:rPr>
          <w:rFonts w:ascii="Times New Roman" w:hAnsi="Times New Roman" w:cs="Times New Roman"/>
          <w:sz w:val="24"/>
          <w:szCs w:val="24"/>
        </w:rPr>
        <w:t>;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Pr="00455C9D">
        <w:rPr>
          <w:rFonts w:ascii="Times New Roman" w:hAnsi="Times New Roman" w:cs="Times New Roman"/>
          <w:color w:val="000000"/>
          <w:sz w:val="24"/>
          <w:szCs w:val="24"/>
        </w:rPr>
        <w:t>651800 рублей</w:t>
      </w:r>
      <w:r w:rsidRPr="00455C9D">
        <w:rPr>
          <w:rFonts w:ascii="Times New Roman" w:hAnsi="Times New Roman" w:cs="Times New Roman"/>
          <w:sz w:val="24"/>
          <w:szCs w:val="24"/>
        </w:rPr>
        <w:t>.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Pr="00455C9D">
        <w:rPr>
          <w:rFonts w:ascii="Times New Roman" w:hAnsi="Times New Roman" w:cs="Times New Roman"/>
          <w:color w:val="000000"/>
          <w:sz w:val="24"/>
          <w:szCs w:val="24"/>
        </w:rPr>
        <w:t>600000 рублей</w:t>
      </w:r>
      <w:r w:rsidRPr="00455C9D">
        <w:rPr>
          <w:rFonts w:ascii="Times New Roman" w:hAnsi="Times New Roman" w:cs="Times New Roman"/>
          <w:sz w:val="24"/>
          <w:szCs w:val="24"/>
        </w:rPr>
        <w:t>.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Pr="00455C9D">
        <w:rPr>
          <w:rFonts w:ascii="Times New Roman" w:hAnsi="Times New Roman" w:cs="Times New Roman"/>
          <w:color w:val="000000"/>
          <w:sz w:val="24"/>
          <w:szCs w:val="24"/>
        </w:rPr>
        <w:t>600000 рублей</w:t>
      </w:r>
      <w:r w:rsidRPr="00455C9D">
        <w:rPr>
          <w:rFonts w:ascii="Times New Roman" w:hAnsi="Times New Roman" w:cs="Times New Roman"/>
          <w:sz w:val="24"/>
          <w:szCs w:val="24"/>
        </w:rPr>
        <w:t>.</w:t>
      </w:r>
    </w:p>
    <w:p w:rsidR="007A69FA" w:rsidRPr="00455C9D" w:rsidRDefault="007A69FA" w:rsidP="00573CA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C9D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Pr="00455C9D">
        <w:rPr>
          <w:rFonts w:ascii="Times New Roman" w:hAnsi="Times New Roman" w:cs="Times New Roman"/>
          <w:color w:val="000000"/>
          <w:sz w:val="24"/>
          <w:szCs w:val="24"/>
        </w:rPr>
        <w:t>600000 рублей</w:t>
      </w:r>
      <w:r w:rsidRPr="00455C9D">
        <w:rPr>
          <w:rFonts w:ascii="Times New Roman" w:hAnsi="Times New Roman" w:cs="Times New Roman"/>
          <w:sz w:val="24"/>
          <w:szCs w:val="24"/>
        </w:rPr>
        <w:t>.</w:t>
      </w:r>
    </w:p>
    <w:p w:rsidR="00A7283C" w:rsidRDefault="00A7283C" w:rsidP="007A69FA">
      <w:pPr>
        <w:pStyle w:val="ConsPlusTitle"/>
        <w:widowControl/>
        <w:tabs>
          <w:tab w:val="left" w:pos="851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2) раздел 8 «</w:t>
      </w:r>
      <w:proofErr w:type="spellStart"/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Финансово-экономичиское</w:t>
      </w:r>
      <w:proofErr w:type="spellEnd"/>
      <w:r w:rsidRPr="00F847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обоснование муниципальной программы»</w:t>
      </w:r>
      <w:r w:rsidRPr="00F8473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Паспорта муниципальной программы «</w:t>
      </w:r>
      <w:r w:rsidR="007A69FA" w:rsidRPr="007A69FA">
        <w:rPr>
          <w:rStyle w:val="ac"/>
          <w:rFonts w:ascii="Times New Roman" w:hAnsi="Times New Roman" w:cs="Times New Roman"/>
          <w:color w:val="000000"/>
          <w:sz w:val="24"/>
          <w:szCs w:val="24"/>
        </w:rPr>
        <w:t>П</w:t>
      </w:r>
      <w:r w:rsidR="007A69FA" w:rsidRPr="007A69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рофилактика преступлений и иных правонарушений в </w:t>
      </w:r>
      <w:r w:rsidR="007A69FA" w:rsidRPr="007A69FA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Саткинском городском поселении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276"/>
      </w:tblGrid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1. Участие в охране общественного порядка на территории Саткинского городского поселения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</w:tr>
      <w:tr w:rsidR="007A69FA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80" w:type="dxa"/>
            <w:gridSpan w:val="7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а) содержание транспорта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б) затраты на ГСМ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в) компенсация на приобретение форменного обмундирования, средств 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самозащиты: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газовые баллончики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учебные газовые баллончики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электрошокеры</w:t>
            </w:r>
            <w:proofErr w:type="spellEnd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Каракурт-А</w:t>
            </w:r>
            <w:proofErr w:type="spellEnd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- чехлы для </w:t>
            </w:r>
            <w:proofErr w:type="spellStart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электрошокера</w:t>
            </w:r>
            <w:proofErr w:type="spellEnd"/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костюмы летние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сотовые телефоны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организация занятий по юридической и физической подготовке, приемам самообороны: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компенсация за спортивные занятия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и проведение занятий по физической подготовке и патриотическому воспитанию: 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соревнований: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1) открытый областной турнир по борьбе САМБО среди юношей, посвященного 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 погибшего при исполнении служебных обязанностей А.А. </w:t>
            </w:r>
            <w:proofErr w:type="spellStart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печатная продукция (грамоты, вымпелы)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медали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кубки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2) первенства </w:t>
            </w:r>
            <w:proofErr w:type="gramStart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 по борьбе САМБО посвященного Дню защиты детей: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печатная продукция (грамоты)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ценные подарки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 3) открытый областной турнир по борьбе САМБО среди юношей, посвященного памяти погибшего при исполнении служебных обязанностей В. Колыванова: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печатная продукция (грамоты, вымпелы)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медали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кубки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4) районный новогодний турнир по борьбе САМБО: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печатная продукция (грамоты)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ценные подарки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10 000: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3000: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E50977" w:rsidRPr="007A69FA" w:rsidTr="00E50977">
        <w:trPr>
          <w:trHeight w:val="5681"/>
        </w:trPr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организации и проведении: 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1) военно-патриотическая игра «Зарница»: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2) спортивные мероприятия в рамках проведения акции «За здоровый образ жизни»: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 xml:space="preserve">3) спортивные мероприятия «Веселые старты» в рамках организации досуга несовершеннолетних, состоящих на учете в полиции, УИН, по 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 «Крепкая семья»: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4) военные сборы старшеклассников Саткинского муниципального района:</w:t>
            </w: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Командировочные расходы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4. Банковское обслуживание счета организации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50977" w:rsidRPr="007A69FA" w:rsidTr="00E50977">
        <w:tc>
          <w:tcPr>
            <w:tcW w:w="2093" w:type="dxa"/>
          </w:tcPr>
          <w:p w:rsidR="007A69FA" w:rsidRPr="007A69FA" w:rsidRDefault="007A69FA" w:rsidP="000D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651800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50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50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A69FA" w:rsidRPr="007A69FA" w:rsidRDefault="007A69FA" w:rsidP="000D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509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6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35770" w:rsidRDefault="00435770" w:rsidP="00AC6190">
      <w:pPr>
        <w:widowControl w:val="0"/>
        <w:tabs>
          <w:tab w:val="left" w:pos="567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846" w:rsidRPr="00862C69" w:rsidRDefault="00A84846" w:rsidP="00862C69">
      <w:pPr>
        <w:widowControl w:val="0"/>
        <w:tabs>
          <w:tab w:val="left" w:pos="0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Постановление Администрации Саткинс</w:t>
      </w:r>
      <w:r w:rsidR="00E50977">
        <w:rPr>
          <w:rFonts w:ascii="Times New Roman" w:hAnsi="Times New Roman" w:cs="Times New Roman"/>
          <w:color w:val="000000"/>
          <w:sz w:val="24"/>
          <w:szCs w:val="24"/>
        </w:rPr>
        <w:t>кого муниципального района от 10.06.2022 № 403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</w:t>
      </w:r>
      <w:r w:rsidRPr="00A84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муниципальную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«</w:t>
      </w:r>
      <w:r w:rsidR="007A69FA" w:rsidRPr="007A69FA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7A69FA" w:rsidRPr="007A69FA">
        <w:rPr>
          <w:rFonts w:ascii="Times New Roman" w:hAnsi="Times New Roman" w:cs="Times New Roman"/>
          <w:color w:val="000000"/>
          <w:sz w:val="24"/>
          <w:szCs w:val="24"/>
        </w:rPr>
        <w:t xml:space="preserve">рофилактика преступлений и иных правонарушений в </w:t>
      </w:r>
      <w:r w:rsidR="007A69FA" w:rsidRPr="007A69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Саткинском городском поселении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считать утратившим силу.</w:t>
      </w:r>
    </w:p>
    <w:p w:rsidR="009B068F" w:rsidRDefault="00974D17" w:rsidP="00974D17">
      <w:pPr>
        <w:pStyle w:val="ab"/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068F"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9B068F"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="009B068F" w:rsidRPr="005159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068F" w:rsidRPr="005159A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9B068F" w:rsidRPr="005159A3">
        <w:rPr>
          <w:rFonts w:ascii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9B068F" w:rsidRPr="005159A3" w:rsidRDefault="00974D17" w:rsidP="00974D17">
      <w:pPr>
        <w:pStyle w:val="ab"/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B068F"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="009B068F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Саткинского муниципального района по </w:t>
      </w:r>
      <w:r w:rsidR="009B068F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="009B068F"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 w:rsidR="009B068F"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="009B068F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68F" w:rsidRPr="005159A3">
        <w:rPr>
          <w:rFonts w:ascii="Times New Roman" w:hAnsi="Times New Roman" w:cs="Times New Roman"/>
          <w:color w:val="000000"/>
          <w:sz w:val="24"/>
          <w:szCs w:val="24"/>
        </w:rPr>
        <w:t>Шевалдина</w:t>
      </w:r>
      <w:proofErr w:type="spellEnd"/>
      <w:r w:rsidR="009B068F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9B068F" w:rsidRPr="005159A3" w:rsidRDefault="00974D17" w:rsidP="00974D17">
      <w:pPr>
        <w:pStyle w:val="ab"/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B068F" w:rsidRPr="005159A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9B068F" w:rsidRPr="005159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B068F" w:rsidRPr="005159A3">
        <w:rPr>
          <w:rFonts w:ascii="Times New Roman" w:hAnsi="Times New Roman" w:cs="Times New Roman"/>
          <w:sz w:val="24"/>
          <w:szCs w:val="24"/>
        </w:rPr>
        <w:t>.</w:t>
      </w:r>
    </w:p>
    <w:p w:rsidR="009B068F" w:rsidRPr="005159A3" w:rsidRDefault="009B068F" w:rsidP="00654F11">
      <w:pPr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123" w:rsidRDefault="00B43D1A" w:rsidP="009431CC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431CC">
        <w:rPr>
          <w:rFonts w:ascii="Times New Roman" w:hAnsi="Times New Roman" w:cs="Times New Roman"/>
          <w:color w:val="000000"/>
          <w:sz w:val="24"/>
          <w:szCs w:val="24"/>
        </w:rPr>
        <w:t xml:space="preserve"> Саткинского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А.А. Глазков</w:t>
      </w:r>
    </w:p>
    <w:sectPr w:rsidR="00CB7123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4F" w:rsidRDefault="00D2274F" w:rsidP="00571881">
      <w:pPr>
        <w:spacing w:after="0" w:line="240" w:lineRule="auto"/>
      </w:pPr>
      <w:r>
        <w:separator/>
      </w:r>
    </w:p>
  </w:endnote>
  <w:endnote w:type="continuationSeparator" w:id="0">
    <w:p w:rsidR="00D2274F" w:rsidRDefault="00D2274F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4F" w:rsidRDefault="00D2274F" w:rsidP="00571881">
      <w:pPr>
        <w:spacing w:after="0" w:line="240" w:lineRule="auto"/>
      </w:pPr>
      <w:r>
        <w:separator/>
      </w:r>
    </w:p>
  </w:footnote>
  <w:footnote w:type="continuationSeparator" w:id="0">
    <w:p w:rsidR="00D2274F" w:rsidRDefault="00D2274F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F" w:rsidRPr="00571881" w:rsidRDefault="00B932A6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9B068F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755992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9B068F" w:rsidRDefault="009B0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5F64"/>
    <w:multiLevelType w:val="hybridMultilevel"/>
    <w:tmpl w:val="909AE21A"/>
    <w:lvl w:ilvl="0" w:tplc="24400D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0119"/>
    <w:rsid w:val="000160C8"/>
    <w:rsid w:val="000161FB"/>
    <w:rsid w:val="00054AAD"/>
    <w:rsid w:val="00060040"/>
    <w:rsid w:val="00060F56"/>
    <w:rsid w:val="000660EA"/>
    <w:rsid w:val="00067ACC"/>
    <w:rsid w:val="00072E2E"/>
    <w:rsid w:val="000743CD"/>
    <w:rsid w:val="00075A9C"/>
    <w:rsid w:val="000C110C"/>
    <w:rsid w:val="000C25B3"/>
    <w:rsid w:val="000D72DB"/>
    <w:rsid w:val="000E2615"/>
    <w:rsid w:val="000F2893"/>
    <w:rsid w:val="00110876"/>
    <w:rsid w:val="00110A66"/>
    <w:rsid w:val="00123383"/>
    <w:rsid w:val="001320EF"/>
    <w:rsid w:val="001324D7"/>
    <w:rsid w:val="00134F3B"/>
    <w:rsid w:val="0014250C"/>
    <w:rsid w:val="0014382C"/>
    <w:rsid w:val="00150F36"/>
    <w:rsid w:val="001666E0"/>
    <w:rsid w:val="0017565E"/>
    <w:rsid w:val="001A2492"/>
    <w:rsid w:val="001B0D68"/>
    <w:rsid w:val="001B2FB6"/>
    <w:rsid w:val="001C7D3E"/>
    <w:rsid w:val="001E4870"/>
    <w:rsid w:val="00204862"/>
    <w:rsid w:val="00220091"/>
    <w:rsid w:val="002329C3"/>
    <w:rsid w:val="00232EE6"/>
    <w:rsid w:val="002519E5"/>
    <w:rsid w:val="00255CB6"/>
    <w:rsid w:val="0028245C"/>
    <w:rsid w:val="002A4914"/>
    <w:rsid w:val="002B1210"/>
    <w:rsid w:val="002B3941"/>
    <w:rsid w:val="002B4BC4"/>
    <w:rsid w:val="002C6FEC"/>
    <w:rsid w:val="002D2791"/>
    <w:rsid w:val="002E3ADE"/>
    <w:rsid w:val="002E57E9"/>
    <w:rsid w:val="003160C6"/>
    <w:rsid w:val="00324324"/>
    <w:rsid w:val="00340E3C"/>
    <w:rsid w:val="0034480C"/>
    <w:rsid w:val="00354CFC"/>
    <w:rsid w:val="00357A1B"/>
    <w:rsid w:val="00361825"/>
    <w:rsid w:val="00366A1E"/>
    <w:rsid w:val="00367C09"/>
    <w:rsid w:val="003A29D8"/>
    <w:rsid w:val="003B07EF"/>
    <w:rsid w:val="003B1A98"/>
    <w:rsid w:val="003B2564"/>
    <w:rsid w:val="003B36EF"/>
    <w:rsid w:val="003D754A"/>
    <w:rsid w:val="003E305D"/>
    <w:rsid w:val="003E40CD"/>
    <w:rsid w:val="003E4450"/>
    <w:rsid w:val="003E73AA"/>
    <w:rsid w:val="003F7CCF"/>
    <w:rsid w:val="00426CFF"/>
    <w:rsid w:val="00435770"/>
    <w:rsid w:val="0044644D"/>
    <w:rsid w:val="00453B83"/>
    <w:rsid w:val="00455C9D"/>
    <w:rsid w:val="00465D6A"/>
    <w:rsid w:val="00470BC8"/>
    <w:rsid w:val="004717D5"/>
    <w:rsid w:val="004808F8"/>
    <w:rsid w:val="00486E67"/>
    <w:rsid w:val="004A3981"/>
    <w:rsid w:val="004A4E65"/>
    <w:rsid w:val="004C698E"/>
    <w:rsid w:val="004D0745"/>
    <w:rsid w:val="004D5B5E"/>
    <w:rsid w:val="004F78C1"/>
    <w:rsid w:val="005159A3"/>
    <w:rsid w:val="005172AB"/>
    <w:rsid w:val="005234DD"/>
    <w:rsid w:val="00525794"/>
    <w:rsid w:val="005317B2"/>
    <w:rsid w:val="0054028F"/>
    <w:rsid w:val="00543B4A"/>
    <w:rsid w:val="00544ADC"/>
    <w:rsid w:val="00571757"/>
    <w:rsid w:val="00571881"/>
    <w:rsid w:val="00573B9A"/>
    <w:rsid w:val="00573CA2"/>
    <w:rsid w:val="005763E6"/>
    <w:rsid w:val="0059568D"/>
    <w:rsid w:val="00596FF8"/>
    <w:rsid w:val="005A3774"/>
    <w:rsid w:val="005A4226"/>
    <w:rsid w:val="005A438A"/>
    <w:rsid w:val="005B63DF"/>
    <w:rsid w:val="005D7A38"/>
    <w:rsid w:val="005E0CD8"/>
    <w:rsid w:val="005F4A2D"/>
    <w:rsid w:val="006064A4"/>
    <w:rsid w:val="00607F2B"/>
    <w:rsid w:val="006103FB"/>
    <w:rsid w:val="00620FB1"/>
    <w:rsid w:val="00623B0C"/>
    <w:rsid w:val="00626120"/>
    <w:rsid w:val="00633628"/>
    <w:rsid w:val="006342BE"/>
    <w:rsid w:val="006362C7"/>
    <w:rsid w:val="00645E86"/>
    <w:rsid w:val="006469F8"/>
    <w:rsid w:val="00654F11"/>
    <w:rsid w:val="00662A0E"/>
    <w:rsid w:val="006641CC"/>
    <w:rsid w:val="00666620"/>
    <w:rsid w:val="00671545"/>
    <w:rsid w:val="006811F0"/>
    <w:rsid w:val="00681287"/>
    <w:rsid w:val="00684DAD"/>
    <w:rsid w:val="006852BE"/>
    <w:rsid w:val="00686514"/>
    <w:rsid w:val="00693967"/>
    <w:rsid w:val="006A3331"/>
    <w:rsid w:val="006D4263"/>
    <w:rsid w:val="006D63F4"/>
    <w:rsid w:val="00707EBA"/>
    <w:rsid w:val="00715AEF"/>
    <w:rsid w:val="00732AC3"/>
    <w:rsid w:val="00755992"/>
    <w:rsid w:val="007579F4"/>
    <w:rsid w:val="0076386F"/>
    <w:rsid w:val="00772A08"/>
    <w:rsid w:val="00786520"/>
    <w:rsid w:val="007921F5"/>
    <w:rsid w:val="007949E2"/>
    <w:rsid w:val="00795618"/>
    <w:rsid w:val="0079754B"/>
    <w:rsid w:val="007A592C"/>
    <w:rsid w:val="007A69FA"/>
    <w:rsid w:val="007E7E36"/>
    <w:rsid w:val="007F0098"/>
    <w:rsid w:val="008066BE"/>
    <w:rsid w:val="0081274F"/>
    <w:rsid w:val="00835B5F"/>
    <w:rsid w:val="00844875"/>
    <w:rsid w:val="00844B21"/>
    <w:rsid w:val="00862C69"/>
    <w:rsid w:val="008664BA"/>
    <w:rsid w:val="00874983"/>
    <w:rsid w:val="00883B7E"/>
    <w:rsid w:val="008B1928"/>
    <w:rsid w:val="008C37DF"/>
    <w:rsid w:val="008D2CFD"/>
    <w:rsid w:val="008D3FAA"/>
    <w:rsid w:val="008E2607"/>
    <w:rsid w:val="009219F0"/>
    <w:rsid w:val="009431CC"/>
    <w:rsid w:val="0094375B"/>
    <w:rsid w:val="00947843"/>
    <w:rsid w:val="00960809"/>
    <w:rsid w:val="00960FCB"/>
    <w:rsid w:val="00962766"/>
    <w:rsid w:val="00974D17"/>
    <w:rsid w:val="009B068F"/>
    <w:rsid w:val="009C7AC9"/>
    <w:rsid w:val="009D730A"/>
    <w:rsid w:val="009E0A0E"/>
    <w:rsid w:val="00A02352"/>
    <w:rsid w:val="00A02C24"/>
    <w:rsid w:val="00A26A69"/>
    <w:rsid w:val="00A355C9"/>
    <w:rsid w:val="00A468FC"/>
    <w:rsid w:val="00A50A1A"/>
    <w:rsid w:val="00A565F4"/>
    <w:rsid w:val="00A7283C"/>
    <w:rsid w:val="00A802BD"/>
    <w:rsid w:val="00A84846"/>
    <w:rsid w:val="00A86563"/>
    <w:rsid w:val="00A92971"/>
    <w:rsid w:val="00AC2CF8"/>
    <w:rsid w:val="00AC31F3"/>
    <w:rsid w:val="00AC6190"/>
    <w:rsid w:val="00AE3644"/>
    <w:rsid w:val="00AF1E9C"/>
    <w:rsid w:val="00AF2D64"/>
    <w:rsid w:val="00AF5DBB"/>
    <w:rsid w:val="00B046B5"/>
    <w:rsid w:val="00B0747D"/>
    <w:rsid w:val="00B42B81"/>
    <w:rsid w:val="00B43D1A"/>
    <w:rsid w:val="00B454E1"/>
    <w:rsid w:val="00B50B6A"/>
    <w:rsid w:val="00B906D0"/>
    <w:rsid w:val="00B932A6"/>
    <w:rsid w:val="00B957DD"/>
    <w:rsid w:val="00BA35C3"/>
    <w:rsid w:val="00BC1B7D"/>
    <w:rsid w:val="00BD4DC2"/>
    <w:rsid w:val="00BE4C1C"/>
    <w:rsid w:val="00BE560A"/>
    <w:rsid w:val="00BF3713"/>
    <w:rsid w:val="00BF59CB"/>
    <w:rsid w:val="00BF5BBF"/>
    <w:rsid w:val="00BF6069"/>
    <w:rsid w:val="00BF6CEE"/>
    <w:rsid w:val="00C14037"/>
    <w:rsid w:val="00C472E3"/>
    <w:rsid w:val="00C558D1"/>
    <w:rsid w:val="00C70B7D"/>
    <w:rsid w:val="00C97E0B"/>
    <w:rsid w:val="00CB552A"/>
    <w:rsid w:val="00CB5B7A"/>
    <w:rsid w:val="00CB7123"/>
    <w:rsid w:val="00CD00EB"/>
    <w:rsid w:val="00CD5D48"/>
    <w:rsid w:val="00CE370A"/>
    <w:rsid w:val="00D05312"/>
    <w:rsid w:val="00D148D0"/>
    <w:rsid w:val="00D2274F"/>
    <w:rsid w:val="00D359EE"/>
    <w:rsid w:val="00D6462A"/>
    <w:rsid w:val="00D719DE"/>
    <w:rsid w:val="00D75E30"/>
    <w:rsid w:val="00D806FA"/>
    <w:rsid w:val="00D80E0D"/>
    <w:rsid w:val="00D91835"/>
    <w:rsid w:val="00D91B72"/>
    <w:rsid w:val="00DB69EF"/>
    <w:rsid w:val="00DE0198"/>
    <w:rsid w:val="00DE03AD"/>
    <w:rsid w:val="00DE66A0"/>
    <w:rsid w:val="00DF235E"/>
    <w:rsid w:val="00DF5572"/>
    <w:rsid w:val="00E24087"/>
    <w:rsid w:val="00E24186"/>
    <w:rsid w:val="00E33A41"/>
    <w:rsid w:val="00E50977"/>
    <w:rsid w:val="00E6679C"/>
    <w:rsid w:val="00E66A87"/>
    <w:rsid w:val="00E67833"/>
    <w:rsid w:val="00EC4D9A"/>
    <w:rsid w:val="00EE14F8"/>
    <w:rsid w:val="00EE2274"/>
    <w:rsid w:val="00EF10B9"/>
    <w:rsid w:val="00F02465"/>
    <w:rsid w:val="00F0683E"/>
    <w:rsid w:val="00F137B0"/>
    <w:rsid w:val="00F15B49"/>
    <w:rsid w:val="00F222E2"/>
    <w:rsid w:val="00F22EB6"/>
    <w:rsid w:val="00F61133"/>
    <w:rsid w:val="00F77320"/>
    <w:rsid w:val="00F836CA"/>
    <w:rsid w:val="00F91755"/>
    <w:rsid w:val="00F96667"/>
    <w:rsid w:val="00F969B9"/>
    <w:rsid w:val="00FA61CE"/>
    <w:rsid w:val="00FD11EF"/>
    <w:rsid w:val="00FD19FB"/>
    <w:rsid w:val="00FE691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character" w:styleId="ac">
    <w:name w:val="Strong"/>
    <w:basedOn w:val="a0"/>
    <w:uiPriority w:val="99"/>
    <w:qFormat/>
    <w:locked/>
    <w:rsid w:val="000743CD"/>
    <w:rPr>
      <w:b/>
      <w:bCs/>
    </w:rPr>
  </w:style>
  <w:style w:type="character" w:customStyle="1" w:styleId="ad">
    <w:name w:val="Название Знак"/>
    <w:uiPriority w:val="99"/>
    <w:rsid w:val="00862C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marele</cp:lastModifiedBy>
  <cp:revision>74</cp:revision>
  <cp:lastPrinted>2022-11-30T10:16:00Z</cp:lastPrinted>
  <dcterms:created xsi:type="dcterms:W3CDTF">2012-10-16T03:26:00Z</dcterms:created>
  <dcterms:modified xsi:type="dcterms:W3CDTF">2022-12-29T10:45:00Z</dcterms:modified>
</cp:coreProperties>
</file>