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7D" w:rsidRPr="00E2177D" w:rsidRDefault="00E2177D" w:rsidP="00E2177D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7D" w:rsidRPr="00E2177D" w:rsidRDefault="00E2177D" w:rsidP="00E2177D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E2177D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E2177D" w:rsidRPr="00E2177D" w:rsidRDefault="00E2177D" w:rsidP="00E2177D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E2177D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E2177D" w:rsidRPr="00E2177D" w:rsidRDefault="00E2177D" w:rsidP="00E2177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E2177D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E2177D" w:rsidRPr="00E2177D" w:rsidRDefault="00E2177D" w:rsidP="00E2177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E2177D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E2177D" w:rsidRPr="00E2177D" w:rsidRDefault="00144D7E" w:rsidP="00E2177D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«</w:t>
      </w:r>
      <w:r w:rsidR="006B42FF">
        <w:rPr>
          <w:rFonts w:ascii="Times New Roman" w:eastAsia="Times New Roman" w:hAnsi="Times New Roman" w:cs="Times New Roman"/>
          <w:color w:val="000000"/>
        </w:rPr>
        <w:t>29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 w:rsidR="006B42FF">
        <w:rPr>
          <w:rFonts w:ascii="Times New Roman" w:eastAsia="Times New Roman" w:hAnsi="Times New Roman" w:cs="Times New Roman"/>
          <w:color w:val="000000"/>
        </w:rPr>
        <w:t>марта</w:t>
      </w:r>
      <w:r>
        <w:rPr>
          <w:rFonts w:ascii="Times New Roman" w:eastAsia="Times New Roman" w:hAnsi="Times New Roman" w:cs="Times New Roman"/>
          <w:color w:val="000000"/>
        </w:rPr>
        <w:t xml:space="preserve"> 2019</w:t>
      </w:r>
      <w:r w:rsidR="00E2177D" w:rsidRPr="00E2177D">
        <w:rPr>
          <w:rFonts w:ascii="Times New Roman" w:eastAsia="Times New Roman" w:hAnsi="Times New Roman" w:cs="Times New Roman"/>
          <w:color w:val="000000"/>
        </w:rPr>
        <w:t xml:space="preserve"> года № </w:t>
      </w:r>
      <w:r w:rsidR="006B42FF">
        <w:rPr>
          <w:rFonts w:ascii="Times New Roman" w:eastAsia="Times New Roman" w:hAnsi="Times New Roman" w:cs="Times New Roman"/>
          <w:color w:val="000000"/>
        </w:rPr>
        <w:t>203</w:t>
      </w:r>
    </w:p>
    <w:p w:rsidR="00E2177D" w:rsidRPr="00E2177D" w:rsidRDefault="00E2177D" w:rsidP="00E2177D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color w:val="000000"/>
        </w:rPr>
      </w:pPr>
      <w:r w:rsidRPr="00E2177D">
        <w:rPr>
          <w:rFonts w:ascii="Times New Roman" w:eastAsia="Times New Roman" w:hAnsi="Times New Roman" w:cs="Times New Roman"/>
          <w:color w:val="000000"/>
        </w:rPr>
        <w:t>г. Сатка</w:t>
      </w:r>
    </w:p>
    <w:p w:rsidR="00E2177D" w:rsidRPr="00E2177D" w:rsidRDefault="00E2177D" w:rsidP="00E2177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644"/>
      </w:tblGrid>
      <w:tr w:rsidR="00144D7E" w:rsidRPr="00144D7E" w:rsidTr="0049160C">
        <w:tc>
          <w:tcPr>
            <w:tcW w:w="4644" w:type="dxa"/>
            <w:shd w:val="clear" w:color="auto" w:fill="auto"/>
          </w:tcPr>
          <w:p w:rsidR="0049160C" w:rsidRPr="00144D7E" w:rsidRDefault="00144D7E" w:rsidP="0039278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7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 утверждении Программы профилактики нар</w:t>
            </w:r>
            <w:r w:rsidR="0039278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ушений обязательных требований при организации и осуществлении </w:t>
            </w:r>
            <w:r w:rsidRPr="00144D7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муниципального контроля в области использования и охраны особо охраняемых природных территорий местного значения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Саткинского муниципального района </w:t>
            </w:r>
            <w:r w:rsidR="002A38A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 2019 год</w:t>
            </w:r>
            <w:r w:rsidR="00E725D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 плановый период 2020 – 2021 гг.</w:t>
            </w:r>
          </w:p>
        </w:tc>
      </w:tr>
    </w:tbl>
    <w:p w:rsidR="00E2177D" w:rsidRPr="00E2177D" w:rsidRDefault="00E2177D" w:rsidP="00E217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60C" w:rsidRPr="00245711" w:rsidRDefault="00245711" w:rsidP="00E217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Pr="00245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пункта 1 </w:t>
      </w:r>
      <w:hyperlink r:id="rId8" w:history="1">
        <w:r w:rsidRPr="0024571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8.2 Фед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ерального закона от 26.12.2008 № 294-ФЗ «</w:t>
        </w:r>
        <w:r w:rsidRPr="0024571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3927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», </w:t>
      </w:r>
      <w:r w:rsidR="00E2177D" w:rsidRPr="00245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«Саткинский муниципальный район»</w:t>
      </w:r>
      <w:r w:rsidR="0049160C" w:rsidRPr="002457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177D" w:rsidRPr="00E2177D" w:rsidRDefault="00E2177D" w:rsidP="00E217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77D" w:rsidRPr="00E2177D" w:rsidRDefault="00E2177D" w:rsidP="00E217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2177D" w:rsidRPr="00E2177D" w:rsidRDefault="00E2177D" w:rsidP="00E217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39278F" w:rsidRDefault="00E2177D" w:rsidP="00E217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9278F" w:rsidRPr="00392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прилагаемую </w:t>
      </w:r>
      <w:r w:rsidR="0039278F" w:rsidRPr="003927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Программу профилактики нар</w:t>
      </w:r>
      <w:r w:rsidR="003927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ушений обязательных требований при организации и осуществлении </w:t>
      </w:r>
      <w:r w:rsidR="0039278F" w:rsidRPr="003927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контроля в области </w:t>
      </w:r>
      <w:r w:rsidRPr="00392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использования и охраны особо охраняемых природных территорий местного значения Саткинского муниципального района </w:t>
      </w:r>
      <w:r w:rsidR="002A3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2019 год</w:t>
      </w:r>
      <w:r w:rsidR="00E72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плановый период 2020 – 2021 гг.</w:t>
      </w:r>
      <w:r w:rsidR="002A3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92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77D" w:rsidRPr="00E2177D" w:rsidRDefault="00E2177D" w:rsidP="00E217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Начальнику отдела организационной и контрольной работы Управления делами и организационной работы Корочкиной Н.П. </w:t>
      </w:r>
      <w:r w:rsidR="00E725D1" w:rsidRPr="00E21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E7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Pr="00E21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Са</w:t>
      </w:r>
      <w:r w:rsidR="0039278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ткинского муниципального района.</w:t>
      </w:r>
    </w:p>
    <w:p w:rsidR="00E2177D" w:rsidRPr="00E2177D" w:rsidRDefault="00D94018" w:rsidP="00E217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  <w:r w:rsidR="00E2177D" w:rsidRPr="00E21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исполнения настоящего постановления возложить на   первого заместителя Главы Саткинского муниципального района Баранова П.А. </w:t>
      </w:r>
    </w:p>
    <w:p w:rsidR="00E2177D" w:rsidRPr="00E2177D" w:rsidRDefault="00E2177D" w:rsidP="00392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49160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Саткинского</w:t>
      </w:r>
      <w:r w:rsidR="0049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</w:t>
      </w:r>
      <w:r w:rsidR="0049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2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А.А. Глазков</w:t>
      </w:r>
    </w:p>
    <w:p w:rsidR="00E2177D" w:rsidRPr="00E2177D" w:rsidRDefault="00E2177D" w:rsidP="00E2177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E2177D" w:rsidP="00E2177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Default="00E2177D" w:rsidP="00392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018" w:rsidRDefault="00D94018" w:rsidP="00392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018" w:rsidRDefault="00D94018" w:rsidP="00392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018" w:rsidRDefault="00D94018" w:rsidP="00392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018" w:rsidRDefault="00D94018" w:rsidP="00392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D1" w:rsidRDefault="00E725D1" w:rsidP="00392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D1" w:rsidRDefault="00E725D1" w:rsidP="00392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018" w:rsidRDefault="00D94018" w:rsidP="00392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018" w:rsidRPr="00E2177D" w:rsidRDefault="00D94018" w:rsidP="00392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7D" w:rsidRPr="00E2177D" w:rsidRDefault="00D94018" w:rsidP="0039278F">
      <w:pPr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E2177D" w:rsidRPr="00E2177D" w:rsidRDefault="00D94018" w:rsidP="0039278F">
      <w:pPr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2177D" w:rsidRPr="00E21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2177D" w:rsidRPr="00E2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2177D" w:rsidRPr="00E2177D" w:rsidRDefault="00E2177D" w:rsidP="0039278F">
      <w:pPr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 муниципального района</w:t>
      </w:r>
    </w:p>
    <w:p w:rsidR="00E2177D" w:rsidRPr="00E2177D" w:rsidRDefault="00E2177D" w:rsidP="0039278F">
      <w:pPr>
        <w:tabs>
          <w:tab w:val="left" w:pos="1747"/>
        </w:tabs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</w:t>
      </w:r>
      <w:r w:rsidR="003927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2019</w:t>
      </w:r>
      <w:r w:rsidRPr="00E2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</w:t>
      </w:r>
    </w:p>
    <w:p w:rsidR="00E2177D" w:rsidRDefault="00E2177D" w:rsidP="0039278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:rsidR="00E2177D" w:rsidRPr="00E2177D" w:rsidRDefault="00E2177D" w:rsidP="002A38A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9160C" w:rsidRPr="002A38A4" w:rsidRDefault="0036750F" w:rsidP="002A38A4">
      <w:pPr>
        <w:shd w:val="clear" w:color="auto" w:fill="FFFFFF"/>
        <w:spacing w:after="0"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38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</w:t>
      </w:r>
      <w:r w:rsidR="0039278F" w:rsidRPr="002A38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профилактики нарушений обязательных требований при организации и осуществлении муниципального контроля в области </w:t>
      </w:r>
      <w:r w:rsidR="0039278F" w:rsidRPr="002A3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использования и охраны особо охраняемых природных территорий местного значения Саткинского муниципального района </w:t>
      </w:r>
      <w:r w:rsidR="002A38A4" w:rsidRPr="002A3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2019 год</w:t>
      </w:r>
      <w:r w:rsidR="00E72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плановый период 2020 – 2021 гг.</w:t>
      </w:r>
      <w:r w:rsidR="00E2177D" w:rsidRPr="002A38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93AA6" w:rsidRPr="009139F3" w:rsidRDefault="00793AA6" w:rsidP="009139F3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38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Настоящая Программа разработана в соответствии с </w:t>
      </w:r>
      <w:hyperlink r:id="rId9" w:history="1">
        <w:r w:rsidRPr="002A38A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2A38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в целях организации проведения профилактики нарушений обязательных требований, оценка соблюдения которых является предметом муниципального контроля в области использования и охраны особо охраняемых </w:t>
      </w:r>
      <w:r w:rsidRPr="00913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природных территорий местного значения (далее – Программа).</w:t>
      </w:r>
    </w:p>
    <w:p w:rsidR="00793AA6" w:rsidRPr="009139F3" w:rsidRDefault="00793AA6" w:rsidP="009139F3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39F3">
        <w:rPr>
          <w:rFonts w:ascii="Times New Roman" w:hAnsi="Times New Roman" w:cs="Times New Roman"/>
          <w:sz w:val="24"/>
          <w:szCs w:val="24"/>
        </w:rPr>
        <w:t>Профилактика нарушений обязательных требований проводится в рамках осуществления муниципального контроля в области использования и охраны особо охраняемых природных территорий местного значения</w:t>
      </w:r>
      <w:r w:rsidR="009139F3">
        <w:rPr>
          <w:rFonts w:ascii="Times New Roman" w:hAnsi="Times New Roman" w:cs="Times New Roman"/>
          <w:sz w:val="24"/>
          <w:szCs w:val="24"/>
        </w:rPr>
        <w:t xml:space="preserve"> </w:t>
      </w:r>
      <w:r w:rsidR="00913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– муниципальный контроль).</w:t>
      </w:r>
    </w:p>
    <w:p w:rsidR="0036750F" w:rsidRPr="009139F3" w:rsidRDefault="0039278F" w:rsidP="009139F3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3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Целями профилактических мероприятий являются:</w:t>
      </w:r>
    </w:p>
    <w:p w:rsidR="0036750F" w:rsidRPr="009139F3" w:rsidRDefault="0036750F" w:rsidP="00913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9278F" w:rsidRPr="00913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предупреждение возможных нарушений обязательных требований</w:t>
      </w:r>
      <w:r w:rsidR="009139F3" w:rsidRPr="00913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39F3">
        <w:rPr>
          <w:rFonts w:ascii="Times New Roman" w:hAnsi="Times New Roman" w:cs="Times New Roman"/>
          <w:sz w:val="24"/>
          <w:szCs w:val="24"/>
        </w:rPr>
        <w:t xml:space="preserve">юридическими лицами и </w:t>
      </w:r>
      <w:r w:rsidR="009139F3" w:rsidRPr="009139F3">
        <w:rPr>
          <w:rFonts w:ascii="Times New Roman" w:hAnsi="Times New Roman" w:cs="Times New Roman"/>
          <w:sz w:val="24"/>
          <w:szCs w:val="24"/>
        </w:rPr>
        <w:t>индивидуальными предпринимателями, осуществляющими хозяйственную</w:t>
      </w:r>
      <w:r w:rsidR="009139F3">
        <w:rPr>
          <w:rFonts w:ascii="Times New Roman" w:hAnsi="Times New Roman" w:cs="Times New Roman"/>
          <w:sz w:val="24"/>
          <w:szCs w:val="24"/>
        </w:rPr>
        <w:t xml:space="preserve"> и иную деятельность в границах </w:t>
      </w:r>
      <w:r w:rsidR="009139F3" w:rsidRPr="007C3A22">
        <w:rPr>
          <w:rFonts w:ascii="Times New Roman" w:hAnsi="Times New Roman"/>
          <w:sz w:val="24"/>
          <w:szCs w:val="24"/>
          <w:lang w:eastAsia="ru-RU"/>
        </w:rPr>
        <w:t xml:space="preserve">особо охраняемых природных территорий местного значения </w:t>
      </w:r>
      <w:r w:rsidR="009139F3">
        <w:rPr>
          <w:rFonts w:ascii="Times New Roman" w:hAnsi="Times New Roman"/>
          <w:sz w:val="24"/>
          <w:szCs w:val="24"/>
          <w:lang w:eastAsia="ru-RU"/>
        </w:rPr>
        <w:t>Саткинского муниципального района (далее - подконтрольный субъект);</w:t>
      </w:r>
    </w:p>
    <w:p w:rsidR="009139F3" w:rsidRDefault="0036750F" w:rsidP="009139F3">
      <w:pPr>
        <w:pStyle w:val="a5"/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3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9278F" w:rsidRPr="00913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разъяснение подконтрольным субъектам обязательных требований;</w:t>
      </w:r>
    </w:p>
    <w:p w:rsidR="0036750F" w:rsidRPr="009139F3" w:rsidRDefault="009139F3" w:rsidP="009139F3">
      <w:pPr>
        <w:pStyle w:val="a5"/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9278F" w:rsidRPr="00913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снижение уровня вреда, причиняемого особо охраняемым природным территориям местного значения </w:t>
      </w:r>
      <w:r w:rsidR="0036750F" w:rsidRPr="00913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 муниципального района.</w:t>
      </w:r>
    </w:p>
    <w:p w:rsidR="0036750F" w:rsidRPr="002A38A4" w:rsidRDefault="006D325C" w:rsidP="002A38A4">
      <w:pPr>
        <w:pStyle w:val="a5"/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36750F" w:rsidRPr="002A38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39278F" w:rsidRPr="002A38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Задачами профилактических мероприятий являются:</w:t>
      </w:r>
    </w:p>
    <w:p w:rsidR="0036750F" w:rsidRPr="002A38A4" w:rsidRDefault="0036750F" w:rsidP="002A38A4">
      <w:pPr>
        <w:pStyle w:val="a5"/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38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9278F" w:rsidRPr="002A38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должностными лицами органа муниципального контроля у подконтрольных субъектов единого понимания обязательных требований;</w:t>
      </w:r>
    </w:p>
    <w:p w:rsidR="0036750F" w:rsidRPr="002A38A4" w:rsidRDefault="0036750F" w:rsidP="002A38A4">
      <w:pPr>
        <w:pStyle w:val="a5"/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38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9278F" w:rsidRPr="002A38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определение с</w:t>
      </w:r>
      <w:r w:rsidRPr="002A38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пособов устранения или снижения рисков их </w:t>
      </w:r>
      <w:r w:rsidR="0039278F" w:rsidRPr="002A38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возникновения;</w:t>
      </w:r>
      <w:r w:rsidRPr="002A38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9278F" w:rsidRDefault="0036750F" w:rsidP="002A38A4">
      <w:pPr>
        <w:pStyle w:val="a5"/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38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9278F" w:rsidRPr="002A38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725D1" w:rsidRDefault="006D325C" w:rsidP="002A38A4">
      <w:pPr>
        <w:pStyle w:val="a5"/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E725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Сроки и этапы реализации программы: 2019 год и плановый период 2020 – 2021 гг.</w:t>
      </w:r>
    </w:p>
    <w:p w:rsidR="00E725D1" w:rsidRDefault="006D325C" w:rsidP="002A38A4">
      <w:pPr>
        <w:pStyle w:val="a5"/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</w:t>
      </w:r>
      <w:r w:rsidR="00E725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Источники финансирования: финансовое обеспечение мероприятий Программы не предусмотрено.</w:t>
      </w:r>
    </w:p>
    <w:p w:rsidR="00E725D1" w:rsidRDefault="006D325C" w:rsidP="002A38A4">
      <w:pPr>
        <w:pStyle w:val="a5"/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E725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Ожидаемые конечные результаты: </w:t>
      </w:r>
    </w:p>
    <w:p w:rsidR="00E725D1" w:rsidRDefault="00E725D1" w:rsidP="002A38A4">
      <w:pPr>
        <w:pStyle w:val="a5"/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снижение количества нарушений обязательных требований;</w:t>
      </w:r>
    </w:p>
    <w:p w:rsidR="00E725D1" w:rsidRPr="002A38A4" w:rsidRDefault="00E725D1" w:rsidP="00E725D1">
      <w:pPr>
        <w:pStyle w:val="a5"/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информированность подконтрольных субъектов о содержании обязательных требований. </w:t>
      </w:r>
    </w:p>
    <w:p w:rsidR="002A38A4" w:rsidRPr="002A38A4" w:rsidRDefault="006D325C" w:rsidP="002A38A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E725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План мероприятии</w:t>
      </w:r>
      <w:r w:rsidR="002A38A4" w:rsidRPr="002A38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725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профилактике</w:t>
      </w:r>
      <w:r w:rsidR="002A38A4" w:rsidRPr="002A38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нарушений </w:t>
      </w:r>
      <w:r w:rsidR="002A38A4" w:rsidRPr="002A3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год</w:t>
      </w:r>
      <w:r w:rsidR="00E72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плановый период 2020 – 2021 гг.</w:t>
      </w:r>
      <w:r w:rsidR="00A7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793A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/>
      </w:tblPr>
      <w:tblGrid>
        <w:gridCol w:w="4639"/>
        <w:gridCol w:w="2176"/>
        <w:gridCol w:w="2580"/>
      </w:tblGrid>
      <w:tr w:rsidR="00A7296F" w:rsidRPr="00A7296F" w:rsidTr="00026270">
        <w:trPr>
          <w:jc w:val="center"/>
        </w:trPr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A7296F">
            <w:pPr>
              <w:tabs>
                <w:tab w:val="left" w:pos="297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4A317A">
            <w:pPr>
              <w:tabs>
                <w:tab w:val="left" w:pos="297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4A317A">
            <w:pPr>
              <w:tabs>
                <w:tab w:val="left" w:pos="297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7296F" w:rsidRPr="00A7296F" w:rsidTr="00026270">
        <w:trPr>
          <w:jc w:val="center"/>
        </w:trPr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E725D1">
            <w:pPr>
              <w:tabs>
                <w:tab w:val="left" w:pos="297"/>
              </w:tabs>
              <w:spacing w:after="0" w:line="360" w:lineRule="auto"/>
              <w:ind w:firstLine="1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Размещение </w:t>
            </w:r>
            <w:r w:rsidR="00E7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актуализация информации </w:t>
            </w: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Администрации Саткинского муниципального района в информационно-тел</w:t>
            </w:r>
            <w:r w:rsidR="00E7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екоммуникационной сети Интернет</w:t>
            </w: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4A317A">
            <w:pPr>
              <w:tabs>
                <w:tab w:val="left" w:pos="297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4A317A">
            <w:pPr>
              <w:tabs>
                <w:tab w:val="left" w:pos="297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6F" w:rsidRPr="00A7296F" w:rsidTr="00026270">
        <w:trPr>
          <w:jc w:val="center"/>
        </w:trPr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A7296F">
            <w:pPr>
              <w:tabs>
                <w:tab w:val="left" w:pos="14"/>
              </w:tabs>
              <w:spacing w:after="0" w:line="360" w:lineRule="auto"/>
              <w:ind w:firstLine="1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нормативных правовых актов</w:t>
            </w: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их от</w:t>
            </w:r>
            <w:r w:rsidR="00E7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частей, содержащих</w:t>
            </w: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A7296F">
            <w:pPr>
              <w:tabs>
                <w:tab w:val="left" w:pos="14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 момента принятия нормативного правового акта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A7296F">
            <w:pPr>
              <w:tabs>
                <w:tab w:val="left" w:pos="14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7296F" w:rsidRPr="00A7296F" w:rsidTr="00026270">
        <w:trPr>
          <w:jc w:val="center"/>
        </w:trPr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A7296F" w:rsidP="00A7296F">
            <w:pPr>
              <w:tabs>
                <w:tab w:val="left" w:pos="14"/>
              </w:tabs>
              <w:spacing w:after="0" w:line="360" w:lineRule="auto"/>
              <w:ind w:firstLine="1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6270"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осуществления муниципального контроля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E725D1" w:rsidP="00E725D1">
            <w:pPr>
              <w:tabs>
                <w:tab w:val="left" w:pos="14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</w:t>
            </w:r>
            <w:r w:rsidR="00026270"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текущего года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A7296F">
            <w:pPr>
              <w:tabs>
                <w:tab w:val="left" w:pos="14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E725D1" w:rsidRPr="00A7296F" w:rsidTr="00C30674">
        <w:trPr>
          <w:jc w:val="center"/>
        </w:trPr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5D1" w:rsidRPr="00E725D1" w:rsidRDefault="00E725D1" w:rsidP="00E725D1">
            <w:pPr>
              <w:pStyle w:val="a5"/>
              <w:tabs>
                <w:tab w:val="left" w:pos="297"/>
              </w:tabs>
              <w:spacing w:after="0" w:line="36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обобщенной</w:t>
            </w:r>
            <w:r w:rsidRPr="00A7296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осуществления муниципального  контроля в области использования и охраны особо охраняемых природных территорий местного значения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</w:t>
            </w:r>
            <w:r w:rsidRPr="00A7296F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 w:rsidRPr="00A72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недопущения таких нарушений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5D1" w:rsidRPr="00A7296F" w:rsidRDefault="00E725D1" w:rsidP="00E725D1">
            <w:pPr>
              <w:tabs>
                <w:tab w:val="left" w:pos="297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31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5D1" w:rsidRPr="00A7296F" w:rsidRDefault="00E725D1" w:rsidP="00C30674">
            <w:pPr>
              <w:tabs>
                <w:tab w:val="left" w:pos="297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7296F" w:rsidRPr="00A7296F" w:rsidTr="00026270">
        <w:trPr>
          <w:jc w:val="center"/>
        </w:trPr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1B7BDA">
            <w:pPr>
              <w:tabs>
                <w:tab w:val="left" w:pos="297"/>
              </w:tabs>
              <w:spacing w:after="0" w:line="360" w:lineRule="auto"/>
              <w:ind w:firstLine="1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Проведение органом муниципального контроля консультаций с подконтрольными субъектами (семинары, </w:t>
            </w:r>
            <w:r w:rsidR="001B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конференции) в целях соблюдения </w:t>
            </w: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 и об изменениях в их содержании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4A317A">
            <w:pPr>
              <w:tabs>
                <w:tab w:val="left" w:pos="297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4A317A">
            <w:pPr>
              <w:tabs>
                <w:tab w:val="left" w:pos="297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7296F" w:rsidRPr="00A7296F" w:rsidTr="00026270">
        <w:trPr>
          <w:jc w:val="center"/>
        </w:trPr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A7296F">
            <w:pPr>
              <w:tabs>
                <w:tab w:val="left" w:pos="297"/>
              </w:tabs>
              <w:spacing w:after="0" w:line="360" w:lineRule="auto"/>
              <w:ind w:firstLine="1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Информирование подконтрольных субъектов о необходимости соблюдения обязательных требований, о результатах деятельности органа муниципального контроля, основных нарушениях обязательных требований посредством размещения публикаций в информационно-телекоммуникационной сети Интернет, в том числе на официальном сайте Администрации Саткинского муниципального района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4A317A">
            <w:pPr>
              <w:tabs>
                <w:tab w:val="left" w:pos="297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4A317A">
            <w:pPr>
              <w:tabs>
                <w:tab w:val="left" w:pos="297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7296F" w:rsidRPr="00A7296F" w:rsidTr="00026270">
        <w:trPr>
          <w:jc w:val="center"/>
        </w:trPr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A7296F">
            <w:pPr>
              <w:pStyle w:val="a5"/>
              <w:numPr>
                <w:ilvl w:val="0"/>
                <w:numId w:val="1"/>
              </w:numPr>
              <w:tabs>
                <w:tab w:val="left" w:pos="297"/>
              </w:tabs>
              <w:spacing w:after="0" w:line="360" w:lineRule="auto"/>
              <w:ind w:left="0" w:firstLine="1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 рамках осуществления муниципального контроля предостережений о недопустимости нарушений обязательных требований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4A317A">
            <w:pPr>
              <w:tabs>
                <w:tab w:val="left" w:pos="297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нормативными правовыми актами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4A317A">
            <w:pPr>
              <w:tabs>
                <w:tab w:val="left" w:pos="297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7296F" w:rsidRPr="00A7296F" w:rsidTr="00026270">
        <w:trPr>
          <w:jc w:val="center"/>
        </w:trPr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4A317A" w:rsidP="00A7296F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297"/>
              </w:tabs>
              <w:spacing w:after="0" w:line="360" w:lineRule="auto"/>
              <w:ind w:left="0" w:firstLine="1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r w:rsidRPr="00A729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Программы профилактики нарушений обязательных требований при организации и осуществлении муниципального контроля в области </w:t>
            </w:r>
            <w:r w:rsidRPr="00A72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использования и охраны особо охраняемых природных территорий местного значения Саткинского муниципального района на 2020 год</w:t>
            </w:r>
            <w:r w:rsidR="001B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плановый период 2021 – 2022 гг.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4A317A" w:rsidP="001B7BDA">
            <w:pPr>
              <w:tabs>
                <w:tab w:val="left" w:pos="297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</w:t>
            </w:r>
            <w:r w:rsidR="001B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270" w:rsidRPr="00A7296F" w:rsidRDefault="00026270" w:rsidP="004A317A">
            <w:pPr>
              <w:tabs>
                <w:tab w:val="left" w:pos="297"/>
              </w:tabs>
              <w:spacing w:after="0" w:line="36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404CC4" w:rsidRPr="002A38A4" w:rsidRDefault="00404CC4" w:rsidP="00A327E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04CC4" w:rsidRPr="002A38A4" w:rsidSect="0049160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FC" w:rsidRDefault="008808FC" w:rsidP="004A317A">
      <w:pPr>
        <w:spacing w:after="0" w:line="240" w:lineRule="auto"/>
      </w:pPr>
      <w:r>
        <w:separator/>
      </w:r>
    </w:p>
  </w:endnote>
  <w:endnote w:type="continuationSeparator" w:id="0">
    <w:p w:rsidR="008808FC" w:rsidRDefault="008808FC" w:rsidP="004A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FC" w:rsidRDefault="008808FC" w:rsidP="004A317A">
      <w:pPr>
        <w:spacing w:after="0" w:line="240" w:lineRule="auto"/>
      </w:pPr>
      <w:r>
        <w:separator/>
      </w:r>
    </w:p>
  </w:footnote>
  <w:footnote w:type="continuationSeparator" w:id="0">
    <w:p w:rsidR="008808FC" w:rsidRDefault="008808FC" w:rsidP="004A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61F"/>
    <w:multiLevelType w:val="hybridMultilevel"/>
    <w:tmpl w:val="17E057DA"/>
    <w:lvl w:ilvl="0" w:tplc="8B20D42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77D"/>
    <w:rsid w:val="00026270"/>
    <w:rsid w:val="00144D7E"/>
    <w:rsid w:val="001B7BDA"/>
    <w:rsid w:val="00224D12"/>
    <w:rsid w:val="0024569B"/>
    <w:rsid w:val="00245711"/>
    <w:rsid w:val="002A38A4"/>
    <w:rsid w:val="0036750F"/>
    <w:rsid w:val="00371AF4"/>
    <w:rsid w:val="0039278F"/>
    <w:rsid w:val="00404CC4"/>
    <w:rsid w:val="0049160C"/>
    <w:rsid w:val="00491EB0"/>
    <w:rsid w:val="004A317A"/>
    <w:rsid w:val="00517147"/>
    <w:rsid w:val="006B42FF"/>
    <w:rsid w:val="006D325C"/>
    <w:rsid w:val="00724354"/>
    <w:rsid w:val="00772CB3"/>
    <w:rsid w:val="00793AA6"/>
    <w:rsid w:val="008808FC"/>
    <w:rsid w:val="009139F3"/>
    <w:rsid w:val="00A327E4"/>
    <w:rsid w:val="00A7296F"/>
    <w:rsid w:val="00AA2A3E"/>
    <w:rsid w:val="00CE4808"/>
    <w:rsid w:val="00D75AC7"/>
    <w:rsid w:val="00D94018"/>
    <w:rsid w:val="00E2177D"/>
    <w:rsid w:val="00E725D1"/>
    <w:rsid w:val="00FA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17A"/>
  </w:style>
  <w:style w:type="paragraph" w:styleId="a8">
    <w:name w:val="footer"/>
    <w:basedOn w:val="a"/>
    <w:link w:val="a9"/>
    <w:uiPriority w:val="99"/>
    <w:unhideWhenUsed/>
    <w:rsid w:val="004A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17A"/>
  </w:style>
  <w:style w:type="paragraph" w:styleId="a8">
    <w:name w:val="footer"/>
    <w:basedOn w:val="a"/>
    <w:link w:val="a9"/>
    <w:uiPriority w:val="99"/>
    <w:unhideWhenUsed/>
    <w:rsid w:val="004A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8</cp:revision>
  <cp:lastPrinted>2019-03-28T12:02:00Z</cp:lastPrinted>
  <dcterms:created xsi:type="dcterms:W3CDTF">2019-03-28T11:28:00Z</dcterms:created>
  <dcterms:modified xsi:type="dcterms:W3CDTF">2019-04-05T08:54:00Z</dcterms:modified>
</cp:coreProperties>
</file>