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4" w:rsidRPr="004C48AC" w:rsidRDefault="00B51381" w:rsidP="00822A00">
      <w:pPr>
        <w:spacing w:after="0" w:line="360" w:lineRule="auto"/>
        <w:ind w:right="96"/>
        <w:jc w:val="center"/>
        <w:rPr>
          <w:rFonts w:ascii="Times New Roman" w:hAnsi="Times New Roman" w:cs="Times New Roman"/>
        </w:rPr>
      </w:pPr>
      <w:r w:rsidRPr="00B51381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835364" w:rsidRPr="004C48AC" w:rsidRDefault="00835364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835364" w:rsidRPr="004C48AC" w:rsidRDefault="00835364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835364" w:rsidRPr="004C48AC" w:rsidRDefault="00835364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835364" w:rsidRPr="004C48AC" w:rsidRDefault="00835364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35364" w:rsidRPr="004967EF" w:rsidRDefault="00835364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6323D0">
        <w:rPr>
          <w:rFonts w:ascii="Times New Roman" w:hAnsi="Times New Roman" w:cs="Times New Roman"/>
          <w:color w:val="000000"/>
        </w:rPr>
        <w:t>05</w:t>
      </w:r>
      <w:r>
        <w:rPr>
          <w:rFonts w:ascii="Times New Roman" w:hAnsi="Times New Roman" w:cs="Times New Roman"/>
          <w:color w:val="000000"/>
        </w:rPr>
        <w:t xml:space="preserve">» </w:t>
      </w:r>
      <w:r w:rsidR="006323D0">
        <w:rPr>
          <w:rFonts w:ascii="Times New Roman" w:hAnsi="Times New Roman" w:cs="Times New Roman"/>
          <w:color w:val="000000"/>
        </w:rPr>
        <w:t>июня</w:t>
      </w:r>
      <w:r>
        <w:rPr>
          <w:rFonts w:ascii="Times New Roman" w:hAnsi="Times New Roman" w:cs="Times New Roman"/>
          <w:color w:val="000000"/>
        </w:rPr>
        <w:t xml:space="preserve"> 2018 года     № </w:t>
      </w:r>
      <w:r w:rsidR="006323D0">
        <w:rPr>
          <w:rFonts w:ascii="Times New Roman" w:hAnsi="Times New Roman" w:cs="Times New Roman"/>
          <w:color w:val="000000"/>
        </w:rPr>
        <w:t>386</w:t>
      </w:r>
    </w:p>
    <w:p w:rsidR="00835364" w:rsidRDefault="00835364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4967EF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835364" w:rsidRPr="008C55EF" w:rsidRDefault="00835364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835364" w:rsidRDefault="00835364" w:rsidP="00A864D9">
      <w:pPr>
        <w:pStyle w:val="3"/>
        <w:tabs>
          <w:tab w:val="left" w:pos="0"/>
        </w:tabs>
        <w:spacing w:line="360" w:lineRule="auto"/>
        <w:ind w:right="5527"/>
        <w:jc w:val="both"/>
        <w:rPr>
          <w:rFonts w:ascii="Times New Roman" w:hAnsi="Times New Roman" w:cs="Times New Roman"/>
          <w:sz w:val="22"/>
          <w:szCs w:val="22"/>
        </w:rPr>
      </w:pPr>
      <w:r w:rsidRPr="00822A00">
        <w:rPr>
          <w:rFonts w:ascii="Times New Roman" w:hAnsi="Times New Roman" w:cs="Times New Roman"/>
          <w:sz w:val="22"/>
          <w:szCs w:val="22"/>
        </w:rPr>
        <w:t>О механизме ликвидации несанкционированных свалок, выявленных региональным оператором  на территории муниципальных образований Саткинского муниципального района</w:t>
      </w:r>
    </w:p>
    <w:p w:rsidR="00835364" w:rsidRDefault="00835364" w:rsidP="00822A00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35364" w:rsidRPr="00822A00" w:rsidRDefault="00835364" w:rsidP="00822A00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35364" w:rsidRPr="00822A00" w:rsidRDefault="00835364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A00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10.01.2002 №</w:t>
      </w:r>
      <w:r>
        <w:rPr>
          <w:rFonts w:ascii="Times New Roman" w:hAnsi="Times New Roman" w:cs="Times New Roman"/>
          <w:sz w:val="24"/>
          <w:szCs w:val="24"/>
        </w:rPr>
        <w:t xml:space="preserve"> 7-ФЗ «</w:t>
      </w:r>
      <w:r w:rsidRPr="00822A00">
        <w:rPr>
          <w:rFonts w:ascii="Times New Roman" w:hAnsi="Times New Roman" w:cs="Times New Roman"/>
          <w:sz w:val="24"/>
          <w:szCs w:val="24"/>
        </w:rPr>
        <w:t>Об охране о</w:t>
      </w:r>
      <w:r>
        <w:rPr>
          <w:rFonts w:ascii="Times New Roman" w:hAnsi="Times New Roman" w:cs="Times New Roman"/>
          <w:sz w:val="24"/>
          <w:szCs w:val="24"/>
        </w:rPr>
        <w:t>кружающей среды»</w:t>
      </w:r>
      <w:r w:rsidRPr="00822A00">
        <w:rPr>
          <w:rFonts w:ascii="Times New Roman" w:hAnsi="Times New Roman" w:cs="Times New Roman"/>
          <w:sz w:val="24"/>
          <w:szCs w:val="24"/>
        </w:rPr>
        <w:t xml:space="preserve">,  а также для исполнения статей 24.6 и 24.7 Федерального закона от 24.06.1998 № 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2A00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5364" w:rsidRPr="00822A00" w:rsidRDefault="00835364" w:rsidP="008C55EF">
      <w:pPr>
        <w:pStyle w:val="31"/>
        <w:ind w:firstLine="540"/>
        <w:jc w:val="both"/>
        <w:rPr>
          <w:sz w:val="24"/>
          <w:szCs w:val="24"/>
        </w:rPr>
      </w:pPr>
    </w:p>
    <w:p w:rsidR="00835364" w:rsidRPr="00822A00" w:rsidRDefault="00835364" w:rsidP="008C55EF">
      <w:pPr>
        <w:pStyle w:val="3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A0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5364" w:rsidRPr="00822A00" w:rsidRDefault="00835364" w:rsidP="008C55EF">
      <w:pPr>
        <w:pStyle w:val="31"/>
        <w:ind w:firstLine="540"/>
        <w:jc w:val="both"/>
        <w:rPr>
          <w:sz w:val="24"/>
          <w:szCs w:val="24"/>
        </w:rPr>
      </w:pPr>
    </w:p>
    <w:p w:rsidR="00835364" w:rsidRPr="00822A00" w:rsidRDefault="00835364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A00">
        <w:rPr>
          <w:rFonts w:ascii="Times New Roman" w:hAnsi="Times New Roman" w:cs="Times New Roman"/>
          <w:sz w:val="24"/>
          <w:szCs w:val="24"/>
        </w:rPr>
        <w:t>Утвердить механизм ликвидации несанкционированных свалок, выявленных региональным оператором на территории муниципальных образований Саткинского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822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364" w:rsidRPr="00822A00" w:rsidRDefault="00835364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A00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Pr="00822A00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822A00">
        <w:rPr>
          <w:rFonts w:ascii="Times New Roman" w:hAnsi="Times New Roman" w:cs="Times New Roman"/>
          <w:sz w:val="24"/>
          <w:szCs w:val="24"/>
        </w:rPr>
        <w:t xml:space="preserve"> Н.П. опубликовать настоящее постановление в газете «</w:t>
      </w:r>
      <w:proofErr w:type="spellStart"/>
      <w:r w:rsidRPr="00822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822A00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835364" w:rsidRPr="00822A00" w:rsidRDefault="00835364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A00">
        <w:rPr>
          <w:rFonts w:ascii="Times New Roman" w:hAnsi="Times New Roman" w:cs="Times New Roman"/>
          <w:sz w:val="24"/>
          <w:szCs w:val="24"/>
        </w:rPr>
        <w:t>Контроль исполнения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постановления </w:t>
      </w:r>
      <w:r w:rsidR="006323D0">
        <w:rPr>
          <w:rFonts w:ascii="Times New Roman" w:hAnsi="Times New Roman" w:cs="Times New Roman"/>
          <w:sz w:val="24"/>
          <w:szCs w:val="24"/>
        </w:rPr>
        <w:t>возложить на первого заместителя Главы Саткинского муниципального района Баранова П.А.</w:t>
      </w:r>
    </w:p>
    <w:p w:rsidR="00835364" w:rsidRDefault="00835364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35364" w:rsidRPr="005504A6" w:rsidRDefault="00835364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835364" w:rsidRDefault="006323D0" w:rsidP="006323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5364" w:rsidRPr="00822A0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5364" w:rsidRPr="00822A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53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B13485" w:rsidRDefault="00B13485" w:rsidP="006323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3485" w:rsidRDefault="00B13485" w:rsidP="00B1348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13485" w:rsidRDefault="00B13485" w:rsidP="00B1348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13485" w:rsidRDefault="00B13485" w:rsidP="00B1348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13485" w:rsidRPr="002322AE" w:rsidRDefault="00B13485" w:rsidP="00B1348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05.06.2018 № 386</w:t>
      </w:r>
    </w:p>
    <w:p w:rsidR="00B13485" w:rsidRPr="002322AE" w:rsidRDefault="00B13485" w:rsidP="00B13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85" w:rsidRPr="002322AE" w:rsidRDefault="00B13485" w:rsidP="00B13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AE">
        <w:rPr>
          <w:rFonts w:ascii="Times New Roman" w:hAnsi="Times New Roman" w:cs="Times New Roman"/>
          <w:sz w:val="24"/>
          <w:szCs w:val="24"/>
        </w:rPr>
        <w:t xml:space="preserve">Механизм ликвидации несанкционированных свалок, </w:t>
      </w:r>
    </w:p>
    <w:p w:rsidR="00B13485" w:rsidRDefault="00B13485" w:rsidP="00B13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AE">
        <w:rPr>
          <w:rFonts w:ascii="Times New Roman" w:hAnsi="Times New Roman" w:cs="Times New Roman"/>
          <w:sz w:val="24"/>
          <w:szCs w:val="24"/>
        </w:rPr>
        <w:t>выявленных региональным оператором на территории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</w:p>
    <w:p w:rsidR="00B13485" w:rsidRPr="002322AE" w:rsidRDefault="00B13485" w:rsidP="00B1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8" style="position:absolute;margin-left:-11.8pt;margin-top:6.15pt;width:487.45pt;height:22.95pt;z-index:12" arcsize="10923f">
            <v:textbox>
              <w:txbxContent>
                <w:p w:rsidR="00B13485" w:rsidRPr="00D3334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3334C">
                    <w:rPr>
                      <w:sz w:val="16"/>
                      <w:szCs w:val="16"/>
                    </w:rPr>
                    <w:t>Региональный оператор (МУП «</w:t>
                  </w:r>
                  <w:proofErr w:type="spellStart"/>
                  <w:r w:rsidRPr="00D3334C">
                    <w:rPr>
                      <w:sz w:val="16"/>
                      <w:szCs w:val="16"/>
                    </w:rPr>
                    <w:t>Комритсервис</w:t>
                  </w:r>
                  <w:proofErr w:type="spellEnd"/>
                  <w:r w:rsidRPr="00D3334C">
                    <w:rPr>
                      <w:sz w:val="16"/>
                      <w:szCs w:val="16"/>
                    </w:rPr>
                    <w:t>» СМР) выявляет несанкционированную свалку</w:t>
                  </w: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29" style="position:absolute;margin-left:-11.8pt;margin-top:21.25pt;width:487.45pt;height:33.45pt;z-index:3" arcsize="10923f">
            <v:textbox style="mso-next-textbox:#_x0000_s1029">
              <w:txbxContent>
                <w:p w:rsidR="00B13485" w:rsidRPr="008C2D20" w:rsidRDefault="00B13485" w:rsidP="00B13485">
                  <w:pPr>
                    <w:spacing w:after="0" w:line="240" w:lineRule="auto"/>
                    <w:jc w:val="center"/>
                  </w:pPr>
                  <w:r w:rsidRPr="00107511">
                    <w:rPr>
                      <w:sz w:val="16"/>
                      <w:szCs w:val="16"/>
                    </w:rPr>
                    <w:t>Региональный оператор (</w:t>
                  </w:r>
                  <w:r w:rsidRPr="00D3334C">
                    <w:rPr>
                      <w:sz w:val="16"/>
                      <w:szCs w:val="16"/>
                    </w:rPr>
                    <w:t>МУП «</w:t>
                  </w:r>
                  <w:proofErr w:type="spellStart"/>
                  <w:r w:rsidRPr="00D3334C">
                    <w:rPr>
                      <w:sz w:val="16"/>
                      <w:szCs w:val="16"/>
                    </w:rPr>
                    <w:t>Комритсервис</w:t>
                  </w:r>
                  <w:proofErr w:type="spellEnd"/>
                  <w:r w:rsidRPr="00D3334C">
                    <w:rPr>
                      <w:sz w:val="16"/>
                      <w:szCs w:val="16"/>
                    </w:rPr>
                    <w:t>» СМР</w:t>
                  </w:r>
                  <w:r>
                    <w:rPr>
                      <w:sz w:val="16"/>
                      <w:szCs w:val="16"/>
                    </w:rPr>
                    <w:t xml:space="preserve">) </w:t>
                  </w:r>
                  <w:r w:rsidRPr="00107511">
                    <w:rPr>
                      <w:sz w:val="16"/>
                      <w:szCs w:val="16"/>
                    </w:rPr>
                    <w:t>уведомляет</w:t>
                  </w:r>
                  <w:r>
                    <w:rPr>
                      <w:sz w:val="16"/>
                      <w:szCs w:val="16"/>
                    </w:rPr>
                    <w:t xml:space="preserve"> способом, позволяющим получить подтверждение доставки, администрацию муниципального образования </w:t>
                  </w:r>
                  <w:r w:rsidRPr="00107511">
                    <w:rPr>
                      <w:sz w:val="16"/>
                      <w:szCs w:val="16"/>
                    </w:rPr>
                    <w:t xml:space="preserve"> о выявлении несанкционированной свалки</w:t>
                  </w: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21.4pt;margin-top:3.65pt;width:22.55pt;height:17.6pt;z-index:16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7" style="position:absolute;margin-left:-16.35pt;margin-top:12.15pt;width:492pt;height:37.25pt;z-index:11" arcsize="10923f">
            <v:textbox>
              <w:txbxContent>
                <w:p w:rsidR="00B13485" w:rsidRPr="00C7010B" w:rsidRDefault="00B13485" w:rsidP="00B13485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C7010B">
                    <w:rPr>
                      <w:sz w:val="15"/>
                      <w:szCs w:val="15"/>
                    </w:rPr>
                    <w:t>Администрация МО совместно с ре</w:t>
                  </w:r>
                  <w:r>
                    <w:rPr>
                      <w:sz w:val="15"/>
                      <w:szCs w:val="15"/>
                    </w:rPr>
                    <w:t>гиональным оператором (</w:t>
                  </w:r>
                  <w:r w:rsidRPr="00D3334C">
                    <w:rPr>
                      <w:sz w:val="16"/>
                      <w:szCs w:val="16"/>
                    </w:rPr>
                    <w:t>МУП «</w:t>
                  </w:r>
                  <w:proofErr w:type="spellStart"/>
                  <w:r w:rsidRPr="00D3334C">
                    <w:rPr>
                      <w:sz w:val="16"/>
                      <w:szCs w:val="16"/>
                    </w:rPr>
                    <w:t>Комритсервис</w:t>
                  </w:r>
                  <w:proofErr w:type="spellEnd"/>
                  <w:r w:rsidRPr="00D3334C">
                    <w:rPr>
                      <w:sz w:val="16"/>
                      <w:szCs w:val="16"/>
                    </w:rPr>
                    <w:t>» СМР</w:t>
                  </w:r>
                  <w:r w:rsidRPr="00C7010B">
                    <w:rPr>
                      <w:sz w:val="15"/>
                      <w:szCs w:val="15"/>
                    </w:rPr>
                    <w:t>)</w:t>
                  </w:r>
                  <w:r>
                    <w:rPr>
                      <w:sz w:val="15"/>
                      <w:szCs w:val="15"/>
                    </w:rPr>
                    <w:t xml:space="preserve">, заинтересованным лицом </w:t>
                  </w:r>
                  <w:r w:rsidRPr="00C7010B">
                    <w:rPr>
                      <w:sz w:val="15"/>
                      <w:szCs w:val="15"/>
                    </w:rPr>
                    <w:t xml:space="preserve"> осуществляет обследование с составлением акта, включающего </w:t>
                  </w:r>
                  <w:r>
                    <w:rPr>
                      <w:sz w:val="15"/>
                      <w:szCs w:val="15"/>
                    </w:rPr>
                    <w:t>указание</w:t>
                  </w:r>
                  <w:r w:rsidRPr="00C7010B">
                    <w:rPr>
                      <w:sz w:val="15"/>
                      <w:szCs w:val="15"/>
                    </w:rPr>
                    <w:t xml:space="preserve"> собственника (правообладателя)  земельного участка, ориентировочный состав,  объем, массу отходов с учетом установленной плотности</w:t>
                  </w:r>
                </w:p>
                <w:p w:rsidR="00B13485" w:rsidRPr="00061FB8" w:rsidRDefault="00B13485" w:rsidP="00B13485"/>
              </w:txbxContent>
            </v:textbox>
          </v:roundrect>
        </w:pict>
      </w:r>
      <w:r w:rsidRPr="00465864">
        <w:rPr>
          <w:noProof/>
          <w:lang w:eastAsia="ru-RU"/>
        </w:rPr>
        <w:pict>
          <v:shape id="_x0000_s1043" type="#_x0000_t67" style="position:absolute;margin-left:221.4pt;margin-top:3.8pt;width:22.55pt;height:8.35pt;z-index:17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45" type="#_x0000_t67" style="position:absolute;margin-left:342.95pt;margin-top:23.95pt;width:22.55pt;height:14.1pt;z-index:19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44" type="#_x0000_t67" style="position:absolute;margin-left:70.85pt;margin-top:23.95pt;width:22.55pt;height:14.1pt;z-index:18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53" style="position:absolute;margin-left:257pt;margin-top:12.6pt;width:205.5pt;height:31.6pt;z-index:27" arcsize="10923f">
            <v:textbox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>Собственник</w:t>
                  </w:r>
                  <w:r>
                    <w:rPr>
                      <w:sz w:val="16"/>
                      <w:szCs w:val="16"/>
                    </w:rPr>
                    <w:t xml:space="preserve"> (правообладатель) земельного участка установлен</w:t>
                  </w:r>
                  <w:r w:rsidRPr="00463B9C">
                    <w:rPr>
                      <w:sz w:val="16"/>
                      <w:szCs w:val="16"/>
                    </w:rPr>
                    <w:t xml:space="preserve"> </w:t>
                  </w:r>
                </w:p>
                <w:p w:rsidR="00B13485" w:rsidRDefault="00B13485" w:rsidP="00B13485">
                  <w:pPr>
                    <w:spacing w:after="0"/>
                  </w:pP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52" style="position:absolute;margin-left:-8.9pt;margin-top:12.6pt;width:209.7pt;height:31.6pt;z-index:26" arcsize="10923f">
            <v:textbox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 xml:space="preserve">Собственник </w:t>
                  </w:r>
                  <w:r>
                    <w:rPr>
                      <w:sz w:val="16"/>
                      <w:szCs w:val="16"/>
                    </w:rPr>
                    <w:t xml:space="preserve"> (правообладатель) </w:t>
                  </w:r>
                  <w:r w:rsidRPr="00463B9C">
                    <w:rPr>
                      <w:sz w:val="16"/>
                      <w:szCs w:val="16"/>
                    </w:rPr>
                    <w:t xml:space="preserve">земельного участка </w:t>
                  </w:r>
                  <w:r>
                    <w:rPr>
                      <w:sz w:val="16"/>
                      <w:szCs w:val="16"/>
                    </w:rPr>
                    <w:t>отсутствует</w:t>
                  </w:r>
                  <w:r w:rsidRPr="00463B9C">
                    <w:rPr>
                      <w:sz w:val="16"/>
                      <w:szCs w:val="16"/>
                    </w:rPr>
                    <w:t xml:space="preserve"> </w:t>
                  </w:r>
                </w:p>
                <w:p w:rsidR="00B13485" w:rsidRDefault="00B13485" w:rsidP="00B13485">
                  <w:pPr>
                    <w:spacing w:after="0"/>
                  </w:pP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55" type="#_x0000_t67" style="position:absolute;margin-left:342.95pt;margin-top:18.8pt;width:27.55pt;height:22.05pt;z-index:29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54" type="#_x0000_t67" style="position:absolute;margin-left:65.85pt;margin-top:18.8pt;width:27.55pt;height:15.65pt;z-index:28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9" style="position:absolute;margin-left:225pt;margin-top:15.4pt;width:270pt;height:114pt;z-index:13" arcsize="10923f">
            <v:textbox style="mso-next-textbox:#_x0000_s1039">
              <w:txbxContent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2448"/>
                    <w:gridCol w:w="1812"/>
                  </w:tblGrid>
                  <w:tr w:rsidR="00B13485" w:rsidRPr="00C44E06">
                    <w:tc>
                      <w:tcPr>
                        <w:tcW w:w="2448" w:type="dxa"/>
                        <w:tcBorders>
                          <w:right w:val="single" w:sz="4" w:space="0" w:color="auto"/>
                        </w:tcBorders>
                      </w:tcPr>
                      <w:p w:rsidR="00B13485" w:rsidRPr="00C44E06" w:rsidRDefault="00B13485" w:rsidP="00D3334C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44E06">
                          <w:rPr>
                            <w:sz w:val="14"/>
                            <w:szCs w:val="14"/>
                          </w:rPr>
                          <w:t>Региональный оператор (</w:t>
                        </w:r>
                        <w:r w:rsidRPr="00D3334C">
                          <w:rPr>
                            <w:sz w:val="14"/>
                            <w:szCs w:val="14"/>
                          </w:rPr>
                          <w:t>МУП «</w:t>
                        </w:r>
                        <w:proofErr w:type="spellStart"/>
                        <w:r w:rsidRPr="00D3334C">
                          <w:rPr>
                            <w:sz w:val="14"/>
                            <w:szCs w:val="14"/>
                          </w:rPr>
                          <w:t>Комритсервис</w:t>
                        </w:r>
                        <w:proofErr w:type="spellEnd"/>
                        <w:r w:rsidRPr="00D3334C">
                          <w:rPr>
                            <w:sz w:val="14"/>
                            <w:szCs w:val="14"/>
                          </w:rPr>
                          <w:t>» СМР</w:t>
                        </w:r>
                        <w:r w:rsidRPr="00C44E06">
                          <w:rPr>
                            <w:sz w:val="14"/>
                            <w:szCs w:val="14"/>
                          </w:rPr>
                          <w:t xml:space="preserve">) направляет способом, позволяющим получить подтверждение доставки, собственнику участка, уведомление о необходимости ликвидации свалки в течение 30 дней </w:t>
                        </w:r>
                        <w:proofErr w:type="gramStart"/>
                        <w:r w:rsidRPr="00C44E06">
                          <w:rPr>
                            <w:sz w:val="14"/>
                            <w:szCs w:val="14"/>
                          </w:rPr>
                          <w:t>с даты получения</w:t>
                        </w:r>
                        <w:proofErr w:type="gramEnd"/>
                        <w:r w:rsidRPr="00C44E06">
                          <w:rPr>
                            <w:sz w:val="14"/>
                            <w:szCs w:val="14"/>
                          </w:rPr>
                          <w:t xml:space="preserve"> уведомления, и проект договора на оказание услуг  по ликвидации средствами РО</w:t>
                        </w:r>
                      </w:p>
                      <w:p w:rsidR="00B13485" w:rsidRPr="00C44E06" w:rsidRDefault="00B13485" w:rsidP="00C44E06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single" w:sz="4" w:space="0" w:color="auto"/>
                        </w:tcBorders>
                      </w:tcPr>
                      <w:p w:rsidR="00B13485" w:rsidRPr="00C44E06" w:rsidRDefault="00B13485" w:rsidP="00C44E06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4E06">
                          <w:rPr>
                            <w:sz w:val="16"/>
                            <w:szCs w:val="16"/>
                          </w:rPr>
                          <w:t>Администрация МО  выдает предписание за захламление территории собственнику (правообладателю) земельного участка</w:t>
                        </w:r>
                      </w:p>
                    </w:tc>
                  </w:tr>
                </w:tbl>
                <w:p w:rsidR="00B13485" w:rsidRPr="00061FB8" w:rsidRDefault="00B13485" w:rsidP="00B13485"/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30" style="position:absolute;margin-left:-14.8pt;margin-top:9pt;width:212.7pt;height:66pt;z-index:4" arcsize="10923f">
            <v:textbox>
              <w:txbxContent>
                <w:p w:rsidR="00B13485" w:rsidRPr="00023877" w:rsidRDefault="00B13485" w:rsidP="00B13485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Региональный оператор (</w:t>
                  </w:r>
                  <w:r w:rsidRPr="00D3334C">
                    <w:rPr>
                      <w:sz w:val="16"/>
                      <w:szCs w:val="16"/>
                    </w:rPr>
                    <w:t>МУП «</w:t>
                  </w:r>
                  <w:proofErr w:type="spellStart"/>
                  <w:r w:rsidRPr="00D3334C">
                    <w:rPr>
                      <w:sz w:val="16"/>
                      <w:szCs w:val="16"/>
                    </w:rPr>
                    <w:t>Комритсервис</w:t>
                  </w:r>
                  <w:proofErr w:type="spellEnd"/>
                  <w:r w:rsidRPr="00D3334C">
                    <w:rPr>
                      <w:sz w:val="16"/>
                      <w:szCs w:val="16"/>
                    </w:rPr>
                    <w:t>» СМР</w:t>
                  </w:r>
                  <w:r w:rsidRPr="00023877">
                    <w:rPr>
                      <w:sz w:val="14"/>
                      <w:szCs w:val="14"/>
                    </w:rPr>
                    <w:t xml:space="preserve">) направляет способом, позволяющим получить подтверждение доставки, администрацию МО, уведомление о необходимости ликвидации свалки в течение 30 дней </w:t>
                  </w:r>
                  <w:proofErr w:type="gramStart"/>
                  <w:r w:rsidRPr="00023877">
                    <w:rPr>
                      <w:sz w:val="14"/>
                      <w:szCs w:val="14"/>
                    </w:rPr>
                    <w:t>с даты получения</w:t>
                  </w:r>
                  <w:proofErr w:type="gramEnd"/>
                  <w:r w:rsidRPr="00023877">
                    <w:rPr>
                      <w:sz w:val="14"/>
                      <w:szCs w:val="14"/>
                    </w:rPr>
                    <w:t xml:space="preserve"> уведомления, и проект договора на оказание услуг  по ликвидации средствами РО</w:t>
                  </w: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58" type="#_x0000_t67" style="position:absolute;margin-left:65.85pt;margin-top:24.15pt;width:27.55pt;height:15.65pt;z-index:32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1" style="position:absolute;margin-left:-11.8pt;margin-top:12.85pt;width:193.15pt;height:48.3pt;z-index:5" arcsize="10923f">
            <v:textbox style="mso-next-textbox:#_x0000_s1031"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>Администрация МО составляет смету на основании акта комиссионного обследования несанкционированной свалки</w:t>
                  </w: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28" type="#_x0000_t67" style="position:absolute;margin-left:181.65pt;margin-top:19.05pt;width:27.55pt;height:124.1pt;rotation:-2340548fd;z-index:2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51" type="#_x0000_t67" style="position:absolute;margin-left:108pt;margin-top:12.05pt;width:27.55pt;height:63pt;z-index:25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27" type="#_x0000_t67" style="position:absolute;margin-left:28.65pt;margin-top:3.35pt;width:27.55pt;height:72.95pt;rotation:1414155fd;z-index:1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59" type="#_x0000_t67" style="position:absolute;margin-left:294.35pt;margin-top:2.25pt;width:27.55pt;height:15.4pt;z-index:33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46" type="#_x0000_t67" style="position:absolute;margin-left:408.45pt;margin-top:2.2pt;width:27.55pt;height:15.4pt;z-index:20">
            <v:textbox style="layout-flow:vertical-ideographic"/>
          </v:shape>
        </w:pict>
      </w:r>
      <w:r w:rsidRPr="00465864">
        <w:rPr>
          <w:noProof/>
          <w:lang w:eastAsia="ru-RU"/>
        </w:rPr>
        <w:pict>
          <v:roundrect id="_x0000_s1041" style="position:absolute;margin-left:374.85pt;margin-top:17.65pt;width:110.15pt;height:74.5pt;z-index:15" arcsize="10923f">
            <v:textbox style="mso-next-textbox:#_x0000_s1041"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 xml:space="preserve">Собственник </w:t>
                  </w:r>
                  <w:r>
                    <w:rPr>
                      <w:sz w:val="16"/>
                      <w:szCs w:val="16"/>
                    </w:rPr>
                    <w:t xml:space="preserve">(правообладатель) </w:t>
                  </w:r>
                  <w:r w:rsidRPr="00463B9C">
                    <w:rPr>
                      <w:sz w:val="16"/>
                      <w:szCs w:val="16"/>
                    </w:rPr>
                    <w:t>земельного участка ликвид</w:t>
                  </w:r>
                  <w:r>
                    <w:rPr>
                      <w:sz w:val="16"/>
                      <w:szCs w:val="16"/>
                    </w:rPr>
                    <w:t>ирует</w:t>
                  </w:r>
                  <w:r w:rsidRPr="00463B9C">
                    <w:rPr>
                      <w:sz w:val="16"/>
                      <w:szCs w:val="16"/>
                    </w:rPr>
                    <w:t xml:space="preserve"> свалк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463B9C">
                    <w:rPr>
                      <w:sz w:val="16"/>
                      <w:szCs w:val="16"/>
                    </w:rPr>
                    <w:t xml:space="preserve"> собственными силами </w:t>
                  </w:r>
                </w:p>
                <w:p w:rsidR="00B13485" w:rsidRDefault="00B13485" w:rsidP="00B13485">
                  <w:pPr>
                    <w:spacing w:after="0"/>
                  </w:pP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40" style="position:absolute;margin-left:243.95pt;margin-top:17.65pt;width:111.25pt;height:74.5pt;z-index:14" arcsize="10923f">
            <v:textbox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 xml:space="preserve">Собственник </w:t>
                  </w:r>
                  <w:r>
                    <w:rPr>
                      <w:sz w:val="16"/>
                      <w:szCs w:val="16"/>
                    </w:rPr>
                    <w:t xml:space="preserve">(правообладатель) </w:t>
                  </w:r>
                  <w:r w:rsidRPr="00463B9C">
                    <w:rPr>
                      <w:sz w:val="16"/>
                      <w:szCs w:val="16"/>
                    </w:rPr>
                    <w:t xml:space="preserve">земельного участка </w:t>
                  </w:r>
                  <w:r>
                    <w:rPr>
                      <w:sz w:val="16"/>
                      <w:szCs w:val="16"/>
                    </w:rPr>
                    <w:t xml:space="preserve">не </w:t>
                  </w:r>
                  <w:r w:rsidRPr="00463B9C">
                    <w:rPr>
                      <w:sz w:val="16"/>
                      <w:szCs w:val="16"/>
                    </w:rPr>
                    <w:t xml:space="preserve">принимает </w:t>
                  </w:r>
                  <w:r>
                    <w:rPr>
                      <w:sz w:val="16"/>
                      <w:szCs w:val="16"/>
                    </w:rPr>
                    <w:t>меры по</w:t>
                  </w:r>
                  <w:r w:rsidRPr="00463B9C">
                    <w:rPr>
                      <w:sz w:val="16"/>
                      <w:szCs w:val="16"/>
                    </w:rPr>
                    <w:t xml:space="preserve"> ликвидации свалки </w:t>
                  </w:r>
                  <w:r>
                    <w:rPr>
                      <w:sz w:val="16"/>
                      <w:szCs w:val="16"/>
                    </w:rPr>
                    <w:t xml:space="preserve"> в установленный срок</w:t>
                  </w:r>
                </w:p>
                <w:p w:rsidR="00B13485" w:rsidRDefault="00B13485" w:rsidP="00B13485">
                  <w:pPr>
                    <w:spacing w:after="0"/>
                  </w:pP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3" style="position:absolute;margin-left:81pt;margin-top:1.4pt;width:102.1pt;height:108pt;z-index:7" arcsize="10923f">
            <v:textbox style="mso-next-textbox:#_x0000_s1033"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>Администрация МО принимает решение о ликвидации свалки силами муниципального предприятия</w:t>
                  </w:r>
                </w:p>
                <w:p w:rsidR="00B13485" w:rsidRDefault="00B13485" w:rsidP="00B13485"/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32" style="position:absolute;margin-left:-18pt;margin-top:1.4pt;width:88.95pt;height:108pt;z-index:6" arcsize="11557f">
            <v:textbox style="mso-next-textbox:#_x0000_s1032"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>Администрация МО принимает решение о ликвидации свалки посредством заключения муниципального контракта</w:t>
                  </w: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shape id="_x0000_s1057" type="#_x0000_t67" style="position:absolute;margin-left:413.4pt;margin-top:15.8pt;width:27.55pt;height:13.65pt;z-index:31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47" type="#_x0000_t67" style="position:absolute;margin-left:294.35pt;margin-top:15.8pt;width:27.55pt;height:129.65pt;z-index:21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5" style="position:absolute;margin-left:189pt;margin-top:3.85pt;width:101.45pt;height:79.4pt;z-index:9" arcsize="10923f">
            <v:textbox>
              <w:txbxContent>
                <w:p w:rsidR="00B13485" w:rsidRPr="00463B9C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3B9C">
                    <w:rPr>
                      <w:sz w:val="16"/>
                      <w:szCs w:val="16"/>
                    </w:rPr>
                    <w:t xml:space="preserve">Администрация МО принимает решение о ликвидации свалки региональным оператором </w:t>
                  </w:r>
                </w:p>
                <w:p w:rsidR="00B13485" w:rsidRDefault="00B13485" w:rsidP="00B13485">
                  <w:pPr>
                    <w:spacing w:after="0"/>
                  </w:pP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56" style="position:absolute;margin-left:335.4pt;margin-top:4pt;width:157.45pt;height:105pt;z-index:30" arcsize="10923f">
            <v:textbox style="mso-next-textbox:#_x0000_s1056">
              <w:txbxContent>
                <w:p w:rsidR="00B13485" w:rsidRPr="0003194A" w:rsidRDefault="00B13485" w:rsidP="00B13485">
                  <w:pPr>
                    <w:jc w:val="center"/>
                    <w:rPr>
                      <w:sz w:val="16"/>
                      <w:szCs w:val="16"/>
                    </w:rPr>
                  </w:pPr>
                  <w:r w:rsidRPr="0003194A">
                    <w:rPr>
                      <w:sz w:val="16"/>
                      <w:szCs w:val="16"/>
                    </w:rPr>
                    <w:t xml:space="preserve">Администрация МО осуществляет </w:t>
                  </w:r>
                  <w:proofErr w:type="gramStart"/>
                  <w:r w:rsidRPr="0003194A"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 w:rsidRPr="0003194A">
                    <w:rPr>
                      <w:sz w:val="16"/>
                      <w:szCs w:val="16"/>
                    </w:rPr>
                    <w:t xml:space="preserve"> исполнением выданного предписания</w:t>
                  </w:r>
                  <w:r>
                    <w:rPr>
                      <w:sz w:val="16"/>
                      <w:szCs w:val="16"/>
                    </w:rPr>
                    <w:t xml:space="preserve"> с </w:t>
                  </w:r>
                  <w:r w:rsidRPr="0003194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предоставлением с</w:t>
                  </w:r>
                  <w:r w:rsidRPr="0003194A">
                    <w:rPr>
                      <w:sz w:val="16"/>
                      <w:szCs w:val="16"/>
                    </w:rPr>
                    <w:t>обственник</w:t>
                  </w:r>
                  <w:r>
                    <w:rPr>
                      <w:sz w:val="16"/>
                      <w:szCs w:val="16"/>
                    </w:rPr>
                    <w:t>ом</w:t>
                  </w:r>
                  <w:r w:rsidRPr="0003194A">
                    <w:rPr>
                      <w:sz w:val="16"/>
                      <w:szCs w:val="16"/>
                    </w:rPr>
                    <w:t xml:space="preserve">  (правообладател</w:t>
                  </w:r>
                  <w:r>
                    <w:rPr>
                      <w:sz w:val="16"/>
                      <w:szCs w:val="16"/>
                    </w:rPr>
                    <w:t>ем</w:t>
                  </w:r>
                  <w:r w:rsidRPr="0003194A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земельного участка документов, подтверждающих факт размещения отходов  на санкционированном объекте</w:t>
                  </w: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shape id="_x0000_s1048" type="#_x0000_t67" style="position:absolute;margin-left:234pt;margin-top:2.25pt;width:27.55pt;height:36pt;z-index:22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50" type="#_x0000_t67" style="position:absolute;margin-left:18pt;margin-top:11.25pt;width:27.55pt;height:32.6pt;z-index:24">
            <v:textbox style="layout-flow:vertical-ideographic"/>
          </v:shape>
        </w:pict>
      </w:r>
      <w:r w:rsidRPr="00465864">
        <w:rPr>
          <w:noProof/>
          <w:lang w:eastAsia="ru-RU"/>
        </w:rPr>
        <w:pict>
          <v:shape id="_x0000_s1049" type="#_x0000_t67" style="position:absolute;margin-left:117pt;margin-top:11.25pt;width:27.55pt;height:30pt;z-index:23">
            <v:textbox style="layout-flow:vertical-ideographic"/>
          </v:shape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  <w:r w:rsidRPr="00465864">
        <w:rPr>
          <w:noProof/>
          <w:lang w:eastAsia="ru-RU"/>
        </w:rPr>
        <w:pict>
          <v:roundrect id="_x0000_s1036" style="position:absolute;margin-left:189pt;margin-top:13.7pt;width:272.5pt;height:64.65pt;z-index:10" arcsize="10923f">
            <v:textbox style="mso-next-textbox:#_x0000_s1036">
              <w:txbxContent>
                <w:p w:rsidR="00B13485" w:rsidRPr="0003194A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Региональный оператор (</w:t>
                  </w:r>
                  <w:r w:rsidRPr="00D3334C">
                    <w:rPr>
                      <w:sz w:val="16"/>
                      <w:szCs w:val="16"/>
                    </w:rPr>
                    <w:t>МУП «</w:t>
                  </w:r>
                  <w:proofErr w:type="spellStart"/>
                  <w:r w:rsidRPr="00D3334C">
                    <w:rPr>
                      <w:sz w:val="16"/>
                      <w:szCs w:val="16"/>
                    </w:rPr>
                    <w:t>Комритсервис</w:t>
                  </w:r>
                  <w:proofErr w:type="spellEnd"/>
                  <w:r w:rsidRPr="00D3334C">
                    <w:rPr>
                      <w:sz w:val="16"/>
                      <w:szCs w:val="16"/>
                    </w:rPr>
                    <w:t>» СМР</w:t>
                  </w:r>
                  <w:r w:rsidRPr="0003194A">
                    <w:rPr>
                      <w:sz w:val="16"/>
                      <w:szCs w:val="16"/>
                    </w:rPr>
                    <w:t xml:space="preserve">) осуществляет уборку  несанкционированной свалки собственными силами (с привлечением подрядчика), выставляет счет на основании  сметы, </w:t>
                  </w:r>
                  <w:r w:rsidRPr="0003194A">
                    <w:rPr>
                      <w:sz w:val="16"/>
                      <w:szCs w:val="16"/>
                      <w:lang w:val="en-US"/>
                    </w:rPr>
                    <w:t>c</w:t>
                  </w:r>
                  <w:r w:rsidRPr="0003194A">
                    <w:rPr>
                      <w:sz w:val="16"/>
                      <w:szCs w:val="16"/>
                    </w:rPr>
                    <w:t xml:space="preserve"> указанием стоимости услуг за 1 м3 отходов в зависимости от состава отходов</w:t>
                  </w:r>
                </w:p>
                <w:p w:rsidR="00B13485" w:rsidRPr="0003194A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465864">
        <w:rPr>
          <w:noProof/>
          <w:lang w:eastAsia="ru-RU"/>
        </w:rPr>
        <w:pict>
          <v:roundrect id="_x0000_s1034" style="position:absolute;margin-left:-9pt;margin-top:13.7pt;width:194.65pt;height:63.6pt;z-index:8" arcsize="10923f">
            <v:textbox style="mso-next-textbox:#_x0000_s1034">
              <w:txbxContent>
                <w:p w:rsidR="00B13485" w:rsidRPr="0003194A" w:rsidRDefault="00B13485" w:rsidP="00B1348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194A">
                    <w:rPr>
                      <w:sz w:val="16"/>
                      <w:szCs w:val="16"/>
                    </w:rPr>
                    <w:t>Администрация МО направляет в адрес регионального оператора гарантийное письмо с указанием сроков выполнения работ по ликвидации несанкционированной свалки</w:t>
                  </w:r>
                </w:p>
              </w:txbxContent>
            </v:textbox>
          </v:roundrect>
        </w:pict>
      </w:r>
    </w:p>
    <w:p w:rsidR="00B13485" w:rsidRPr="002322AE" w:rsidRDefault="00B13485" w:rsidP="00B13485">
      <w:pPr>
        <w:rPr>
          <w:rFonts w:ascii="Times New Roman" w:hAnsi="Times New Roman" w:cs="Times New Roman"/>
        </w:rPr>
      </w:pPr>
    </w:p>
    <w:p w:rsidR="00B13485" w:rsidRPr="002322AE" w:rsidRDefault="00B13485" w:rsidP="00B1348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B13485" w:rsidRPr="00822A00" w:rsidRDefault="00B13485" w:rsidP="006323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13485" w:rsidRPr="00822A00" w:rsidSect="005504A6">
      <w:pgSz w:w="11906" w:h="16838"/>
      <w:pgMar w:top="567" w:right="510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23" w:rsidRDefault="006420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2023" w:rsidRDefault="006420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23" w:rsidRDefault="006420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2023" w:rsidRDefault="006420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80"/>
    <w:rsid w:val="00024F68"/>
    <w:rsid w:val="000367EF"/>
    <w:rsid w:val="00095A9D"/>
    <w:rsid w:val="000B231C"/>
    <w:rsid w:val="00113B3D"/>
    <w:rsid w:val="001607EF"/>
    <w:rsid w:val="00182BB5"/>
    <w:rsid w:val="001B465C"/>
    <w:rsid w:val="002322AE"/>
    <w:rsid w:val="00277C5F"/>
    <w:rsid w:val="00380226"/>
    <w:rsid w:val="00450508"/>
    <w:rsid w:val="0046543E"/>
    <w:rsid w:val="004967EF"/>
    <w:rsid w:val="004B3568"/>
    <w:rsid w:val="004C48AC"/>
    <w:rsid w:val="004F1E2D"/>
    <w:rsid w:val="00523857"/>
    <w:rsid w:val="00525E60"/>
    <w:rsid w:val="005504A6"/>
    <w:rsid w:val="005F35DC"/>
    <w:rsid w:val="006066D3"/>
    <w:rsid w:val="006323D0"/>
    <w:rsid w:val="00642023"/>
    <w:rsid w:val="006758DA"/>
    <w:rsid w:val="0069066E"/>
    <w:rsid w:val="006A5F21"/>
    <w:rsid w:val="006C631B"/>
    <w:rsid w:val="0077006D"/>
    <w:rsid w:val="00797E94"/>
    <w:rsid w:val="007A1F1F"/>
    <w:rsid w:val="007B02FB"/>
    <w:rsid w:val="007B0BCA"/>
    <w:rsid w:val="007E2A73"/>
    <w:rsid w:val="0080296C"/>
    <w:rsid w:val="00822A00"/>
    <w:rsid w:val="00827B7B"/>
    <w:rsid w:val="00835364"/>
    <w:rsid w:val="00836E69"/>
    <w:rsid w:val="00865A0E"/>
    <w:rsid w:val="008B19D4"/>
    <w:rsid w:val="008C55EF"/>
    <w:rsid w:val="008E2A28"/>
    <w:rsid w:val="008E5502"/>
    <w:rsid w:val="00933721"/>
    <w:rsid w:val="00951FD0"/>
    <w:rsid w:val="009821A4"/>
    <w:rsid w:val="00982828"/>
    <w:rsid w:val="009F775E"/>
    <w:rsid w:val="00A17B9C"/>
    <w:rsid w:val="00A41CCF"/>
    <w:rsid w:val="00A42E1E"/>
    <w:rsid w:val="00A864D9"/>
    <w:rsid w:val="00AA605A"/>
    <w:rsid w:val="00AB76C5"/>
    <w:rsid w:val="00AE0C92"/>
    <w:rsid w:val="00B13485"/>
    <w:rsid w:val="00B42EA2"/>
    <w:rsid w:val="00B51381"/>
    <w:rsid w:val="00B55E69"/>
    <w:rsid w:val="00B902AD"/>
    <w:rsid w:val="00BB1085"/>
    <w:rsid w:val="00C157ED"/>
    <w:rsid w:val="00C27CAD"/>
    <w:rsid w:val="00C61E7F"/>
    <w:rsid w:val="00CD668D"/>
    <w:rsid w:val="00CF78A6"/>
    <w:rsid w:val="00DB5036"/>
    <w:rsid w:val="00E6700B"/>
    <w:rsid w:val="00E72280"/>
    <w:rsid w:val="00EA150E"/>
    <w:rsid w:val="00EA5DB7"/>
    <w:rsid w:val="00EB74C4"/>
    <w:rsid w:val="00ED4929"/>
    <w:rsid w:val="00EE7711"/>
    <w:rsid w:val="00F1052E"/>
    <w:rsid w:val="00F123C2"/>
    <w:rsid w:val="00F468F6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marele</cp:lastModifiedBy>
  <cp:revision>5</cp:revision>
  <cp:lastPrinted>2018-05-24T03:03:00Z</cp:lastPrinted>
  <dcterms:created xsi:type="dcterms:W3CDTF">2018-06-01T04:25:00Z</dcterms:created>
  <dcterms:modified xsi:type="dcterms:W3CDTF">2018-06-05T09:13:00Z</dcterms:modified>
</cp:coreProperties>
</file>