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EE" w:rsidRPr="00F518EE" w:rsidRDefault="00F518EE" w:rsidP="00F518EE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</w:rPr>
      </w:pPr>
      <w:r w:rsidRPr="00F518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95E9EA8" wp14:editId="5DF946A8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8EE" w:rsidRPr="00F518EE" w:rsidRDefault="00F518EE" w:rsidP="00F518EE">
      <w:pP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F518EE" w:rsidRPr="00F518EE" w:rsidRDefault="00F518EE" w:rsidP="00F518EE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F518EE" w:rsidRPr="00F518EE" w:rsidRDefault="00F518EE" w:rsidP="00F518EE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F518EE" w:rsidRPr="00F518EE" w:rsidRDefault="00F518EE" w:rsidP="00F518EE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F518EE" w:rsidRPr="00F518EE" w:rsidRDefault="00F518EE" w:rsidP="00F518EE">
      <w:pPr>
        <w:shd w:val="clear" w:color="auto" w:fill="FFFFFF"/>
        <w:spacing w:after="0" w:line="360" w:lineRule="auto"/>
        <w:ind w:right="55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 «_____» </w:t>
      </w:r>
      <w:r w:rsidR="00EF033C">
        <w:rPr>
          <w:rFonts w:ascii="Times New Roman" w:eastAsia="Times New Roman" w:hAnsi="Times New Roman" w:cs="Times New Roman"/>
          <w:color w:val="000000"/>
        </w:rPr>
        <w:t>дека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бря</w:t>
      </w:r>
      <w:r w:rsidRPr="00F518EE">
        <w:rPr>
          <w:rFonts w:ascii="Times New Roman" w:eastAsia="Times New Roman" w:hAnsi="Times New Roman" w:cs="Times New Roman"/>
          <w:color w:val="000000"/>
        </w:rPr>
        <w:t xml:space="preserve"> 201</w:t>
      </w:r>
      <w:r>
        <w:rPr>
          <w:rFonts w:ascii="Times New Roman" w:eastAsia="Times New Roman" w:hAnsi="Times New Roman" w:cs="Times New Roman"/>
          <w:color w:val="000000"/>
        </w:rPr>
        <w:t>6</w:t>
      </w:r>
      <w:r w:rsidRPr="00F518EE">
        <w:rPr>
          <w:rFonts w:ascii="Times New Roman" w:eastAsia="Times New Roman" w:hAnsi="Times New Roman" w:cs="Times New Roman"/>
          <w:color w:val="000000"/>
        </w:rPr>
        <w:t xml:space="preserve"> года № ______</w:t>
      </w:r>
    </w:p>
    <w:p w:rsidR="00F518EE" w:rsidRPr="00F518EE" w:rsidRDefault="00F518EE" w:rsidP="00F518EE">
      <w:pPr>
        <w:shd w:val="clear" w:color="auto" w:fill="FFFFFF"/>
        <w:spacing w:after="0" w:line="360" w:lineRule="auto"/>
        <w:ind w:right="5527"/>
        <w:jc w:val="center"/>
        <w:rPr>
          <w:rFonts w:ascii="Times New Roman" w:eastAsia="Times New Roman" w:hAnsi="Times New Roman" w:cs="Times New Roman"/>
          <w:color w:val="000000"/>
        </w:rPr>
      </w:pPr>
      <w:r w:rsidRPr="00F518EE">
        <w:rPr>
          <w:rFonts w:ascii="Times New Roman" w:eastAsia="Times New Roman" w:hAnsi="Times New Roman" w:cs="Times New Roman"/>
          <w:color w:val="000000"/>
        </w:rPr>
        <w:t xml:space="preserve">г. </w:t>
      </w:r>
      <w:proofErr w:type="spellStart"/>
      <w:r w:rsidRPr="00F518EE">
        <w:rPr>
          <w:rFonts w:ascii="Times New Roman" w:eastAsia="Times New Roman" w:hAnsi="Times New Roman" w:cs="Times New Roman"/>
          <w:color w:val="000000"/>
        </w:rPr>
        <w:t>Сатка</w:t>
      </w:r>
      <w:proofErr w:type="spellEnd"/>
    </w:p>
    <w:p w:rsidR="00F518EE" w:rsidRPr="00F518EE" w:rsidRDefault="00F518EE" w:rsidP="00F518EE">
      <w:pPr>
        <w:shd w:val="clear" w:color="auto" w:fill="FFFFFF"/>
        <w:spacing w:after="0" w:line="360" w:lineRule="auto"/>
        <w:ind w:right="5527"/>
        <w:jc w:val="both"/>
        <w:rPr>
          <w:rFonts w:ascii="Times New Roman" w:eastAsia="Times New Roman" w:hAnsi="Times New Roman" w:cs="Times New Roman"/>
          <w:color w:val="000000"/>
        </w:rPr>
      </w:pPr>
    </w:p>
    <w:p w:rsidR="00F518EE" w:rsidRPr="00F518EE" w:rsidRDefault="00F518EE" w:rsidP="00B56C11">
      <w:pPr>
        <w:autoSpaceDE w:val="0"/>
        <w:autoSpaceDN w:val="0"/>
        <w:adjustRightInd w:val="0"/>
        <w:spacing w:after="0" w:line="360" w:lineRule="auto"/>
        <w:ind w:right="510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Об утверждении порядка принятия решений о заключении муниципальных контрактов на поставку товаров, выполнение работ, оказание услуг для обеспечения муниципальных нужд </w:t>
      </w:r>
      <w:proofErr w:type="spellStart"/>
      <w:r>
        <w:rPr>
          <w:rFonts w:ascii="Times New Roman" w:eastAsia="Times New Roman" w:hAnsi="Times New Roman" w:cs="Times New Roman"/>
          <w:bCs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муниципального района и </w:t>
      </w:r>
      <w:proofErr w:type="spellStart"/>
      <w:r>
        <w:rPr>
          <w:rFonts w:ascii="Times New Roman" w:eastAsia="Times New Roman" w:hAnsi="Times New Roman" w:cs="Times New Roman"/>
          <w:bCs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городского поселения на срок, превышающий срок действия утвержденных лимитов бюджетных обязательств</w:t>
      </w:r>
    </w:p>
    <w:p w:rsidR="00F518EE" w:rsidRPr="00F518EE" w:rsidRDefault="00F518EE" w:rsidP="00F518EE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18EE" w:rsidRDefault="00F518EE" w:rsidP="00F518E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8E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абзацами третьим и четвертым пункта 3 статьи 72 Бюджетного кодекса Российской Федерации, пунктом 28 части 7 главы 2 решения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18.05.2016 №93/11 «Об утверждении Положения о бюджетном процессе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 новой редакции», пунктом 24 части 7 главы 2 решения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25.05.2016 №61/12 «Об утверждении Положения о бюджетном процессе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Саткинском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городском поселении»</w:t>
      </w:r>
    </w:p>
    <w:p w:rsidR="00F518EE" w:rsidRPr="00F518EE" w:rsidRDefault="00F518EE" w:rsidP="00F518E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8EE" w:rsidRPr="00F518EE" w:rsidRDefault="00F518EE" w:rsidP="00F518E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8EE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F518EE" w:rsidRPr="00F518EE" w:rsidRDefault="00F518EE" w:rsidP="00F518E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8EE" w:rsidRPr="00F518EE" w:rsidRDefault="00F518EE" w:rsidP="00F518E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8E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56C11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Порядок принятия решений о заключении муниципальных контрактов на поставку товаров, выполнение работ, оказание услуг для обеспечения муниципальных нужд </w:t>
      </w:r>
      <w:proofErr w:type="spellStart"/>
      <w:r w:rsidR="00B56C11"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 w:rsidR="00B56C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</w:t>
      </w:r>
      <w:proofErr w:type="spellStart"/>
      <w:r w:rsidR="00B56C11"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 w:rsidR="00B56C11">
        <w:rPr>
          <w:rFonts w:ascii="Times New Roman" w:eastAsia="Times New Roman" w:hAnsi="Times New Roman" w:cs="Times New Roman"/>
          <w:sz w:val="24"/>
          <w:szCs w:val="24"/>
        </w:rPr>
        <w:t xml:space="preserve"> городского </w:t>
      </w:r>
      <w:r w:rsidR="00B56C11">
        <w:rPr>
          <w:rFonts w:ascii="Times New Roman" w:eastAsia="Times New Roman" w:hAnsi="Times New Roman" w:cs="Times New Roman"/>
          <w:sz w:val="24"/>
          <w:szCs w:val="24"/>
        </w:rPr>
        <w:lastRenderedPageBreak/>
        <w:t>поселения на срок, превышающий срок действия утвержденных лимитов бюджетных обязательств.</w:t>
      </w:r>
    </w:p>
    <w:p w:rsidR="00B56C11" w:rsidRPr="00B56C11" w:rsidRDefault="00F518EE" w:rsidP="00B56C11">
      <w:pPr>
        <w:tabs>
          <w:tab w:val="left" w:pos="900"/>
          <w:tab w:val="left" w:pos="935"/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8E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56C11" w:rsidRPr="00B56C11">
        <w:rPr>
          <w:rFonts w:ascii="Times New Roman" w:eastAsia="Calibri" w:hAnsi="Times New Roman" w:cs="Times New Roman"/>
          <w:sz w:val="24"/>
          <w:szCs w:val="24"/>
        </w:rPr>
        <w:t>Начальнику отдела организационной и контрольной работы Управления делами и организационной работы (</w:t>
      </w:r>
      <w:proofErr w:type="spellStart"/>
      <w:r w:rsidR="00B56C11" w:rsidRPr="00B56C11">
        <w:rPr>
          <w:rFonts w:ascii="Times New Roman" w:eastAsia="Calibri" w:hAnsi="Times New Roman" w:cs="Times New Roman"/>
          <w:sz w:val="24"/>
          <w:szCs w:val="24"/>
        </w:rPr>
        <w:t>Корочкина</w:t>
      </w:r>
      <w:proofErr w:type="spellEnd"/>
      <w:r w:rsidR="00B56C11" w:rsidRPr="00B56C11">
        <w:rPr>
          <w:rFonts w:ascii="Times New Roman" w:eastAsia="Calibri" w:hAnsi="Times New Roman" w:cs="Times New Roman"/>
          <w:sz w:val="24"/>
          <w:szCs w:val="24"/>
        </w:rPr>
        <w:t xml:space="preserve"> Н.П) опубликовать настоящее постановление в газете «</w:t>
      </w:r>
      <w:proofErr w:type="spellStart"/>
      <w:r w:rsidR="00B56C11" w:rsidRPr="00B56C11">
        <w:rPr>
          <w:rFonts w:ascii="Times New Roman" w:eastAsia="Calibri" w:hAnsi="Times New Roman" w:cs="Times New Roman"/>
          <w:sz w:val="24"/>
          <w:szCs w:val="24"/>
        </w:rPr>
        <w:t>Саткинский</w:t>
      </w:r>
      <w:proofErr w:type="spellEnd"/>
      <w:r w:rsidR="00B56C11" w:rsidRPr="00B56C11">
        <w:rPr>
          <w:rFonts w:ascii="Times New Roman" w:eastAsia="Calibri" w:hAnsi="Times New Roman" w:cs="Times New Roman"/>
          <w:sz w:val="24"/>
          <w:szCs w:val="24"/>
        </w:rPr>
        <w:t xml:space="preserve"> рабочий» и на официальном сайте администрации </w:t>
      </w:r>
      <w:proofErr w:type="spellStart"/>
      <w:r w:rsidR="00B56C11" w:rsidRPr="00B56C11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="00B56C11" w:rsidRPr="00B56C1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</w:t>
      </w:r>
    </w:p>
    <w:p w:rsidR="00F518EE" w:rsidRPr="00F518EE" w:rsidRDefault="00B56C11" w:rsidP="00F518E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518EE" w:rsidRPr="00F518EE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F518EE" w:rsidRPr="00F518EE" w:rsidRDefault="00F518EE" w:rsidP="00F518E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8EE" w:rsidRPr="00F518EE" w:rsidRDefault="00F518EE" w:rsidP="00F518E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8EE" w:rsidRPr="00F518EE" w:rsidRDefault="00F518EE" w:rsidP="00F518E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8EE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F518EE"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 w:rsidRPr="00F518E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                                                   А.А. Глазков</w:t>
      </w:r>
    </w:p>
    <w:p w:rsidR="007031E8" w:rsidRDefault="007031E8"/>
    <w:p w:rsidR="00B56C11" w:rsidRDefault="00B56C11"/>
    <w:p w:rsidR="00B56C11" w:rsidRDefault="00B56C11"/>
    <w:p w:rsidR="00B56C11" w:rsidRDefault="00B56C11"/>
    <w:p w:rsidR="00B56C11" w:rsidRDefault="00B56C11"/>
    <w:p w:rsidR="00B56C11" w:rsidRDefault="00B56C11"/>
    <w:p w:rsidR="00B56C11" w:rsidRDefault="00B56C11"/>
    <w:p w:rsidR="00B56C11" w:rsidRDefault="00B56C11"/>
    <w:p w:rsidR="00B56C11" w:rsidRDefault="00B56C11"/>
    <w:p w:rsidR="00B56C11" w:rsidRDefault="00B56C11"/>
    <w:p w:rsidR="00B56C11" w:rsidRDefault="00B56C11"/>
    <w:p w:rsidR="00B56C11" w:rsidRDefault="00B56C11"/>
    <w:p w:rsidR="00B56C11" w:rsidRDefault="00B56C11"/>
    <w:p w:rsidR="00B56C11" w:rsidRDefault="00B56C11"/>
    <w:p w:rsidR="00B56C11" w:rsidRDefault="00B56C11"/>
    <w:p w:rsidR="00B56C11" w:rsidRDefault="00B56C11"/>
    <w:p w:rsidR="00B56C11" w:rsidRDefault="00B56C11"/>
    <w:p w:rsidR="00B56C11" w:rsidRDefault="00B56C11"/>
    <w:p w:rsidR="00B56C11" w:rsidRDefault="00B56C11"/>
    <w:p w:rsidR="00B56C11" w:rsidRDefault="00B56C11"/>
    <w:p w:rsidR="00B56C11" w:rsidRDefault="00B56C11"/>
    <w:p w:rsidR="00B56C11" w:rsidRDefault="00B56C11"/>
    <w:p w:rsidR="00B56C11" w:rsidRDefault="00B56C11"/>
    <w:p w:rsidR="00B56C11" w:rsidRDefault="00B56C11"/>
    <w:p w:rsidR="00B56C11" w:rsidRPr="00B56C11" w:rsidRDefault="00B56C11" w:rsidP="00B56C11">
      <w:pPr>
        <w:tabs>
          <w:tab w:val="left" w:pos="10206"/>
        </w:tabs>
        <w:suppressAutoHyphens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C1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УТВЕРЖДЕН</w:t>
      </w:r>
    </w:p>
    <w:p w:rsidR="00B56C11" w:rsidRPr="00B56C11" w:rsidRDefault="00B56C11" w:rsidP="00B56C11">
      <w:pPr>
        <w:tabs>
          <w:tab w:val="left" w:pos="10206"/>
        </w:tabs>
        <w:suppressAutoHyphens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C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Администрации</w:t>
      </w:r>
    </w:p>
    <w:p w:rsidR="00B56C11" w:rsidRPr="00B56C11" w:rsidRDefault="00B56C11" w:rsidP="00B56C11">
      <w:pPr>
        <w:tabs>
          <w:tab w:val="left" w:pos="10206"/>
        </w:tabs>
        <w:suppressAutoHyphens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56C11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Саткинского</w:t>
      </w:r>
      <w:proofErr w:type="spellEnd"/>
      <w:r w:rsidRPr="00B56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</w:p>
    <w:p w:rsidR="00B56C11" w:rsidRPr="00B56C11" w:rsidRDefault="00B56C11" w:rsidP="00B56C11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6C11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от___________2016 года №________</w:t>
      </w:r>
    </w:p>
    <w:p w:rsidR="00B56C11" w:rsidRPr="00B56C11" w:rsidRDefault="00B56C11" w:rsidP="00B56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6C11" w:rsidRDefault="00B56C11" w:rsidP="00B56C11">
      <w:pPr>
        <w:autoSpaceDE w:val="0"/>
        <w:autoSpaceDN w:val="0"/>
        <w:adjustRightInd w:val="0"/>
        <w:spacing w:after="0" w:line="360" w:lineRule="auto"/>
        <w:ind w:righ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принятия решений о заключении</w:t>
      </w:r>
    </w:p>
    <w:p w:rsidR="00B56C11" w:rsidRDefault="00B56C11" w:rsidP="00B56C11">
      <w:pPr>
        <w:autoSpaceDE w:val="0"/>
        <w:autoSpaceDN w:val="0"/>
        <w:adjustRightInd w:val="0"/>
        <w:spacing w:after="0" w:line="360" w:lineRule="auto"/>
        <w:ind w:righ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контрактов на поставку товаров, выполнение работ, </w:t>
      </w:r>
    </w:p>
    <w:p w:rsidR="00B56C11" w:rsidRDefault="00B56C11" w:rsidP="00B56C11">
      <w:pPr>
        <w:autoSpaceDE w:val="0"/>
        <w:autoSpaceDN w:val="0"/>
        <w:adjustRightInd w:val="0"/>
        <w:spacing w:after="0" w:line="360" w:lineRule="auto"/>
        <w:ind w:righ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оказание услуг для обеспечения муниципальных нужд </w:t>
      </w:r>
    </w:p>
    <w:p w:rsidR="00B56C11" w:rsidRDefault="00B56C11" w:rsidP="00B56C11">
      <w:pPr>
        <w:autoSpaceDE w:val="0"/>
        <w:autoSpaceDN w:val="0"/>
        <w:adjustRightInd w:val="0"/>
        <w:spacing w:after="0" w:line="360" w:lineRule="auto"/>
        <w:ind w:righ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</w:p>
    <w:p w:rsidR="00B56C11" w:rsidRDefault="00B56C11" w:rsidP="00B56C11">
      <w:pPr>
        <w:autoSpaceDE w:val="0"/>
        <w:autoSpaceDN w:val="0"/>
        <w:adjustRightInd w:val="0"/>
        <w:spacing w:after="0" w:line="360" w:lineRule="auto"/>
        <w:ind w:righ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срок, превышающий срок действия утвержденных лимитов бюджетных обязательств.</w:t>
      </w:r>
    </w:p>
    <w:p w:rsidR="00B56C11" w:rsidRPr="00F518EE" w:rsidRDefault="00B56C11" w:rsidP="0069234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342" w:rsidRPr="00692342" w:rsidRDefault="00692342" w:rsidP="006923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342">
        <w:rPr>
          <w:rFonts w:ascii="Times New Roman" w:hAnsi="Times New Roman" w:cs="Times New Roman"/>
          <w:sz w:val="24"/>
          <w:szCs w:val="24"/>
        </w:rPr>
        <w:t xml:space="preserve">1. Настоящий Порядок принятия решений о заключении муниципальных контрактов на выполнение работ (оказание услуг) с длительным производственным циклом за счет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92342">
        <w:rPr>
          <w:rFonts w:ascii="Times New Roman" w:hAnsi="Times New Roman" w:cs="Times New Roman"/>
          <w:sz w:val="24"/>
          <w:szCs w:val="24"/>
        </w:rPr>
        <w:t xml:space="preserve"> (далее - Порядок) определяет действия главного распорядителя (распорядителей, получателей) бюджетных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92342">
        <w:rPr>
          <w:rFonts w:ascii="Times New Roman" w:hAnsi="Times New Roman" w:cs="Times New Roman"/>
          <w:sz w:val="24"/>
          <w:szCs w:val="24"/>
        </w:rPr>
        <w:t xml:space="preserve"> по подготовке постановлений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92342">
        <w:rPr>
          <w:rFonts w:ascii="Times New Roman" w:hAnsi="Times New Roman" w:cs="Times New Roman"/>
          <w:sz w:val="24"/>
          <w:szCs w:val="24"/>
        </w:rPr>
        <w:t xml:space="preserve"> о заключении муниципальных контрактов на выполнение работ (оказание услуг), длительность производственного цикла выполнения (оказания) которых превышает срок действия утвержденных лимитов бюджетных обязательств (далее - долгосрочные контракты).</w:t>
      </w:r>
    </w:p>
    <w:p w:rsidR="00692342" w:rsidRPr="00692342" w:rsidRDefault="00692342" w:rsidP="006923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342">
        <w:rPr>
          <w:rFonts w:ascii="Times New Roman" w:hAnsi="Times New Roman" w:cs="Times New Roman"/>
          <w:sz w:val="24"/>
          <w:szCs w:val="24"/>
        </w:rPr>
        <w:t>2. Муниципальные заказчики вправе заключать</w:t>
      </w:r>
      <w:r w:rsidR="00A56F9C">
        <w:rPr>
          <w:rFonts w:ascii="Times New Roman" w:hAnsi="Times New Roman" w:cs="Times New Roman"/>
          <w:sz w:val="24"/>
          <w:szCs w:val="24"/>
        </w:rPr>
        <w:t xml:space="preserve"> долгосрочные</w:t>
      </w:r>
      <w:r w:rsidRPr="00692342">
        <w:rPr>
          <w:rFonts w:ascii="Times New Roman" w:hAnsi="Times New Roman" w:cs="Times New Roman"/>
          <w:sz w:val="24"/>
          <w:szCs w:val="24"/>
        </w:rPr>
        <w:t xml:space="preserve"> контракты:</w:t>
      </w:r>
    </w:p>
    <w:p w:rsidR="00692342" w:rsidRPr="00692342" w:rsidRDefault="00692342" w:rsidP="006923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342">
        <w:rPr>
          <w:rFonts w:ascii="Times New Roman" w:hAnsi="Times New Roman" w:cs="Times New Roman"/>
          <w:sz w:val="24"/>
          <w:szCs w:val="24"/>
        </w:rPr>
        <w:t xml:space="preserve">на срок и в пределах средств, предусмотренных решением 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692342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92342">
        <w:rPr>
          <w:rFonts w:ascii="Times New Roman" w:hAnsi="Times New Roman" w:cs="Times New Roman"/>
          <w:sz w:val="24"/>
          <w:szCs w:val="24"/>
        </w:rPr>
        <w:t>плановый период;</w:t>
      </w:r>
    </w:p>
    <w:p w:rsidR="00692342" w:rsidRPr="00692342" w:rsidRDefault="00692342" w:rsidP="006923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342">
        <w:rPr>
          <w:rFonts w:ascii="Times New Roman" w:hAnsi="Times New Roman" w:cs="Times New Roman"/>
          <w:sz w:val="24"/>
          <w:szCs w:val="24"/>
        </w:rPr>
        <w:t xml:space="preserve">на срок и в пределах средств, предусмотренных на реализацию проектов (мероприятий) муниципальных программ, утвержденных в установленном порядке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92342">
        <w:rPr>
          <w:rFonts w:ascii="Times New Roman" w:hAnsi="Times New Roman" w:cs="Times New Roman"/>
          <w:sz w:val="24"/>
          <w:szCs w:val="24"/>
        </w:rPr>
        <w:t>.</w:t>
      </w:r>
    </w:p>
    <w:p w:rsidR="00692342" w:rsidRPr="00692342" w:rsidRDefault="00692342" w:rsidP="006923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342">
        <w:rPr>
          <w:rFonts w:ascii="Times New Roman" w:hAnsi="Times New Roman" w:cs="Times New Roman"/>
          <w:sz w:val="24"/>
          <w:szCs w:val="24"/>
        </w:rPr>
        <w:t xml:space="preserve">Иные </w:t>
      </w:r>
      <w:r w:rsidR="00A56F9C">
        <w:rPr>
          <w:rFonts w:ascii="Times New Roman" w:hAnsi="Times New Roman" w:cs="Times New Roman"/>
          <w:sz w:val="24"/>
          <w:szCs w:val="24"/>
        </w:rPr>
        <w:t xml:space="preserve">долгосрочные </w:t>
      </w:r>
      <w:r w:rsidRPr="00692342">
        <w:rPr>
          <w:rFonts w:ascii="Times New Roman" w:hAnsi="Times New Roman" w:cs="Times New Roman"/>
          <w:sz w:val="24"/>
          <w:szCs w:val="24"/>
        </w:rPr>
        <w:t xml:space="preserve">контракты, не содержащие разбивки по годам предельных объемов средств, направляемых на оплату работ (выполнение услуг) с длительным производственным циклом, заключаются в соответствии с </w:t>
      </w:r>
      <w:hyperlink w:anchor="Par5" w:history="1">
        <w:r w:rsidRPr="00692342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69234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" w:history="1">
        <w:r w:rsidRPr="00692342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69234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92342" w:rsidRPr="00692342" w:rsidRDefault="00692342" w:rsidP="006923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"/>
      <w:bookmarkEnd w:id="1"/>
      <w:r w:rsidRPr="00692342">
        <w:rPr>
          <w:rFonts w:ascii="Times New Roman" w:hAnsi="Times New Roman" w:cs="Times New Roman"/>
          <w:sz w:val="24"/>
          <w:szCs w:val="24"/>
        </w:rPr>
        <w:t xml:space="preserve">3. Решение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92342">
        <w:rPr>
          <w:rFonts w:ascii="Times New Roman" w:hAnsi="Times New Roman" w:cs="Times New Roman"/>
          <w:sz w:val="24"/>
          <w:szCs w:val="24"/>
        </w:rPr>
        <w:t xml:space="preserve"> о заключении </w:t>
      </w:r>
      <w:r w:rsidR="00A56F9C">
        <w:rPr>
          <w:rFonts w:ascii="Times New Roman" w:hAnsi="Times New Roman" w:cs="Times New Roman"/>
          <w:sz w:val="24"/>
          <w:szCs w:val="24"/>
        </w:rPr>
        <w:t>долгосрочного</w:t>
      </w:r>
      <w:r w:rsidR="00A56F9C" w:rsidRPr="00692342">
        <w:rPr>
          <w:rFonts w:ascii="Times New Roman" w:hAnsi="Times New Roman" w:cs="Times New Roman"/>
          <w:sz w:val="24"/>
          <w:szCs w:val="24"/>
        </w:rPr>
        <w:t xml:space="preserve"> </w:t>
      </w:r>
      <w:r w:rsidRPr="00692342">
        <w:rPr>
          <w:rFonts w:ascii="Times New Roman" w:hAnsi="Times New Roman" w:cs="Times New Roman"/>
          <w:sz w:val="24"/>
          <w:szCs w:val="24"/>
        </w:rPr>
        <w:t xml:space="preserve">контракта принимается в форме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92342">
        <w:rPr>
          <w:rFonts w:ascii="Times New Roman" w:hAnsi="Times New Roman" w:cs="Times New Roman"/>
          <w:sz w:val="24"/>
          <w:szCs w:val="24"/>
        </w:rPr>
        <w:t>.</w:t>
      </w:r>
    </w:p>
    <w:p w:rsidR="00692342" w:rsidRPr="00692342" w:rsidRDefault="00692342" w:rsidP="006923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342">
        <w:rPr>
          <w:rFonts w:ascii="Times New Roman" w:hAnsi="Times New Roman" w:cs="Times New Roman"/>
          <w:sz w:val="24"/>
          <w:szCs w:val="24"/>
        </w:rPr>
        <w:lastRenderedPageBreak/>
        <w:t xml:space="preserve">4. Подготовку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692342">
        <w:rPr>
          <w:rFonts w:ascii="Times New Roman" w:hAnsi="Times New Roman" w:cs="Times New Roman"/>
          <w:sz w:val="24"/>
          <w:szCs w:val="24"/>
        </w:rPr>
        <w:t xml:space="preserve">о заключении </w:t>
      </w:r>
      <w:r w:rsidR="00A56F9C">
        <w:rPr>
          <w:rFonts w:ascii="Times New Roman" w:hAnsi="Times New Roman" w:cs="Times New Roman"/>
          <w:sz w:val="24"/>
          <w:szCs w:val="24"/>
        </w:rPr>
        <w:t xml:space="preserve">долгосрочного </w:t>
      </w:r>
      <w:r w:rsidRPr="00692342">
        <w:rPr>
          <w:rFonts w:ascii="Times New Roman" w:hAnsi="Times New Roman" w:cs="Times New Roman"/>
          <w:sz w:val="24"/>
          <w:szCs w:val="24"/>
        </w:rPr>
        <w:t xml:space="preserve">контракта осуществляет главный распорядитель (распорядитель, получатель) бюджетных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92342">
        <w:rPr>
          <w:rFonts w:ascii="Times New Roman" w:hAnsi="Times New Roman" w:cs="Times New Roman"/>
          <w:sz w:val="24"/>
          <w:szCs w:val="24"/>
        </w:rPr>
        <w:t xml:space="preserve"> - муниципальный заказчик выполнения работ (оказания услуг) по муниципальному контракту.</w:t>
      </w:r>
    </w:p>
    <w:p w:rsidR="00692342" w:rsidRPr="00692342" w:rsidRDefault="00692342" w:rsidP="006923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342">
        <w:rPr>
          <w:rFonts w:ascii="Times New Roman" w:hAnsi="Times New Roman" w:cs="Times New Roman"/>
          <w:sz w:val="24"/>
          <w:szCs w:val="24"/>
        </w:rPr>
        <w:t xml:space="preserve">Подготовка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92342">
        <w:rPr>
          <w:rFonts w:ascii="Times New Roman" w:hAnsi="Times New Roman" w:cs="Times New Roman"/>
          <w:sz w:val="24"/>
          <w:szCs w:val="24"/>
        </w:rPr>
        <w:t xml:space="preserve"> о заключении </w:t>
      </w:r>
      <w:r w:rsidR="00A56F9C">
        <w:rPr>
          <w:rFonts w:ascii="Times New Roman" w:hAnsi="Times New Roman" w:cs="Times New Roman"/>
          <w:sz w:val="24"/>
          <w:szCs w:val="24"/>
        </w:rPr>
        <w:t xml:space="preserve">долгосрочного </w:t>
      </w:r>
      <w:r w:rsidRPr="00692342">
        <w:rPr>
          <w:rFonts w:ascii="Times New Roman" w:hAnsi="Times New Roman" w:cs="Times New Roman"/>
          <w:sz w:val="24"/>
          <w:szCs w:val="24"/>
        </w:rPr>
        <w:t xml:space="preserve">контракта осуществляется до размещения заказов на выполнение работ (оказание услуг) для муниципальных нужд </w:t>
      </w:r>
      <w:proofErr w:type="spellStart"/>
      <w:r w:rsidR="00A158EC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A158EC">
        <w:rPr>
          <w:rFonts w:ascii="Times New Roman" w:hAnsi="Times New Roman" w:cs="Times New Roman"/>
          <w:sz w:val="24"/>
          <w:szCs w:val="24"/>
        </w:rPr>
        <w:t xml:space="preserve"> муниципального района и </w:t>
      </w:r>
      <w:proofErr w:type="spellStart"/>
      <w:r w:rsidR="00A158EC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A158E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92342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9" w:history="1">
        <w:r w:rsidRPr="00A158E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58EC">
        <w:rPr>
          <w:rFonts w:ascii="Times New Roman" w:hAnsi="Times New Roman" w:cs="Times New Roman"/>
          <w:sz w:val="24"/>
          <w:szCs w:val="24"/>
        </w:rPr>
        <w:t xml:space="preserve"> о</w:t>
      </w:r>
      <w:r w:rsidRPr="00692342">
        <w:rPr>
          <w:rFonts w:ascii="Times New Roman" w:hAnsi="Times New Roman" w:cs="Times New Roman"/>
          <w:sz w:val="24"/>
          <w:szCs w:val="24"/>
        </w:rPr>
        <w:t>т 05.04.2013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692342" w:rsidRPr="00692342" w:rsidRDefault="00692342" w:rsidP="006923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342">
        <w:rPr>
          <w:rFonts w:ascii="Times New Roman" w:hAnsi="Times New Roman" w:cs="Times New Roman"/>
          <w:sz w:val="24"/>
          <w:szCs w:val="24"/>
        </w:rPr>
        <w:t xml:space="preserve">5. Проектом постановления Администрации </w:t>
      </w:r>
      <w:proofErr w:type="spellStart"/>
      <w:r w:rsidR="00A158EC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A158E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92342">
        <w:rPr>
          <w:rFonts w:ascii="Times New Roman" w:hAnsi="Times New Roman" w:cs="Times New Roman"/>
          <w:sz w:val="24"/>
          <w:szCs w:val="24"/>
        </w:rPr>
        <w:t xml:space="preserve"> утверждаются:</w:t>
      </w:r>
    </w:p>
    <w:p w:rsidR="00692342" w:rsidRPr="00692342" w:rsidRDefault="00692342" w:rsidP="006923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342">
        <w:rPr>
          <w:rFonts w:ascii="Times New Roman" w:hAnsi="Times New Roman" w:cs="Times New Roman"/>
          <w:sz w:val="24"/>
          <w:szCs w:val="24"/>
        </w:rPr>
        <w:t>планируемые результаты выполнения работ (оказания услуг);</w:t>
      </w:r>
    </w:p>
    <w:p w:rsidR="00692342" w:rsidRPr="00692342" w:rsidRDefault="00692342" w:rsidP="006923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342">
        <w:rPr>
          <w:rFonts w:ascii="Times New Roman" w:hAnsi="Times New Roman" w:cs="Times New Roman"/>
          <w:sz w:val="24"/>
          <w:szCs w:val="24"/>
        </w:rPr>
        <w:t>описание состава работ (услуг);</w:t>
      </w:r>
    </w:p>
    <w:p w:rsidR="00692342" w:rsidRPr="00692342" w:rsidRDefault="00692342" w:rsidP="006923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342">
        <w:rPr>
          <w:rFonts w:ascii="Times New Roman" w:hAnsi="Times New Roman" w:cs="Times New Roman"/>
          <w:sz w:val="24"/>
          <w:szCs w:val="24"/>
        </w:rPr>
        <w:t>предельный срок выполнения работ (оказания услуг) с учетом сроков, необходимых для размещения заказа;</w:t>
      </w:r>
    </w:p>
    <w:p w:rsidR="00692342" w:rsidRPr="00692342" w:rsidRDefault="00692342" w:rsidP="006923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342">
        <w:rPr>
          <w:rFonts w:ascii="Times New Roman" w:hAnsi="Times New Roman" w:cs="Times New Roman"/>
          <w:sz w:val="24"/>
          <w:szCs w:val="24"/>
        </w:rPr>
        <w:t>предельный объем средств на выполнение долгосрочного муниципального контракта с разбивкой по годам.</w:t>
      </w:r>
    </w:p>
    <w:p w:rsidR="00692342" w:rsidRPr="00692342" w:rsidRDefault="00692342" w:rsidP="006923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342">
        <w:rPr>
          <w:rFonts w:ascii="Times New Roman" w:hAnsi="Times New Roman" w:cs="Times New Roman"/>
          <w:sz w:val="24"/>
          <w:szCs w:val="24"/>
        </w:rPr>
        <w:t xml:space="preserve">Если выполнение работ (оказание услуг) является мероприятием утвержденных </w:t>
      </w:r>
      <w:r w:rsidR="00C41B9E">
        <w:rPr>
          <w:rFonts w:ascii="Times New Roman" w:hAnsi="Times New Roman" w:cs="Times New Roman"/>
          <w:sz w:val="24"/>
          <w:szCs w:val="24"/>
        </w:rPr>
        <w:t>муниципальных</w:t>
      </w:r>
      <w:r w:rsidRPr="00692342">
        <w:rPr>
          <w:rFonts w:ascii="Times New Roman" w:hAnsi="Times New Roman" w:cs="Times New Roman"/>
          <w:sz w:val="24"/>
          <w:szCs w:val="24"/>
        </w:rPr>
        <w:t xml:space="preserve"> программ, то в постановление включается пункт о приведении в соответствие утвержденным </w:t>
      </w:r>
      <w:r w:rsidR="00C41B9E">
        <w:rPr>
          <w:rFonts w:ascii="Times New Roman" w:hAnsi="Times New Roman" w:cs="Times New Roman"/>
          <w:sz w:val="24"/>
          <w:szCs w:val="24"/>
        </w:rPr>
        <w:t>муниципальным</w:t>
      </w:r>
      <w:r w:rsidRPr="00692342">
        <w:rPr>
          <w:rFonts w:ascii="Times New Roman" w:hAnsi="Times New Roman" w:cs="Times New Roman"/>
          <w:sz w:val="24"/>
          <w:szCs w:val="24"/>
        </w:rPr>
        <w:t xml:space="preserve"> программам показателей, сроков, объемов средств, наименований работ (услуг).</w:t>
      </w:r>
    </w:p>
    <w:p w:rsidR="00692342" w:rsidRPr="00692342" w:rsidRDefault="00692342" w:rsidP="006923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342">
        <w:rPr>
          <w:rFonts w:ascii="Times New Roman" w:hAnsi="Times New Roman" w:cs="Times New Roman"/>
          <w:sz w:val="24"/>
          <w:szCs w:val="24"/>
        </w:rPr>
        <w:t xml:space="preserve">6. Главный распорядитель (распорядитель, получатель) бюджетных средств </w:t>
      </w:r>
      <w:proofErr w:type="spellStart"/>
      <w:r w:rsidR="00A158EC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A158EC">
        <w:rPr>
          <w:rFonts w:ascii="Times New Roman" w:hAnsi="Times New Roman" w:cs="Times New Roman"/>
          <w:sz w:val="24"/>
          <w:szCs w:val="24"/>
        </w:rPr>
        <w:t xml:space="preserve"> муниципального района и </w:t>
      </w:r>
      <w:proofErr w:type="spellStart"/>
      <w:r w:rsidR="00A158EC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A158E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92342">
        <w:rPr>
          <w:rFonts w:ascii="Times New Roman" w:hAnsi="Times New Roman" w:cs="Times New Roman"/>
          <w:sz w:val="24"/>
          <w:szCs w:val="24"/>
        </w:rPr>
        <w:t xml:space="preserve">, осуществляющий подготовку проекта постановления администрации </w:t>
      </w:r>
      <w:proofErr w:type="spellStart"/>
      <w:r w:rsidR="00A158EC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A158E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92342">
        <w:rPr>
          <w:rFonts w:ascii="Times New Roman" w:hAnsi="Times New Roman" w:cs="Times New Roman"/>
          <w:sz w:val="24"/>
          <w:szCs w:val="24"/>
        </w:rPr>
        <w:t xml:space="preserve"> о заключении</w:t>
      </w:r>
      <w:r w:rsidR="00A56F9C" w:rsidRPr="00A56F9C">
        <w:rPr>
          <w:rFonts w:ascii="Times New Roman" w:hAnsi="Times New Roman" w:cs="Times New Roman"/>
          <w:sz w:val="24"/>
          <w:szCs w:val="24"/>
        </w:rPr>
        <w:t xml:space="preserve"> </w:t>
      </w:r>
      <w:r w:rsidR="00A56F9C">
        <w:rPr>
          <w:rFonts w:ascii="Times New Roman" w:hAnsi="Times New Roman" w:cs="Times New Roman"/>
          <w:sz w:val="24"/>
          <w:szCs w:val="24"/>
        </w:rPr>
        <w:t>долгосрочного</w:t>
      </w:r>
      <w:r w:rsidRPr="00692342">
        <w:rPr>
          <w:rFonts w:ascii="Times New Roman" w:hAnsi="Times New Roman" w:cs="Times New Roman"/>
          <w:sz w:val="24"/>
          <w:szCs w:val="24"/>
        </w:rPr>
        <w:t xml:space="preserve"> контракта, в обязательном порядке согласовывает указанный проект с Заместителем Главы </w:t>
      </w:r>
      <w:proofErr w:type="spellStart"/>
      <w:r w:rsidR="00A158EC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A158EC">
        <w:rPr>
          <w:rFonts w:ascii="Times New Roman" w:hAnsi="Times New Roman" w:cs="Times New Roman"/>
          <w:sz w:val="24"/>
          <w:szCs w:val="24"/>
        </w:rPr>
        <w:t xml:space="preserve"> муниципального района по финансам.</w:t>
      </w:r>
    </w:p>
    <w:p w:rsidR="00692342" w:rsidRPr="00692342" w:rsidRDefault="00692342" w:rsidP="006923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"/>
      <w:bookmarkEnd w:id="2"/>
      <w:r w:rsidRPr="00692342">
        <w:rPr>
          <w:rFonts w:ascii="Times New Roman" w:hAnsi="Times New Roman" w:cs="Times New Roman"/>
          <w:sz w:val="24"/>
          <w:szCs w:val="24"/>
        </w:rPr>
        <w:t xml:space="preserve">7. </w:t>
      </w:r>
      <w:r w:rsidR="00A158EC">
        <w:rPr>
          <w:rFonts w:ascii="Times New Roman" w:hAnsi="Times New Roman" w:cs="Times New Roman"/>
          <w:sz w:val="24"/>
          <w:szCs w:val="24"/>
        </w:rPr>
        <w:t>Заместитель</w:t>
      </w:r>
      <w:r w:rsidR="00A158EC" w:rsidRPr="00692342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A158EC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A158EC">
        <w:rPr>
          <w:rFonts w:ascii="Times New Roman" w:hAnsi="Times New Roman" w:cs="Times New Roman"/>
          <w:sz w:val="24"/>
          <w:szCs w:val="24"/>
        </w:rPr>
        <w:t xml:space="preserve"> муниципального района по финансам </w:t>
      </w:r>
      <w:r w:rsidRPr="00692342">
        <w:rPr>
          <w:rFonts w:ascii="Times New Roman" w:hAnsi="Times New Roman" w:cs="Times New Roman"/>
          <w:sz w:val="24"/>
          <w:szCs w:val="24"/>
        </w:rPr>
        <w:t>согласовывает указанный проект постановления и пояснительную записку к нему в случае:</w:t>
      </w:r>
    </w:p>
    <w:p w:rsidR="00692342" w:rsidRPr="00692342" w:rsidRDefault="00692342" w:rsidP="006923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342">
        <w:rPr>
          <w:rFonts w:ascii="Times New Roman" w:hAnsi="Times New Roman" w:cs="Times New Roman"/>
          <w:sz w:val="24"/>
          <w:szCs w:val="24"/>
        </w:rPr>
        <w:t>соответст</w:t>
      </w:r>
      <w:r w:rsidR="00A158EC">
        <w:rPr>
          <w:rFonts w:ascii="Times New Roman" w:hAnsi="Times New Roman" w:cs="Times New Roman"/>
          <w:sz w:val="24"/>
          <w:szCs w:val="24"/>
        </w:rPr>
        <w:t>вия предлагаемого к заключению</w:t>
      </w:r>
      <w:r w:rsidRPr="00692342">
        <w:rPr>
          <w:rFonts w:ascii="Times New Roman" w:hAnsi="Times New Roman" w:cs="Times New Roman"/>
          <w:sz w:val="24"/>
          <w:szCs w:val="24"/>
        </w:rPr>
        <w:t xml:space="preserve"> </w:t>
      </w:r>
      <w:r w:rsidR="00A56F9C">
        <w:rPr>
          <w:rFonts w:ascii="Times New Roman" w:hAnsi="Times New Roman" w:cs="Times New Roman"/>
          <w:sz w:val="24"/>
          <w:szCs w:val="24"/>
        </w:rPr>
        <w:t xml:space="preserve">долгосрочного </w:t>
      </w:r>
      <w:r w:rsidRPr="00692342">
        <w:rPr>
          <w:rFonts w:ascii="Times New Roman" w:hAnsi="Times New Roman" w:cs="Times New Roman"/>
          <w:sz w:val="24"/>
          <w:szCs w:val="24"/>
        </w:rPr>
        <w:t xml:space="preserve">контракта реестру расходных обязательств </w:t>
      </w:r>
      <w:proofErr w:type="spellStart"/>
      <w:r w:rsidR="00A158EC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A158E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92342">
        <w:rPr>
          <w:rFonts w:ascii="Times New Roman" w:hAnsi="Times New Roman" w:cs="Times New Roman"/>
          <w:sz w:val="24"/>
          <w:szCs w:val="24"/>
        </w:rPr>
        <w:t>;</w:t>
      </w:r>
    </w:p>
    <w:p w:rsidR="00692342" w:rsidRPr="00692342" w:rsidRDefault="00692342" w:rsidP="006923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342">
        <w:rPr>
          <w:rFonts w:ascii="Times New Roman" w:hAnsi="Times New Roman" w:cs="Times New Roman"/>
          <w:sz w:val="24"/>
          <w:szCs w:val="24"/>
        </w:rPr>
        <w:t xml:space="preserve">соответствия предельного объема бюджетных ассигнований, предусматриваемых на оплату </w:t>
      </w:r>
      <w:r w:rsidR="00A56F9C">
        <w:rPr>
          <w:rFonts w:ascii="Times New Roman" w:hAnsi="Times New Roman" w:cs="Times New Roman"/>
          <w:sz w:val="24"/>
          <w:szCs w:val="24"/>
        </w:rPr>
        <w:t xml:space="preserve">долгосрочного </w:t>
      </w:r>
      <w:r w:rsidRPr="00692342">
        <w:rPr>
          <w:rFonts w:ascii="Times New Roman" w:hAnsi="Times New Roman" w:cs="Times New Roman"/>
          <w:sz w:val="24"/>
          <w:szCs w:val="24"/>
        </w:rPr>
        <w:t xml:space="preserve">контракта в текущем финансовом году, бюджетным ассигнованиям, </w:t>
      </w:r>
      <w:r w:rsidRPr="00692342">
        <w:rPr>
          <w:rFonts w:ascii="Times New Roman" w:hAnsi="Times New Roman" w:cs="Times New Roman"/>
          <w:sz w:val="24"/>
          <w:szCs w:val="24"/>
        </w:rPr>
        <w:lastRenderedPageBreak/>
        <w:t>предусмотренным на исполнение соответствующего расходного обязательства решением о бюджете в пределах текущего финансового года;</w:t>
      </w:r>
    </w:p>
    <w:p w:rsidR="00692342" w:rsidRPr="00692342" w:rsidRDefault="00692342" w:rsidP="006923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342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692342">
        <w:rPr>
          <w:rFonts w:ascii="Times New Roman" w:hAnsi="Times New Roman" w:cs="Times New Roman"/>
          <w:sz w:val="24"/>
          <w:szCs w:val="24"/>
        </w:rPr>
        <w:t xml:space="preserve"> годового предельного объема средств, предусматриваемых на оплату муниципального контракта в пределах планового периода, над максимальным годовым объемом бюджетных ассигнований, предусмотренных на оплату указанного </w:t>
      </w:r>
      <w:r w:rsidR="007C0542">
        <w:rPr>
          <w:rFonts w:ascii="Times New Roman" w:hAnsi="Times New Roman" w:cs="Times New Roman"/>
          <w:sz w:val="24"/>
          <w:szCs w:val="24"/>
        </w:rPr>
        <w:t xml:space="preserve">долгосрочного </w:t>
      </w:r>
      <w:r w:rsidRPr="00692342">
        <w:rPr>
          <w:rFonts w:ascii="Times New Roman" w:hAnsi="Times New Roman" w:cs="Times New Roman"/>
          <w:sz w:val="24"/>
          <w:szCs w:val="24"/>
        </w:rPr>
        <w:t>контракта в пределах планового периода.</w:t>
      </w:r>
    </w:p>
    <w:p w:rsidR="00692342" w:rsidRPr="00692342" w:rsidRDefault="00692342" w:rsidP="0069234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92342" w:rsidRPr="00692342" w:rsidRDefault="00692342" w:rsidP="006923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C11" w:rsidRDefault="00B56C11" w:rsidP="0069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8EC" w:rsidRDefault="00A158EC" w:rsidP="0069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8EC" w:rsidRDefault="00A158EC" w:rsidP="0069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8EC" w:rsidRDefault="00A158EC" w:rsidP="0069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8EC" w:rsidRDefault="00A158EC" w:rsidP="0069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8EC" w:rsidRDefault="00A158EC" w:rsidP="0069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8EC" w:rsidRDefault="00A158EC" w:rsidP="0069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8EC" w:rsidRDefault="00A158EC" w:rsidP="0069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8EC" w:rsidRDefault="00A158EC" w:rsidP="0069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8EC" w:rsidRDefault="00A158EC" w:rsidP="0069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8EC" w:rsidRDefault="00A158EC" w:rsidP="0069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8EC" w:rsidRDefault="00A158EC" w:rsidP="0069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8EC" w:rsidRDefault="00A158EC" w:rsidP="0069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8EC" w:rsidRDefault="00A158EC" w:rsidP="0069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8EC" w:rsidRDefault="00A158EC" w:rsidP="0069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8EC" w:rsidRDefault="00A158EC" w:rsidP="0069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8EC" w:rsidRDefault="00A158EC" w:rsidP="0069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8EC" w:rsidRDefault="00A158EC" w:rsidP="0069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8EC" w:rsidRDefault="00A158EC" w:rsidP="0069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8EC" w:rsidRDefault="00A158EC" w:rsidP="0069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8EC" w:rsidRDefault="00A158EC" w:rsidP="0069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8EC" w:rsidRPr="00A158EC" w:rsidRDefault="00A158EC" w:rsidP="00A158E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58EC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A158EC" w:rsidRPr="00A158EC" w:rsidRDefault="00A158EC" w:rsidP="00A158E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948"/>
        <w:gridCol w:w="2799"/>
      </w:tblGrid>
      <w:tr w:rsidR="00A158EC" w:rsidRPr="00A158EC" w:rsidTr="003B696E">
        <w:trPr>
          <w:trHeight w:val="721"/>
        </w:trPr>
        <w:tc>
          <w:tcPr>
            <w:tcW w:w="6948" w:type="dxa"/>
            <w:shd w:val="clear" w:color="auto" w:fill="auto"/>
          </w:tcPr>
          <w:p w:rsidR="00A158EC" w:rsidRPr="00A158EC" w:rsidRDefault="00A158EC" w:rsidP="00A158E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EC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</w:t>
            </w:r>
          </w:p>
          <w:p w:rsidR="00A158EC" w:rsidRPr="00A158EC" w:rsidRDefault="00A158EC" w:rsidP="00A158E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A158EC" w:rsidRPr="00A158EC" w:rsidRDefault="00A158EC" w:rsidP="00A158E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П.А. Баранов</w:t>
            </w:r>
          </w:p>
          <w:p w:rsidR="00A158EC" w:rsidRPr="00A158EC" w:rsidRDefault="00A158EC" w:rsidP="00A158E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8EC" w:rsidRPr="00A158EC" w:rsidTr="003B696E">
        <w:trPr>
          <w:trHeight w:val="746"/>
        </w:trPr>
        <w:tc>
          <w:tcPr>
            <w:tcW w:w="6948" w:type="dxa"/>
            <w:shd w:val="clear" w:color="auto" w:fill="auto"/>
          </w:tcPr>
          <w:p w:rsidR="00A158EC" w:rsidRPr="00A158EC" w:rsidRDefault="00A158EC" w:rsidP="00A158E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58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Заместитель Главы по экономике</w:t>
            </w:r>
          </w:p>
          <w:p w:rsidR="00A158EC" w:rsidRPr="00A158EC" w:rsidRDefault="00A158EC" w:rsidP="00A158E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стратегическому развитию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A158EC" w:rsidRPr="00A158EC" w:rsidRDefault="00A158EC" w:rsidP="00A158E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EC">
              <w:rPr>
                <w:rFonts w:ascii="Times New Roman" w:eastAsia="Calibri" w:hAnsi="Times New Roman" w:cs="Times New Roman"/>
                <w:sz w:val="24"/>
                <w:szCs w:val="24"/>
              </w:rPr>
              <w:t>Е.А Терентьев</w:t>
            </w:r>
          </w:p>
        </w:tc>
      </w:tr>
      <w:tr w:rsidR="00A158EC" w:rsidRPr="00A158EC" w:rsidTr="003B696E">
        <w:trPr>
          <w:trHeight w:val="1023"/>
        </w:trPr>
        <w:tc>
          <w:tcPr>
            <w:tcW w:w="6948" w:type="dxa"/>
            <w:shd w:val="clear" w:color="auto" w:fill="auto"/>
          </w:tcPr>
          <w:p w:rsidR="00A158EC" w:rsidRPr="00A158EC" w:rsidRDefault="00A158EC" w:rsidP="00A158E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EC" w:rsidRPr="00A158EC" w:rsidRDefault="00A158EC" w:rsidP="00A158E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E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по финансам,</w:t>
            </w:r>
          </w:p>
          <w:p w:rsidR="00A158EC" w:rsidRPr="00A158EC" w:rsidRDefault="00A158EC" w:rsidP="00A158E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A158EC">
              <w:rPr>
                <w:rFonts w:ascii="Times New Roman" w:eastAsia="Calibri" w:hAnsi="Times New Roman" w:cs="Times New Roman"/>
                <w:sz w:val="24"/>
                <w:szCs w:val="24"/>
              </w:rPr>
              <w:t>Финуправления</w:t>
            </w:r>
            <w:proofErr w:type="spellEnd"/>
          </w:p>
        </w:tc>
        <w:tc>
          <w:tcPr>
            <w:tcW w:w="2799" w:type="dxa"/>
            <w:shd w:val="clear" w:color="auto" w:fill="auto"/>
            <w:vAlign w:val="bottom"/>
          </w:tcPr>
          <w:p w:rsidR="00A158EC" w:rsidRPr="00A158EC" w:rsidRDefault="00A158EC" w:rsidP="00A158E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A158EC">
              <w:rPr>
                <w:rFonts w:ascii="Times New Roman" w:eastAsia="Calibri" w:hAnsi="Times New Roman" w:cs="Times New Roman"/>
                <w:sz w:val="24"/>
                <w:szCs w:val="24"/>
              </w:rPr>
              <w:t>Гайфуллина</w:t>
            </w:r>
            <w:proofErr w:type="spellEnd"/>
          </w:p>
        </w:tc>
      </w:tr>
      <w:tr w:rsidR="00A158EC" w:rsidRPr="00A158EC" w:rsidTr="003B696E">
        <w:tc>
          <w:tcPr>
            <w:tcW w:w="6948" w:type="dxa"/>
            <w:shd w:val="clear" w:color="auto" w:fill="auto"/>
          </w:tcPr>
          <w:p w:rsidR="00A158EC" w:rsidRPr="00A158EC" w:rsidRDefault="00A158EC" w:rsidP="00A158E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EC" w:rsidRPr="00A158EC" w:rsidRDefault="00A158EC" w:rsidP="00A158E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E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A158EC" w:rsidRPr="00A158EC" w:rsidRDefault="00A158EC" w:rsidP="00A158E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EC" w:rsidRPr="00A158EC" w:rsidRDefault="00A158EC" w:rsidP="00A158E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EC">
              <w:rPr>
                <w:rFonts w:ascii="Times New Roman" w:eastAsia="Calibri" w:hAnsi="Times New Roman" w:cs="Times New Roman"/>
                <w:sz w:val="24"/>
                <w:szCs w:val="24"/>
              </w:rPr>
              <w:t>Д.А. Васильев</w:t>
            </w:r>
          </w:p>
          <w:p w:rsidR="00A158EC" w:rsidRPr="00A158EC" w:rsidRDefault="00A158EC" w:rsidP="00A158E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8EC" w:rsidRPr="00A158EC" w:rsidTr="003B696E">
        <w:trPr>
          <w:trHeight w:val="53"/>
        </w:trPr>
        <w:tc>
          <w:tcPr>
            <w:tcW w:w="6948" w:type="dxa"/>
            <w:shd w:val="clear" w:color="auto" w:fill="auto"/>
          </w:tcPr>
          <w:p w:rsidR="00A158EC" w:rsidRPr="00A158EC" w:rsidRDefault="00A158EC" w:rsidP="00A158E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 w:rsidRPr="00A158EC">
              <w:rPr>
                <w:rFonts w:ascii="Times New Roman" w:eastAsia="Calibri" w:hAnsi="Times New Roman" w:cs="Times New Roman"/>
                <w:noProof/>
                <w:color w:val="000000"/>
                <w:spacing w:val="-1"/>
                <w:sz w:val="24"/>
                <w:szCs w:val="24"/>
              </w:rPr>
              <w:t>Начальник отдела организационной и контрольной работы</w:t>
            </w:r>
          </w:p>
          <w:p w:rsidR="00A158EC" w:rsidRPr="00A158EC" w:rsidRDefault="00A158EC" w:rsidP="00A158E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EC">
              <w:rPr>
                <w:rFonts w:ascii="Times New Roman" w:eastAsia="Calibri" w:hAnsi="Times New Roman" w:cs="Times New Roman"/>
                <w:noProof/>
                <w:color w:val="000000"/>
                <w:spacing w:val="-1"/>
                <w:sz w:val="24"/>
                <w:szCs w:val="24"/>
              </w:rPr>
              <w:t>Управления делами и организационной работы</w:t>
            </w:r>
            <w:r w:rsidRPr="00A15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A158EC" w:rsidRPr="00A158EC" w:rsidRDefault="00A158EC" w:rsidP="00A158E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A158EC">
              <w:rPr>
                <w:rFonts w:ascii="Times New Roman" w:eastAsia="Calibri" w:hAnsi="Times New Roman" w:cs="Times New Roman"/>
                <w:sz w:val="24"/>
                <w:szCs w:val="24"/>
              </w:rPr>
              <w:t>Корочкина</w:t>
            </w:r>
            <w:proofErr w:type="spellEnd"/>
          </w:p>
        </w:tc>
      </w:tr>
      <w:tr w:rsidR="00A158EC" w:rsidRPr="00A158EC" w:rsidTr="003B696E">
        <w:tc>
          <w:tcPr>
            <w:tcW w:w="6948" w:type="dxa"/>
            <w:shd w:val="clear" w:color="auto" w:fill="auto"/>
          </w:tcPr>
          <w:p w:rsidR="00A158EC" w:rsidRPr="00A158EC" w:rsidRDefault="00A158EC" w:rsidP="00A158E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  <w:vAlign w:val="bottom"/>
          </w:tcPr>
          <w:p w:rsidR="00A158EC" w:rsidRPr="00A158EC" w:rsidRDefault="00A158EC" w:rsidP="00A158E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58EC" w:rsidRPr="00A158EC" w:rsidRDefault="00A158EC" w:rsidP="00A158EC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8EC" w:rsidRPr="00A158EC" w:rsidRDefault="00A158EC" w:rsidP="00A158EC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8EC" w:rsidRPr="00A158EC" w:rsidRDefault="00A158EC" w:rsidP="00A158EC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8EC">
        <w:rPr>
          <w:rFonts w:ascii="Times New Roman" w:eastAsia="Calibri" w:hAnsi="Times New Roman" w:cs="Times New Roman"/>
          <w:sz w:val="24"/>
          <w:szCs w:val="24"/>
        </w:rPr>
        <w:t>Рассылка: в дело, первому заместителю Главы Баранову П.А., з</w:t>
      </w:r>
      <w:r w:rsidRPr="00A158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аместителю Главы по экономике и стратегическому развитию Терентьеву Е.А., заместителю Главы по </w:t>
      </w:r>
      <w:r w:rsidRPr="00A158EC">
        <w:rPr>
          <w:rFonts w:ascii="Times New Roman" w:eastAsia="Calibri" w:hAnsi="Times New Roman" w:cs="Times New Roman"/>
          <w:sz w:val="24"/>
          <w:szCs w:val="24"/>
        </w:rPr>
        <w:t xml:space="preserve">Финансам </w:t>
      </w:r>
      <w:proofErr w:type="spellStart"/>
      <w:r w:rsidRPr="00A158EC">
        <w:rPr>
          <w:rFonts w:ascii="Times New Roman" w:eastAsia="Calibri" w:hAnsi="Times New Roman" w:cs="Times New Roman"/>
          <w:sz w:val="24"/>
          <w:szCs w:val="24"/>
        </w:rPr>
        <w:t>Гайфуллиной</w:t>
      </w:r>
      <w:proofErr w:type="spellEnd"/>
      <w:r w:rsidRPr="00A158EC">
        <w:rPr>
          <w:rFonts w:ascii="Times New Roman" w:eastAsia="Calibri" w:hAnsi="Times New Roman" w:cs="Times New Roman"/>
          <w:sz w:val="24"/>
          <w:szCs w:val="24"/>
        </w:rPr>
        <w:t xml:space="preserve"> Е.А. </w:t>
      </w:r>
    </w:p>
    <w:p w:rsidR="00A158EC" w:rsidRPr="00A158EC" w:rsidRDefault="00A158EC" w:rsidP="00A158EC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A158EC" w:rsidRPr="00A158EC" w:rsidRDefault="00A158EC" w:rsidP="00A158EC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A158EC" w:rsidRPr="00A158EC" w:rsidRDefault="00A158EC" w:rsidP="00A158EC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A158EC" w:rsidRPr="00A158EC" w:rsidRDefault="00A158EC" w:rsidP="00A158EC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A158EC" w:rsidRDefault="00A158EC" w:rsidP="00A158EC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A158EC" w:rsidRDefault="00A158EC" w:rsidP="00A158EC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A158EC" w:rsidRPr="00A158EC" w:rsidRDefault="00A158EC" w:rsidP="00A158EC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A158EC" w:rsidRPr="00A158EC" w:rsidRDefault="00A158EC" w:rsidP="00A158EC">
      <w:pPr>
        <w:spacing w:after="0" w:line="360" w:lineRule="auto"/>
        <w:rPr>
          <w:rFonts w:ascii="Times New Roman" w:eastAsia="Calibri" w:hAnsi="Times New Roman" w:cs="Times New Roman"/>
        </w:rPr>
      </w:pPr>
      <w:r w:rsidRPr="00A158EC">
        <w:rPr>
          <w:rFonts w:ascii="Times New Roman" w:eastAsia="Calibri" w:hAnsi="Times New Roman" w:cs="Times New Roman"/>
        </w:rPr>
        <w:t xml:space="preserve">Исполнитель: </w:t>
      </w:r>
      <w:proofErr w:type="spellStart"/>
      <w:r w:rsidRPr="00A158EC">
        <w:rPr>
          <w:rFonts w:ascii="Times New Roman" w:eastAsia="Calibri" w:hAnsi="Times New Roman" w:cs="Times New Roman"/>
        </w:rPr>
        <w:t>Финуправление</w:t>
      </w:r>
      <w:proofErr w:type="spellEnd"/>
      <w:r w:rsidRPr="00A158EC">
        <w:rPr>
          <w:rFonts w:ascii="Times New Roman" w:eastAsia="Calibri" w:hAnsi="Times New Roman" w:cs="Times New Roman"/>
        </w:rPr>
        <w:t xml:space="preserve"> </w:t>
      </w:r>
      <w:proofErr w:type="spellStart"/>
      <w:r w:rsidRPr="00A158EC">
        <w:rPr>
          <w:rFonts w:ascii="Times New Roman" w:eastAsia="Calibri" w:hAnsi="Times New Roman" w:cs="Times New Roman"/>
        </w:rPr>
        <w:t>Саткинского</w:t>
      </w:r>
      <w:proofErr w:type="spellEnd"/>
      <w:r w:rsidRPr="00A158EC">
        <w:rPr>
          <w:rFonts w:ascii="Times New Roman" w:eastAsia="Calibri" w:hAnsi="Times New Roman" w:cs="Times New Roman"/>
        </w:rPr>
        <w:t xml:space="preserve"> района,</w:t>
      </w:r>
    </w:p>
    <w:p w:rsidR="00A158EC" w:rsidRPr="00A158EC" w:rsidRDefault="00A158EC" w:rsidP="00A158EC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Семина О.А.</w:t>
      </w:r>
    </w:p>
    <w:p w:rsidR="00A158EC" w:rsidRPr="00692342" w:rsidRDefault="00A158EC" w:rsidP="00A158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8EC">
        <w:rPr>
          <w:rFonts w:ascii="Times New Roman" w:eastAsia="Calibri" w:hAnsi="Times New Roman" w:cs="Times New Roman"/>
        </w:rPr>
        <w:t>тел. (35161) 4-37-36.</w:t>
      </w:r>
    </w:p>
    <w:sectPr w:rsidR="00A158EC" w:rsidRPr="00692342" w:rsidSect="00F518EE">
      <w:headerReference w:type="default" r:id="rId10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42" w:rsidRDefault="00FB3542" w:rsidP="00B56C11">
      <w:pPr>
        <w:spacing w:after="0" w:line="240" w:lineRule="auto"/>
      </w:pPr>
      <w:r>
        <w:separator/>
      </w:r>
    </w:p>
  </w:endnote>
  <w:endnote w:type="continuationSeparator" w:id="0">
    <w:p w:rsidR="00FB3542" w:rsidRDefault="00FB3542" w:rsidP="00B5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42" w:rsidRDefault="00FB3542" w:rsidP="00B56C11">
      <w:pPr>
        <w:spacing w:after="0" w:line="240" w:lineRule="auto"/>
      </w:pPr>
      <w:r>
        <w:separator/>
      </w:r>
    </w:p>
  </w:footnote>
  <w:footnote w:type="continuationSeparator" w:id="0">
    <w:p w:rsidR="00FB3542" w:rsidRDefault="00FB3542" w:rsidP="00B5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72" w:rsidRPr="00AD7272" w:rsidRDefault="00FB3542" w:rsidP="00B56C11">
    <w:pPr>
      <w:pStyle w:val="1"/>
      <w:tabs>
        <w:tab w:val="clear" w:pos="9355"/>
        <w:tab w:val="right" w:pos="9781"/>
      </w:tabs>
      <w:ind w:right="-284"/>
      <w:rPr>
        <w:rFonts w:ascii="Times New Roman" w:hAnsi="Times New Roman"/>
        <w:sz w:val="20"/>
        <w:szCs w:val="20"/>
      </w:rPr>
    </w:pPr>
  </w:p>
  <w:p w:rsidR="00AD7272" w:rsidRPr="00AD7272" w:rsidRDefault="00FB3542">
    <w:pPr>
      <w:pStyle w:val="1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70969"/>
    <w:multiLevelType w:val="hybridMultilevel"/>
    <w:tmpl w:val="3670F01E"/>
    <w:lvl w:ilvl="0" w:tplc="927883D4">
      <w:start w:val="1"/>
      <w:numFmt w:val="decimal"/>
      <w:lvlText w:val="%1."/>
      <w:lvlJc w:val="left"/>
      <w:pPr>
        <w:tabs>
          <w:tab w:val="num" w:pos="18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AE"/>
    <w:rsid w:val="00692342"/>
    <w:rsid w:val="007031E8"/>
    <w:rsid w:val="007C0542"/>
    <w:rsid w:val="007E01AE"/>
    <w:rsid w:val="00A158EC"/>
    <w:rsid w:val="00A56F9C"/>
    <w:rsid w:val="00B56C11"/>
    <w:rsid w:val="00C41B9E"/>
    <w:rsid w:val="00EF033C"/>
    <w:rsid w:val="00F518EE"/>
    <w:rsid w:val="00FB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F518EE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1"/>
    <w:uiPriority w:val="99"/>
    <w:locked/>
    <w:rsid w:val="00F518EE"/>
    <w:rPr>
      <w:rFonts w:cs="Times New Roman"/>
    </w:rPr>
  </w:style>
  <w:style w:type="paragraph" w:styleId="a3">
    <w:name w:val="header"/>
    <w:basedOn w:val="a"/>
    <w:link w:val="10"/>
    <w:uiPriority w:val="99"/>
    <w:unhideWhenUsed/>
    <w:rsid w:val="00F5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F518EE"/>
  </w:style>
  <w:style w:type="paragraph" w:styleId="a5">
    <w:name w:val="footer"/>
    <w:basedOn w:val="a"/>
    <w:link w:val="a6"/>
    <w:uiPriority w:val="99"/>
    <w:unhideWhenUsed/>
    <w:rsid w:val="00B5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6C11"/>
  </w:style>
  <w:style w:type="paragraph" w:styleId="a7">
    <w:name w:val="Balloon Text"/>
    <w:basedOn w:val="a"/>
    <w:link w:val="a8"/>
    <w:uiPriority w:val="99"/>
    <w:semiHidden/>
    <w:unhideWhenUsed/>
    <w:rsid w:val="00A1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58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F518EE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1"/>
    <w:uiPriority w:val="99"/>
    <w:locked/>
    <w:rsid w:val="00F518EE"/>
    <w:rPr>
      <w:rFonts w:cs="Times New Roman"/>
    </w:rPr>
  </w:style>
  <w:style w:type="paragraph" w:styleId="a3">
    <w:name w:val="header"/>
    <w:basedOn w:val="a"/>
    <w:link w:val="10"/>
    <w:uiPriority w:val="99"/>
    <w:unhideWhenUsed/>
    <w:rsid w:val="00F5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F518EE"/>
  </w:style>
  <w:style w:type="paragraph" w:styleId="a5">
    <w:name w:val="footer"/>
    <w:basedOn w:val="a"/>
    <w:link w:val="a6"/>
    <w:uiPriority w:val="99"/>
    <w:unhideWhenUsed/>
    <w:rsid w:val="00B5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6C11"/>
  </w:style>
  <w:style w:type="paragraph" w:styleId="a7">
    <w:name w:val="Balloon Text"/>
    <w:basedOn w:val="a"/>
    <w:link w:val="a8"/>
    <w:uiPriority w:val="99"/>
    <w:semiHidden/>
    <w:unhideWhenUsed/>
    <w:rsid w:val="00A1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5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9613DE390F920FBC318E22058639A701D95FE3671E6BA3427EBA9097u62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 Оксана Анатольевна</dc:creator>
  <cp:lastModifiedBy>Юрий Абросимов</cp:lastModifiedBy>
  <cp:revision>2</cp:revision>
  <cp:lastPrinted>2016-11-29T03:28:00Z</cp:lastPrinted>
  <dcterms:created xsi:type="dcterms:W3CDTF">2016-12-13T06:03:00Z</dcterms:created>
  <dcterms:modified xsi:type="dcterms:W3CDTF">2016-12-13T06:03:00Z</dcterms:modified>
</cp:coreProperties>
</file>