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C2" w:rsidRPr="004C48AC" w:rsidRDefault="00C81EC2" w:rsidP="001C04CE">
      <w:pPr>
        <w:spacing w:after="0" w:line="360" w:lineRule="auto"/>
        <w:ind w:right="-1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49300" cy="1031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31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EC2" w:rsidRPr="004C48AC" w:rsidRDefault="00C81EC2" w:rsidP="001C04CE">
      <w:pPr>
        <w:spacing w:before="240" w:after="0" w:line="360" w:lineRule="auto"/>
        <w:ind w:right="-1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C81EC2" w:rsidRPr="004C48AC" w:rsidRDefault="00C81EC2" w:rsidP="001C04CE">
      <w:pPr>
        <w:spacing w:after="0" w:line="360" w:lineRule="auto"/>
        <w:ind w:right="-1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C81EC2" w:rsidRPr="004C48AC" w:rsidRDefault="00C81EC2" w:rsidP="001C04CE">
      <w:pPr>
        <w:pBdr>
          <w:bottom w:val="single" w:sz="12" w:space="1" w:color="auto"/>
        </w:pBdr>
        <w:spacing w:after="120" w:line="360" w:lineRule="auto"/>
        <w:ind w:right="-1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C81EC2" w:rsidRPr="004C48AC" w:rsidRDefault="00C81EC2" w:rsidP="001C04CE">
      <w:pPr>
        <w:pBdr>
          <w:bottom w:val="single" w:sz="12" w:space="1" w:color="auto"/>
        </w:pBdr>
        <w:spacing w:after="360" w:line="360" w:lineRule="auto"/>
        <w:ind w:right="-1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EA3450" w:rsidRPr="001F3F83" w:rsidRDefault="001F3F83" w:rsidP="0075101D">
      <w:pPr>
        <w:shd w:val="clear" w:color="auto" w:fill="FFFFFF"/>
        <w:tabs>
          <w:tab w:val="left" w:pos="3969"/>
        </w:tabs>
        <w:spacing w:after="0" w:line="360" w:lineRule="auto"/>
        <w:ind w:right="5528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>От «</w:t>
      </w:r>
      <w:r w:rsidR="00692E07">
        <w:rPr>
          <w:rFonts w:ascii="Times New Roman" w:hAnsi="Times New Roman"/>
          <w:color w:val="000000"/>
        </w:rPr>
        <w:t>____» _________</w:t>
      </w:r>
      <w:r w:rsidR="009E07E4">
        <w:rPr>
          <w:rFonts w:ascii="Times New Roman" w:hAnsi="Times New Roman"/>
          <w:color w:val="000000"/>
        </w:rPr>
        <w:t xml:space="preserve"> </w:t>
      </w:r>
      <w:r w:rsidR="00EA3450" w:rsidRPr="00915654">
        <w:rPr>
          <w:rFonts w:ascii="Times New Roman" w:hAnsi="Times New Roman"/>
          <w:color w:val="000000"/>
        </w:rPr>
        <w:t>2016</w:t>
      </w:r>
      <w:r>
        <w:rPr>
          <w:rFonts w:ascii="Times New Roman" w:hAnsi="Times New Roman"/>
          <w:color w:val="000000"/>
        </w:rPr>
        <w:t xml:space="preserve"> года №</w:t>
      </w:r>
      <w:r w:rsidR="00711F90">
        <w:rPr>
          <w:rFonts w:ascii="Times New Roman" w:hAnsi="Times New Roman"/>
          <w:color w:val="000000"/>
        </w:rPr>
        <w:t xml:space="preserve"> ______</w:t>
      </w:r>
    </w:p>
    <w:p w:rsidR="00C81EC2" w:rsidRDefault="00C81EC2" w:rsidP="00692E07">
      <w:pPr>
        <w:shd w:val="clear" w:color="auto" w:fill="FFFFFF"/>
        <w:tabs>
          <w:tab w:val="left" w:pos="3969"/>
        </w:tabs>
        <w:spacing w:after="0" w:line="360" w:lineRule="auto"/>
        <w:ind w:right="5528"/>
        <w:jc w:val="center"/>
        <w:rPr>
          <w:rFonts w:ascii="Times New Roman" w:hAnsi="Times New Roman"/>
          <w:color w:val="000000"/>
        </w:rPr>
      </w:pPr>
      <w:r w:rsidRPr="004967EF">
        <w:rPr>
          <w:rFonts w:ascii="Times New Roman" w:hAnsi="Times New Roman"/>
          <w:color w:val="000000"/>
        </w:rPr>
        <w:t xml:space="preserve">г. </w:t>
      </w:r>
      <w:proofErr w:type="spellStart"/>
      <w:r w:rsidRPr="004967EF">
        <w:rPr>
          <w:rFonts w:ascii="Times New Roman" w:hAnsi="Times New Roman"/>
          <w:color w:val="000000"/>
        </w:rPr>
        <w:t>Сатка</w:t>
      </w:r>
      <w:proofErr w:type="spellEnd"/>
    </w:p>
    <w:p w:rsidR="00C81EC2" w:rsidRPr="004967EF" w:rsidRDefault="00C81EC2" w:rsidP="001C04CE">
      <w:pPr>
        <w:shd w:val="clear" w:color="auto" w:fill="FFFFFF"/>
        <w:tabs>
          <w:tab w:val="left" w:pos="3969"/>
        </w:tabs>
        <w:spacing w:after="0" w:line="360" w:lineRule="auto"/>
        <w:ind w:right="-1"/>
        <w:jc w:val="center"/>
        <w:rPr>
          <w:rFonts w:ascii="Times New Roman" w:hAnsi="Times New Roman"/>
          <w:color w:val="000000"/>
        </w:rPr>
      </w:pPr>
    </w:p>
    <w:p w:rsidR="00C81EC2" w:rsidRDefault="005F0000" w:rsidP="005F0000">
      <w:pPr>
        <w:pStyle w:val="3"/>
        <w:tabs>
          <w:tab w:val="left" w:pos="0"/>
          <w:tab w:val="left" w:pos="3544"/>
        </w:tabs>
        <w:spacing w:line="360" w:lineRule="auto"/>
        <w:ind w:right="5669"/>
        <w:jc w:val="both"/>
        <w:rPr>
          <w:sz w:val="22"/>
          <w:szCs w:val="22"/>
        </w:rPr>
      </w:pPr>
      <w:r>
        <w:rPr>
          <w:sz w:val="22"/>
          <w:szCs w:val="22"/>
        </w:rPr>
        <w:t>Об окончании отопительного периода</w:t>
      </w:r>
      <w:r w:rsidR="00C354C8">
        <w:rPr>
          <w:sz w:val="22"/>
          <w:szCs w:val="22"/>
        </w:rPr>
        <w:t xml:space="preserve"> </w:t>
      </w:r>
      <w:proofErr w:type="spellStart"/>
      <w:r w:rsidR="00C354C8">
        <w:rPr>
          <w:sz w:val="22"/>
          <w:szCs w:val="22"/>
        </w:rPr>
        <w:t>Саткинского</w:t>
      </w:r>
      <w:proofErr w:type="spellEnd"/>
      <w:r w:rsidR="00C354C8">
        <w:rPr>
          <w:sz w:val="22"/>
          <w:szCs w:val="22"/>
        </w:rPr>
        <w:t xml:space="preserve"> городского поселения   </w:t>
      </w:r>
      <w:r>
        <w:rPr>
          <w:sz w:val="22"/>
          <w:szCs w:val="22"/>
        </w:rPr>
        <w:t xml:space="preserve"> 2015 </w:t>
      </w:r>
      <w:r w:rsidR="00197FAF">
        <w:rPr>
          <w:sz w:val="22"/>
          <w:szCs w:val="22"/>
        </w:rPr>
        <w:t>–</w:t>
      </w:r>
      <w:r>
        <w:rPr>
          <w:sz w:val="22"/>
          <w:szCs w:val="22"/>
        </w:rPr>
        <w:t xml:space="preserve"> 2016</w:t>
      </w:r>
    </w:p>
    <w:p w:rsidR="003E2551" w:rsidRPr="003E2551" w:rsidRDefault="003E2551" w:rsidP="003E2551"/>
    <w:p w:rsidR="005F0000" w:rsidRPr="005F0000" w:rsidRDefault="005F0000" w:rsidP="005F00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0000" w:rsidRPr="005F0000" w:rsidRDefault="005F0000" w:rsidP="005F00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0000">
        <w:rPr>
          <w:rFonts w:ascii="Times New Roman" w:hAnsi="Times New Roman"/>
          <w:sz w:val="24"/>
          <w:szCs w:val="24"/>
        </w:rPr>
        <w:t xml:space="preserve">         В соответствии </w:t>
      </w:r>
      <w:r w:rsidR="00484634">
        <w:rPr>
          <w:rFonts w:ascii="Times New Roman" w:hAnsi="Times New Roman"/>
          <w:sz w:val="24"/>
          <w:szCs w:val="24"/>
        </w:rPr>
        <w:t>с п</w:t>
      </w:r>
      <w:r>
        <w:rPr>
          <w:rFonts w:ascii="Times New Roman" w:hAnsi="Times New Roman"/>
          <w:sz w:val="24"/>
          <w:szCs w:val="24"/>
        </w:rPr>
        <w:t>остановлением</w:t>
      </w:r>
      <w:r w:rsidR="00484634">
        <w:rPr>
          <w:rFonts w:ascii="Times New Roman" w:hAnsi="Times New Roman"/>
          <w:sz w:val="24"/>
          <w:szCs w:val="24"/>
        </w:rPr>
        <w:t xml:space="preserve"> Правительства Российской Федерации</w:t>
      </w:r>
      <w:r>
        <w:rPr>
          <w:rFonts w:ascii="Times New Roman" w:hAnsi="Times New Roman"/>
          <w:sz w:val="24"/>
          <w:szCs w:val="24"/>
        </w:rPr>
        <w:t xml:space="preserve"> от 23.05.2006 </w:t>
      </w:r>
      <w:r w:rsidRPr="005F0000">
        <w:rPr>
          <w:rFonts w:ascii="Times New Roman" w:hAnsi="Times New Roman"/>
          <w:sz w:val="24"/>
          <w:szCs w:val="24"/>
        </w:rPr>
        <w:t>№ 307 «О порядке предоставления коммунальных услуг гражданам», в связи с установлением температуры наружного воздуха выше расчетной среднесуточной температуры отопительного периода (более 8° C)</w:t>
      </w:r>
      <w:r>
        <w:rPr>
          <w:rFonts w:ascii="Times New Roman" w:hAnsi="Times New Roman"/>
          <w:sz w:val="24"/>
          <w:szCs w:val="24"/>
        </w:rPr>
        <w:t>,</w:t>
      </w:r>
    </w:p>
    <w:p w:rsidR="00C81EC2" w:rsidRPr="005F0000" w:rsidRDefault="00C81EC2" w:rsidP="005F0000">
      <w:pPr>
        <w:pStyle w:val="31"/>
        <w:spacing w:line="360" w:lineRule="auto"/>
        <w:ind w:right="-1" w:firstLine="0"/>
        <w:jc w:val="both"/>
        <w:rPr>
          <w:sz w:val="24"/>
          <w:szCs w:val="24"/>
        </w:rPr>
      </w:pPr>
    </w:p>
    <w:p w:rsidR="005F0000" w:rsidRDefault="005F0000" w:rsidP="005F0000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5F0000">
        <w:rPr>
          <w:rFonts w:ascii="Times New Roman" w:hAnsi="Times New Roman"/>
          <w:sz w:val="24"/>
          <w:szCs w:val="24"/>
        </w:rPr>
        <w:t xml:space="preserve">ПОСТАНОВЛЯЮ: </w:t>
      </w:r>
    </w:p>
    <w:p w:rsidR="005F0000" w:rsidRPr="00C354C8" w:rsidRDefault="005F0000" w:rsidP="005F0000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7B1484" w:rsidRDefault="005F0000" w:rsidP="007B1484">
      <w:pPr>
        <w:tabs>
          <w:tab w:val="left" w:pos="1824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54C8">
        <w:rPr>
          <w:rFonts w:ascii="Times New Roman" w:hAnsi="Times New Roman"/>
          <w:sz w:val="24"/>
          <w:szCs w:val="24"/>
        </w:rPr>
        <w:t>1. Теп</w:t>
      </w:r>
      <w:r w:rsidR="00BF6521">
        <w:rPr>
          <w:rFonts w:ascii="Times New Roman" w:hAnsi="Times New Roman"/>
          <w:sz w:val="24"/>
          <w:szCs w:val="24"/>
        </w:rPr>
        <w:t xml:space="preserve">лоснабжающим и </w:t>
      </w:r>
      <w:proofErr w:type="spellStart"/>
      <w:r w:rsidR="00BF6521">
        <w:rPr>
          <w:rFonts w:ascii="Times New Roman" w:hAnsi="Times New Roman"/>
          <w:sz w:val="24"/>
          <w:szCs w:val="24"/>
        </w:rPr>
        <w:t>теплосетевым</w:t>
      </w:r>
      <w:proofErr w:type="spellEnd"/>
      <w:r w:rsidR="00BF6521">
        <w:rPr>
          <w:rFonts w:ascii="Times New Roman" w:hAnsi="Times New Roman"/>
          <w:sz w:val="24"/>
          <w:szCs w:val="24"/>
        </w:rPr>
        <w:t xml:space="preserve"> организациям</w:t>
      </w:r>
      <w:r w:rsidR="008A73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73F0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8A73F0">
        <w:rPr>
          <w:rFonts w:ascii="Times New Roman" w:hAnsi="Times New Roman"/>
          <w:sz w:val="24"/>
          <w:szCs w:val="24"/>
        </w:rPr>
        <w:t xml:space="preserve"> го</w:t>
      </w:r>
      <w:r w:rsidR="00BF6521">
        <w:rPr>
          <w:rFonts w:ascii="Times New Roman" w:hAnsi="Times New Roman"/>
          <w:sz w:val="24"/>
          <w:szCs w:val="24"/>
        </w:rPr>
        <w:t>родского поселения, осуществляющим подачу тепловой энергии для нужд отопления жилищного</w:t>
      </w:r>
      <w:r w:rsidR="008A73F0">
        <w:rPr>
          <w:rFonts w:ascii="Times New Roman" w:hAnsi="Times New Roman"/>
          <w:sz w:val="24"/>
          <w:szCs w:val="24"/>
        </w:rPr>
        <w:t xml:space="preserve"> фонд</w:t>
      </w:r>
      <w:r w:rsidR="00BF6521">
        <w:rPr>
          <w:rFonts w:ascii="Times New Roman" w:hAnsi="Times New Roman"/>
          <w:sz w:val="24"/>
          <w:szCs w:val="24"/>
        </w:rPr>
        <w:t>а, учебных, детских</w:t>
      </w:r>
      <w:r w:rsidR="008A73F0">
        <w:rPr>
          <w:rFonts w:ascii="Times New Roman" w:hAnsi="Times New Roman"/>
          <w:sz w:val="24"/>
          <w:szCs w:val="24"/>
        </w:rPr>
        <w:t xml:space="preserve">, </w:t>
      </w:r>
      <w:r w:rsidR="00BF6521">
        <w:rPr>
          <w:rFonts w:ascii="Times New Roman" w:hAnsi="Times New Roman"/>
          <w:sz w:val="24"/>
          <w:szCs w:val="24"/>
        </w:rPr>
        <w:t>лечебных учреждений и других объектов</w:t>
      </w:r>
      <w:r w:rsidRPr="00C354C8">
        <w:rPr>
          <w:rFonts w:ascii="Times New Roman" w:hAnsi="Times New Roman"/>
          <w:sz w:val="24"/>
          <w:szCs w:val="24"/>
        </w:rPr>
        <w:t xml:space="preserve"> социальной сферы, завершить отопительный сезон </w:t>
      </w:r>
      <w:r w:rsidR="00692E07">
        <w:rPr>
          <w:rFonts w:ascii="Times New Roman" w:hAnsi="Times New Roman"/>
          <w:sz w:val="24"/>
          <w:szCs w:val="24"/>
        </w:rPr>
        <w:t>16</w:t>
      </w:r>
      <w:r w:rsidRPr="00C354C8">
        <w:rPr>
          <w:rFonts w:ascii="Times New Roman" w:hAnsi="Times New Roman"/>
          <w:sz w:val="24"/>
          <w:szCs w:val="24"/>
        </w:rPr>
        <w:t>.05.2016.</w:t>
      </w:r>
    </w:p>
    <w:p w:rsidR="005F0000" w:rsidRPr="00C354C8" w:rsidRDefault="005F0000" w:rsidP="007B1484">
      <w:pPr>
        <w:tabs>
          <w:tab w:val="left" w:pos="1824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54C8">
        <w:rPr>
          <w:rFonts w:ascii="Times New Roman" w:hAnsi="Times New Roman"/>
          <w:sz w:val="24"/>
          <w:szCs w:val="24"/>
        </w:rPr>
        <w:t xml:space="preserve">2. </w:t>
      </w:r>
      <w:r w:rsidRPr="008A73F0">
        <w:rPr>
          <w:rFonts w:ascii="Times New Roman" w:hAnsi="Times New Roman"/>
          <w:sz w:val="24"/>
          <w:szCs w:val="24"/>
        </w:rPr>
        <w:t xml:space="preserve">Жилищно-коммунальным предприятиям </w:t>
      </w:r>
      <w:proofErr w:type="spellStart"/>
      <w:r w:rsidR="008A73F0" w:rsidRPr="008A73F0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8A73F0" w:rsidRPr="008A73F0"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="00692E07">
        <w:rPr>
          <w:rFonts w:ascii="Times New Roman" w:hAnsi="Times New Roman"/>
          <w:sz w:val="24"/>
          <w:szCs w:val="24"/>
        </w:rPr>
        <w:t>17</w:t>
      </w:r>
      <w:r w:rsidRPr="007B1484">
        <w:rPr>
          <w:rFonts w:ascii="Times New Roman" w:hAnsi="Times New Roman"/>
          <w:sz w:val="24"/>
          <w:szCs w:val="24"/>
        </w:rPr>
        <w:t>.05.2016</w:t>
      </w:r>
      <w:r w:rsidR="00197FAF">
        <w:rPr>
          <w:rFonts w:ascii="Times New Roman" w:hAnsi="Times New Roman"/>
          <w:sz w:val="24"/>
          <w:szCs w:val="24"/>
        </w:rPr>
        <w:t xml:space="preserve"> </w:t>
      </w:r>
      <w:r w:rsidRPr="007B1484">
        <w:rPr>
          <w:rFonts w:ascii="Times New Roman" w:hAnsi="Times New Roman"/>
          <w:sz w:val="24"/>
          <w:szCs w:val="24"/>
        </w:rPr>
        <w:t xml:space="preserve">приступить к выполнению мероприятий по подготовке объектов жилищно-коммунального хозяйства города к работе в осенне-зимний период 2016–2017 годов в соответствии с постановлением Администрации </w:t>
      </w:r>
      <w:proofErr w:type="spellStart"/>
      <w:r w:rsidR="009E07E4" w:rsidRPr="007B1484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9E07E4" w:rsidRPr="007B1484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7B1484">
        <w:rPr>
          <w:rFonts w:ascii="Times New Roman" w:hAnsi="Times New Roman"/>
          <w:sz w:val="24"/>
          <w:szCs w:val="24"/>
        </w:rPr>
        <w:t xml:space="preserve">         от 09.03.2016 № 132 «О </w:t>
      </w:r>
      <w:r w:rsidR="008A73F0" w:rsidRPr="007B1484">
        <w:rPr>
          <w:rFonts w:ascii="Times New Roman" w:hAnsi="Times New Roman"/>
          <w:sz w:val="24"/>
          <w:szCs w:val="24"/>
        </w:rPr>
        <w:t xml:space="preserve">подготовке объектов жилищно-коммунального хозяйства, </w:t>
      </w:r>
      <w:r w:rsidR="008A73F0" w:rsidRPr="007B1484">
        <w:rPr>
          <w:rFonts w:ascii="Times New Roman" w:hAnsi="Times New Roman"/>
          <w:sz w:val="24"/>
          <w:szCs w:val="24"/>
        </w:rPr>
        <w:lastRenderedPageBreak/>
        <w:t xml:space="preserve">энергетики и социальной сферы </w:t>
      </w:r>
      <w:proofErr w:type="spellStart"/>
      <w:r w:rsidR="008A73F0" w:rsidRPr="007B1484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8A73F0" w:rsidRPr="007B1484">
        <w:rPr>
          <w:rFonts w:ascii="Times New Roman" w:hAnsi="Times New Roman"/>
          <w:sz w:val="24"/>
          <w:szCs w:val="24"/>
        </w:rPr>
        <w:t xml:space="preserve"> городского поселения к отопительному периоду 2016-2017</w:t>
      </w:r>
      <w:r w:rsidR="007B1484">
        <w:rPr>
          <w:rFonts w:ascii="Times New Roman" w:hAnsi="Times New Roman"/>
          <w:sz w:val="24"/>
          <w:szCs w:val="24"/>
        </w:rPr>
        <w:t>».</w:t>
      </w:r>
    </w:p>
    <w:p w:rsidR="005F0000" w:rsidRPr="009E07E4" w:rsidRDefault="005F0000" w:rsidP="005F0000">
      <w:pPr>
        <w:tabs>
          <w:tab w:val="left" w:pos="1824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54C8">
        <w:rPr>
          <w:rFonts w:ascii="Times New Roman" w:hAnsi="Times New Roman"/>
          <w:sz w:val="24"/>
          <w:szCs w:val="24"/>
        </w:rPr>
        <w:t xml:space="preserve">3. </w:t>
      </w:r>
      <w:r w:rsidR="009E07E4" w:rsidRPr="00C354C8">
        <w:rPr>
          <w:rFonts w:ascii="Times New Roman" w:hAnsi="Times New Roman"/>
          <w:sz w:val="24"/>
          <w:szCs w:val="24"/>
        </w:rPr>
        <w:t>Начальнику отдела организационной и контрольной работы Управления делами и</w:t>
      </w:r>
      <w:r w:rsidR="009E07E4" w:rsidRPr="009E07E4">
        <w:rPr>
          <w:rFonts w:ascii="Times New Roman" w:hAnsi="Times New Roman"/>
          <w:sz w:val="24"/>
          <w:szCs w:val="24"/>
        </w:rPr>
        <w:t xml:space="preserve"> организационной работы (</w:t>
      </w:r>
      <w:proofErr w:type="spellStart"/>
      <w:r w:rsidR="009E07E4" w:rsidRPr="009E07E4">
        <w:rPr>
          <w:rFonts w:ascii="Times New Roman" w:hAnsi="Times New Roman"/>
          <w:sz w:val="24"/>
          <w:szCs w:val="24"/>
        </w:rPr>
        <w:t>Корочкина</w:t>
      </w:r>
      <w:proofErr w:type="spellEnd"/>
      <w:r w:rsidR="009E07E4" w:rsidRPr="009E07E4">
        <w:rPr>
          <w:rFonts w:ascii="Times New Roman" w:hAnsi="Times New Roman"/>
          <w:sz w:val="24"/>
          <w:szCs w:val="24"/>
        </w:rPr>
        <w:t xml:space="preserve"> Н.П.) опубликовать настоящее постановление в газете «</w:t>
      </w:r>
      <w:proofErr w:type="spellStart"/>
      <w:r w:rsidR="009E07E4" w:rsidRPr="009E07E4">
        <w:rPr>
          <w:rFonts w:ascii="Times New Roman" w:hAnsi="Times New Roman"/>
          <w:sz w:val="24"/>
          <w:szCs w:val="24"/>
        </w:rPr>
        <w:t>Саткинский</w:t>
      </w:r>
      <w:proofErr w:type="spellEnd"/>
      <w:r w:rsidR="009E07E4" w:rsidRPr="009E07E4">
        <w:rPr>
          <w:rFonts w:ascii="Times New Roman" w:hAnsi="Times New Roman"/>
          <w:sz w:val="24"/>
          <w:szCs w:val="24"/>
        </w:rPr>
        <w:t xml:space="preserve"> рабочий» и на официальном сайте Администрации </w:t>
      </w:r>
      <w:proofErr w:type="spellStart"/>
      <w:r w:rsidR="009E07E4" w:rsidRPr="009E07E4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9E07E4" w:rsidRPr="009E07E4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197FAF" w:rsidRDefault="00050501" w:rsidP="003427FF">
      <w:pPr>
        <w:pStyle w:val="a9"/>
        <w:spacing w:before="0" w:beforeAutospacing="0" w:after="0" w:afterAutospacing="0" w:line="360" w:lineRule="auto"/>
        <w:ind w:right="-1" w:firstLine="567"/>
        <w:jc w:val="both"/>
        <w:rPr>
          <w:color w:val="000000"/>
        </w:rPr>
      </w:pPr>
      <w:r w:rsidRPr="005F0000">
        <w:rPr>
          <w:color w:val="000000"/>
        </w:rPr>
        <w:t>4</w:t>
      </w:r>
      <w:r w:rsidR="002410D1" w:rsidRPr="005F0000">
        <w:rPr>
          <w:color w:val="000000"/>
        </w:rPr>
        <w:t>. Контроль исполнения настоящего постанов</w:t>
      </w:r>
      <w:r w:rsidR="00B3207D" w:rsidRPr="005F0000">
        <w:rPr>
          <w:color w:val="000000"/>
        </w:rPr>
        <w:t>ления возложить на</w:t>
      </w:r>
      <w:r w:rsidR="00C354C8">
        <w:rPr>
          <w:color w:val="000000"/>
        </w:rPr>
        <w:t xml:space="preserve"> первого</w:t>
      </w:r>
      <w:r w:rsidR="00B3207D" w:rsidRPr="005F0000">
        <w:rPr>
          <w:color w:val="000000"/>
        </w:rPr>
        <w:t xml:space="preserve"> заместителя Г</w:t>
      </w:r>
      <w:r w:rsidR="00C354C8">
        <w:rPr>
          <w:color w:val="000000"/>
        </w:rPr>
        <w:t xml:space="preserve">лавы </w:t>
      </w:r>
      <w:proofErr w:type="spellStart"/>
      <w:r w:rsidR="00C354C8">
        <w:rPr>
          <w:color w:val="000000"/>
        </w:rPr>
        <w:t>Саткинского</w:t>
      </w:r>
      <w:proofErr w:type="spellEnd"/>
      <w:r w:rsidR="00C354C8">
        <w:rPr>
          <w:color w:val="000000"/>
        </w:rPr>
        <w:t xml:space="preserve"> муниципального района </w:t>
      </w:r>
      <w:r w:rsidR="001873A0" w:rsidRPr="005F0000">
        <w:rPr>
          <w:color w:val="000000"/>
        </w:rPr>
        <w:t>Баранова П.А</w:t>
      </w:r>
      <w:r w:rsidR="00F84D58" w:rsidRPr="005F0000">
        <w:rPr>
          <w:color w:val="000000"/>
        </w:rPr>
        <w:t>.</w:t>
      </w:r>
    </w:p>
    <w:p w:rsidR="00197FAF" w:rsidRPr="005F0000" w:rsidRDefault="00197FAF" w:rsidP="005F0000">
      <w:pPr>
        <w:pStyle w:val="a9"/>
        <w:spacing w:before="0" w:beforeAutospacing="0" w:after="0" w:afterAutospacing="0" w:line="360" w:lineRule="auto"/>
        <w:ind w:right="-1" w:firstLine="567"/>
        <w:jc w:val="both"/>
        <w:rPr>
          <w:color w:val="000000"/>
        </w:rPr>
      </w:pPr>
    </w:p>
    <w:p w:rsidR="00F84D58" w:rsidRDefault="00F84D58" w:rsidP="003427FF">
      <w:pPr>
        <w:pStyle w:val="ConsPlusNormal"/>
        <w:widowControl/>
        <w:spacing w:line="360" w:lineRule="auto"/>
        <w:ind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27FF" w:rsidRPr="00F84D58" w:rsidRDefault="003427FF" w:rsidP="003427FF">
      <w:pPr>
        <w:pStyle w:val="ConsPlusNormal"/>
        <w:widowControl/>
        <w:spacing w:line="360" w:lineRule="auto"/>
        <w:ind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541D" w:rsidRPr="00FC2CA8" w:rsidRDefault="00C81EC2" w:rsidP="00F84D58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197FAF">
        <w:rPr>
          <w:rFonts w:ascii="Times New Roman" w:hAnsi="Times New Roman"/>
          <w:sz w:val="24"/>
          <w:szCs w:val="24"/>
        </w:rPr>
        <w:t xml:space="preserve">                               </w:t>
      </w:r>
      <w:r w:rsidR="003427FF">
        <w:rPr>
          <w:rFonts w:ascii="Times New Roman" w:hAnsi="Times New Roman"/>
          <w:sz w:val="24"/>
          <w:szCs w:val="24"/>
        </w:rPr>
        <w:t xml:space="preserve">                   </w:t>
      </w:r>
      <w:r w:rsidR="00197FAF">
        <w:rPr>
          <w:rFonts w:ascii="Times New Roman" w:hAnsi="Times New Roman"/>
          <w:sz w:val="24"/>
          <w:szCs w:val="24"/>
        </w:rPr>
        <w:t xml:space="preserve">   </w:t>
      </w:r>
      <w:r w:rsidR="005317E5">
        <w:rPr>
          <w:rFonts w:ascii="Times New Roman" w:hAnsi="Times New Roman"/>
          <w:sz w:val="24"/>
          <w:szCs w:val="24"/>
        </w:rPr>
        <w:t>А.А. Глазков</w:t>
      </w:r>
    </w:p>
    <w:p w:rsidR="001B541D" w:rsidRDefault="001B541D" w:rsidP="001C04CE">
      <w:pPr>
        <w:tabs>
          <w:tab w:val="left" w:pos="7277"/>
        </w:tabs>
        <w:ind w:right="-1"/>
      </w:pPr>
    </w:p>
    <w:sectPr w:rsidR="001B541D" w:rsidSect="0044146C">
      <w:headerReference w:type="default" r:id="rId10"/>
      <w:pgSz w:w="11906" w:h="16838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EE" w:rsidRDefault="00AD07EE" w:rsidP="00C27CAD">
      <w:pPr>
        <w:spacing w:after="0" w:line="240" w:lineRule="auto"/>
      </w:pPr>
      <w:r>
        <w:separator/>
      </w:r>
    </w:p>
  </w:endnote>
  <w:endnote w:type="continuationSeparator" w:id="0">
    <w:p w:rsidR="00AD07EE" w:rsidRDefault="00AD07EE" w:rsidP="00C2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EE" w:rsidRDefault="00AD07EE" w:rsidP="00C27CAD">
      <w:pPr>
        <w:spacing w:after="0" w:line="240" w:lineRule="auto"/>
      </w:pPr>
      <w:r>
        <w:separator/>
      </w:r>
    </w:p>
  </w:footnote>
  <w:footnote w:type="continuationSeparator" w:id="0">
    <w:p w:rsidR="00AD07EE" w:rsidRDefault="00AD07EE" w:rsidP="00C27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1453903"/>
    </w:sdtPr>
    <w:sdtEndPr/>
    <w:sdtContent>
      <w:p w:rsidR="00C27CAD" w:rsidRPr="00264833" w:rsidRDefault="00CC6E8E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264833">
          <w:rPr>
            <w:rFonts w:ascii="Times New Roman" w:hAnsi="Times New Roman"/>
            <w:sz w:val="24"/>
            <w:szCs w:val="24"/>
          </w:rPr>
          <w:fldChar w:fldCharType="begin"/>
        </w:r>
        <w:r w:rsidR="001D4EE2" w:rsidRPr="0026483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64833">
          <w:rPr>
            <w:rFonts w:ascii="Times New Roman" w:hAnsi="Times New Roman"/>
            <w:sz w:val="24"/>
            <w:szCs w:val="24"/>
          </w:rPr>
          <w:fldChar w:fldCharType="separate"/>
        </w:r>
        <w:r w:rsidR="00396335">
          <w:rPr>
            <w:rFonts w:ascii="Times New Roman" w:hAnsi="Times New Roman"/>
            <w:noProof/>
            <w:sz w:val="24"/>
            <w:szCs w:val="24"/>
          </w:rPr>
          <w:t>2</w:t>
        </w:r>
        <w:r w:rsidRPr="0026483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27CAD" w:rsidRDefault="00C27C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64490748"/>
    <w:multiLevelType w:val="hybridMultilevel"/>
    <w:tmpl w:val="98EAE4CA"/>
    <w:lvl w:ilvl="0" w:tplc="DA2C62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EE6E810">
      <w:numFmt w:val="none"/>
      <w:lvlText w:val=""/>
      <w:lvlJc w:val="left"/>
      <w:pPr>
        <w:tabs>
          <w:tab w:val="num" w:pos="360"/>
        </w:tabs>
      </w:pPr>
    </w:lvl>
    <w:lvl w:ilvl="2" w:tplc="62F84642">
      <w:numFmt w:val="none"/>
      <w:lvlText w:val=""/>
      <w:lvlJc w:val="left"/>
      <w:pPr>
        <w:tabs>
          <w:tab w:val="num" w:pos="360"/>
        </w:tabs>
      </w:pPr>
    </w:lvl>
    <w:lvl w:ilvl="3" w:tplc="B184B5B4">
      <w:numFmt w:val="none"/>
      <w:lvlText w:val=""/>
      <w:lvlJc w:val="left"/>
      <w:pPr>
        <w:tabs>
          <w:tab w:val="num" w:pos="360"/>
        </w:tabs>
      </w:pPr>
    </w:lvl>
    <w:lvl w:ilvl="4" w:tplc="49720DDE">
      <w:numFmt w:val="none"/>
      <w:lvlText w:val=""/>
      <w:lvlJc w:val="left"/>
      <w:pPr>
        <w:tabs>
          <w:tab w:val="num" w:pos="360"/>
        </w:tabs>
      </w:pPr>
    </w:lvl>
    <w:lvl w:ilvl="5" w:tplc="545A8E1C">
      <w:numFmt w:val="none"/>
      <w:lvlText w:val=""/>
      <w:lvlJc w:val="left"/>
      <w:pPr>
        <w:tabs>
          <w:tab w:val="num" w:pos="360"/>
        </w:tabs>
      </w:pPr>
    </w:lvl>
    <w:lvl w:ilvl="6" w:tplc="59F6BB0E">
      <w:numFmt w:val="none"/>
      <w:lvlText w:val=""/>
      <w:lvlJc w:val="left"/>
      <w:pPr>
        <w:tabs>
          <w:tab w:val="num" w:pos="360"/>
        </w:tabs>
      </w:pPr>
    </w:lvl>
    <w:lvl w:ilvl="7" w:tplc="A5AC2A12">
      <w:numFmt w:val="none"/>
      <w:lvlText w:val=""/>
      <w:lvlJc w:val="left"/>
      <w:pPr>
        <w:tabs>
          <w:tab w:val="num" w:pos="360"/>
        </w:tabs>
      </w:pPr>
    </w:lvl>
    <w:lvl w:ilvl="8" w:tplc="44F869B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C2"/>
    <w:rsid w:val="00020A7B"/>
    <w:rsid w:val="00027A03"/>
    <w:rsid w:val="00050501"/>
    <w:rsid w:val="0009067D"/>
    <w:rsid w:val="00095EE3"/>
    <w:rsid w:val="000A6616"/>
    <w:rsid w:val="000C0552"/>
    <w:rsid w:val="000E6348"/>
    <w:rsid w:val="000F2B39"/>
    <w:rsid w:val="000F4B1C"/>
    <w:rsid w:val="0013553A"/>
    <w:rsid w:val="0014544E"/>
    <w:rsid w:val="0014745D"/>
    <w:rsid w:val="00151DEB"/>
    <w:rsid w:val="00182AF3"/>
    <w:rsid w:val="00184E87"/>
    <w:rsid w:val="001873A0"/>
    <w:rsid w:val="00197FAF"/>
    <w:rsid w:val="001A5747"/>
    <w:rsid w:val="001B541D"/>
    <w:rsid w:val="001C04CE"/>
    <w:rsid w:val="001D4EE2"/>
    <w:rsid w:val="001F3F83"/>
    <w:rsid w:val="001F7011"/>
    <w:rsid w:val="00221B7D"/>
    <w:rsid w:val="00223B12"/>
    <w:rsid w:val="002410D1"/>
    <w:rsid w:val="00250CD2"/>
    <w:rsid w:val="00264833"/>
    <w:rsid w:val="00275650"/>
    <w:rsid w:val="00276E98"/>
    <w:rsid w:val="002B7754"/>
    <w:rsid w:val="002D4376"/>
    <w:rsid w:val="002D58F1"/>
    <w:rsid w:val="0031037E"/>
    <w:rsid w:val="003361A2"/>
    <w:rsid w:val="00336288"/>
    <w:rsid w:val="003427FF"/>
    <w:rsid w:val="00396335"/>
    <w:rsid w:val="003E2551"/>
    <w:rsid w:val="003E7252"/>
    <w:rsid w:val="003F2F78"/>
    <w:rsid w:val="004259A7"/>
    <w:rsid w:val="0044146C"/>
    <w:rsid w:val="00484634"/>
    <w:rsid w:val="004871F1"/>
    <w:rsid w:val="004A6C59"/>
    <w:rsid w:val="004C7038"/>
    <w:rsid w:val="004D1B0B"/>
    <w:rsid w:val="004E18BA"/>
    <w:rsid w:val="005317E5"/>
    <w:rsid w:val="00535F02"/>
    <w:rsid w:val="00537BFE"/>
    <w:rsid w:val="00566F3E"/>
    <w:rsid w:val="00580EBF"/>
    <w:rsid w:val="005F0000"/>
    <w:rsid w:val="005F113A"/>
    <w:rsid w:val="00625DAA"/>
    <w:rsid w:val="006833E1"/>
    <w:rsid w:val="00692E07"/>
    <w:rsid w:val="00711F90"/>
    <w:rsid w:val="00721A57"/>
    <w:rsid w:val="00745697"/>
    <w:rsid w:val="0075101D"/>
    <w:rsid w:val="0076053D"/>
    <w:rsid w:val="00762086"/>
    <w:rsid w:val="00787DA5"/>
    <w:rsid w:val="007B1484"/>
    <w:rsid w:val="007E7AF6"/>
    <w:rsid w:val="007F0B4C"/>
    <w:rsid w:val="00805A2F"/>
    <w:rsid w:val="00814EE6"/>
    <w:rsid w:val="00820B55"/>
    <w:rsid w:val="0083537D"/>
    <w:rsid w:val="0084307E"/>
    <w:rsid w:val="00860CC5"/>
    <w:rsid w:val="0086563A"/>
    <w:rsid w:val="00886B59"/>
    <w:rsid w:val="00892A8B"/>
    <w:rsid w:val="008956EE"/>
    <w:rsid w:val="008A46E9"/>
    <w:rsid w:val="008A56E0"/>
    <w:rsid w:val="008A73F0"/>
    <w:rsid w:val="008C41E5"/>
    <w:rsid w:val="008D19CB"/>
    <w:rsid w:val="008E459F"/>
    <w:rsid w:val="008E7E2F"/>
    <w:rsid w:val="00915654"/>
    <w:rsid w:val="00922D98"/>
    <w:rsid w:val="00927297"/>
    <w:rsid w:val="0093077D"/>
    <w:rsid w:val="0098566B"/>
    <w:rsid w:val="00997D00"/>
    <w:rsid w:val="009E07E4"/>
    <w:rsid w:val="00A279D8"/>
    <w:rsid w:val="00A332B5"/>
    <w:rsid w:val="00A667A6"/>
    <w:rsid w:val="00AD07EE"/>
    <w:rsid w:val="00B273C1"/>
    <w:rsid w:val="00B3207D"/>
    <w:rsid w:val="00B510B6"/>
    <w:rsid w:val="00B67AD7"/>
    <w:rsid w:val="00B93B5B"/>
    <w:rsid w:val="00B9619F"/>
    <w:rsid w:val="00BB3814"/>
    <w:rsid w:val="00BF3CED"/>
    <w:rsid w:val="00BF6521"/>
    <w:rsid w:val="00BF78D8"/>
    <w:rsid w:val="00C0479D"/>
    <w:rsid w:val="00C26C6F"/>
    <w:rsid w:val="00C27CAD"/>
    <w:rsid w:val="00C354C8"/>
    <w:rsid w:val="00C37012"/>
    <w:rsid w:val="00C65FEA"/>
    <w:rsid w:val="00C81EC2"/>
    <w:rsid w:val="00CC6E8E"/>
    <w:rsid w:val="00CD514D"/>
    <w:rsid w:val="00D03BAC"/>
    <w:rsid w:val="00D1068D"/>
    <w:rsid w:val="00D704D2"/>
    <w:rsid w:val="00D926E1"/>
    <w:rsid w:val="00DA5650"/>
    <w:rsid w:val="00DB54D4"/>
    <w:rsid w:val="00DE0366"/>
    <w:rsid w:val="00DF1856"/>
    <w:rsid w:val="00E0208D"/>
    <w:rsid w:val="00E57069"/>
    <w:rsid w:val="00E73170"/>
    <w:rsid w:val="00E80D31"/>
    <w:rsid w:val="00E8453B"/>
    <w:rsid w:val="00E91B50"/>
    <w:rsid w:val="00E928CA"/>
    <w:rsid w:val="00EA3450"/>
    <w:rsid w:val="00EB3227"/>
    <w:rsid w:val="00EC0D3D"/>
    <w:rsid w:val="00EC4B08"/>
    <w:rsid w:val="00ED47BA"/>
    <w:rsid w:val="00F75D9E"/>
    <w:rsid w:val="00F84D58"/>
    <w:rsid w:val="00F925D2"/>
    <w:rsid w:val="00FC2CA8"/>
    <w:rsid w:val="00FC51F6"/>
    <w:rsid w:val="00FD5F78"/>
    <w:rsid w:val="00FE3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C2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C81EC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Lucida Sans Unicode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1EC2"/>
    <w:rPr>
      <w:rFonts w:ascii="Times New Roman" w:eastAsia="Lucida Sans Unicode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C81EC2"/>
    <w:pPr>
      <w:widowControl w:val="0"/>
      <w:suppressAutoHyphens/>
      <w:spacing w:after="0" w:line="240" w:lineRule="auto"/>
      <w:ind w:firstLine="851"/>
    </w:pPr>
    <w:rPr>
      <w:rFonts w:ascii="Times New Roman" w:eastAsia="Lucida Sans Unicode" w:hAnsi="Times New Roman"/>
      <w:sz w:val="28"/>
      <w:szCs w:val="20"/>
    </w:rPr>
  </w:style>
  <w:style w:type="paragraph" w:customStyle="1" w:styleId="21">
    <w:name w:val="Основной текст 21"/>
    <w:basedOn w:val="a"/>
    <w:rsid w:val="00C81EC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8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C2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CA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2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7CAD"/>
    <w:rPr>
      <w:rFonts w:ascii="Calibri" w:eastAsia="Times New Roman" w:hAnsi="Calibri" w:cs="Times New Roman"/>
    </w:rPr>
  </w:style>
  <w:style w:type="paragraph" w:styleId="a9">
    <w:name w:val="Normal (Web)"/>
    <w:basedOn w:val="a"/>
    <w:rsid w:val="002410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410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tx">
    <w:name w:val="artx"/>
    <w:basedOn w:val="a"/>
    <w:rsid w:val="001B541D"/>
    <w:pPr>
      <w:spacing w:after="0" w:line="240" w:lineRule="auto"/>
    </w:pPr>
    <w:rPr>
      <w:rFonts w:ascii="Arial" w:hAnsi="Arial" w:cs="Arial"/>
      <w:color w:val="000000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1B5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54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221B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C2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C81EC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Lucida Sans Unicode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1EC2"/>
    <w:rPr>
      <w:rFonts w:ascii="Times New Roman" w:eastAsia="Lucida Sans Unicode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C81EC2"/>
    <w:pPr>
      <w:widowControl w:val="0"/>
      <w:suppressAutoHyphens/>
      <w:spacing w:after="0" w:line="240" w:lineRule="auto"/>
      <w:ind w:firstLine="851"/>
    </w:pPr>
    <w:rPr>
      <w:rFonts w:ascii="Times New Roman" w:eastAsia="Lucida Sans Unicode" w:hAnsi="Times New Roman"/>
      <w:sz w:val="28"/>
      <w:szCs w:val="20"/>
    </w:rPr>
  </w:style>
  <w:style w:type="paragraph" w:customStyle="1" w:styleId="21">
    <w:name w:val="Основной текст 21"/>
    <w:basedOn w:val="a"/>
    <w:rsid w:val="00C81EC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8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C2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CA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2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7CAD"/>
    <w:rPr>
      <w:rFonts w:ascii="Calibri" w:eastAsia="Times New Roman" w:hAnsi="Calibri" w:cs="Times New Roman"/>
    </w:rPr>
  </w:style>
  <w:style w:type="paragraph" w:styleId="a9">
    <w:name w:val="Normal (Web)"/>
    <w:basedOn w:val="a"/>
    <w:rsid w:val="002410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410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tx">
    <w:name w:val="artx"/>
    <w:basedOn w:val="a"/>
    <w:rsid w:val="001B541D"/>
    <w:pPr>
      <w:spacing w:after="0" w:line="240" w:lineRule="auto"/>
    </w:pPr>
    <w:rPr>
      <w:rFonts w:ascii="Arial" w:hAnsi="Arial" w:cs="Arial"/>
      <w:color w:val="000000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1B5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54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221B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561E-4445-48B6-A279-3CDABDBE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Абросимов</cp:lastModifiedBy>
  <cp:revision>2</cp:revision>
  <cp:lastPrinted>2016-05-10T09:36:00Z</cp:lastPrinted>
  <dcterms:created xsi:type="dcterms:W3CDTF">2016-05-12T04:01:00Z</dcterms:created>
  <dcterms:modified xsi:type="dcterms:W3CDTF">2016-05-12T04:01:00Z</dcterms:modified>
</cp:coreProperties>
</file>