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C81EC2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C81EC2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C81EC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81EC2" w:rsidRPr="004967EF" w:rsidRDefault="005317E5" w:rsidP="00C81EC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«___</w:t>
      </w:r>
      <w:r w:rsidR="00C81EC2">
        <w:rPr>
          <w:rFonts w:ascii="Times New Roman" w:hAnsi="Times New Roman"/>
          <w:color w:val="000000"/>
        </w:rPr>
        <w:t xml:space="preserve"> »    </w:t>
      </w:r>
      <w:r>
        <w:rPr>
          <w:rFonts w:ascii="Times New Roman" w:hAnsi="Times New Roman"/>
          <w:color w:val="000000"/>
        </w:rPr>
        <w:t xml:space="preserve">______ </w:t>
      </w:r>
      <w:r w:rsidR="001607EF">
        <w:rPr>
          <w:rFonts w:ascii="Times New Roman" w:hAnsi="Times New Roman"/>
          <w:color w:val="000000"/>
        </w:rPr>
        <w:t>2016</w:t>
      </w:r>
      <w:r w:rsidR="00C81EC2">
        <w:rPr>
          <w:rFonts w:ascii="Times New Roman" w:hAnsi="Times New Roman"/>
          <w:color w:val="000000"/>
        </w:rPr>
        <w:t xml:space="preserve">  года  </w:t>
      </w:r>
      <w:r>
        <w:rPr>
          <w:rFonts w:ascii="Times New Roman" w:hAnsi="Times New Roman"/>
          <w:color w:val="000000"/>
        </w:rPr>
        <w:t xml:space="preserve">   </w:t>
      </w:r>
      <w:r w:rsidR="00C81EC2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</w:t>
      </w:r>
    </w:p>
    <w:p w:rsidR="00C81EC2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>г. Сатка</w:t>
      </w:r>
    </w:p>
    <w:p w:rsidR="00C81EC2" w:rsidRPr="004967EF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C81EC2" w:rsidRPr="001607EF" w:rsidRDefault="00C81EC2" w:rsidP="00A80676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>О  проведении общественных слушаний по рассмотрению</w:t>
      </w:r>
      <w:r w:rsidR="005317E5" w:rsidRPr="001607EF">
        <w:rPr>
          <w:sz w:val="22"/>
          <w:szCs w:val="22"/>
        </w:rPr>
        <w:t xml:space="preserve"> объекта</w:t>
      </w:r>
      <w:r w:rsidR="001607EF" w:rsidRPr="001607EF">
        <w:rPr>
          <w:sz w:val="22"/>
          <w:szCs w:val="22"/>
        </w:rPr>
        <w:t xml:space="preserve">: «Физкультурно-оздоровительный комплекс с ледовым полем в </w:t>
      </w:r>
      <w:r w:rsidR="00A80676">
        <w:rPr>
          <w:sz w:val="22"/>
          <w:szCs w:val="22"/>
        </w:rPr>
        <w:t>городе</w:t>
      </w:r>
      <w:r w:rsidR="001607EF" w:rsidRPr="001607EF">
        <w:rPr>
          <w:sz w:val="22"/>
          <w:szCs w:val="22"/>
        </w:rPr>
        <w:t xml:space="preserve"> Сатка Челябинской области</w:t>
      </w:r>
    </w:p>
    <w:p w:rsidR="00C81EC2" w:rsidRPr="00380226" w:rsidRDefault="00C81EC2" w:rsidP="00C81EC2">
      <w:pPr>
        <w:spacing w:line="240" w:lineRule="auto"/>
        <w:rPr>
          <w:sz w:val="24"/>
          <w:szCs w:val="24"/>
        </w:rPr>
      </w:pPr>
    </w:p>
    <w:p w:rsidR="00C81EC2" w:rsidRDefault="00C81EC2" w:rsidP="00C81EC2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proofErr w:type="gramStart"/>
      <w:r w:rsidRPr="006B61A3">
        <w:rPr>
          <w:sz w:val="24"/>
          <w:szCs w:val="24"/>
        </w:rPr>
        <w:t>Руководс</w:t>
      </w:r>
      <w:r>
        <w:rPr>
          <w:sz w:val="24"/>
          <w:szCs w:val="24"/>
        </w:rPr>
        <w:t>твуясь Федеральным законом от 06.10.2003 № 131-ФЗ «</w:t>
      </w:r>
      <w:r w:rsidRPr="006B61A3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 xml:space="preserve">равления в Российской Федерации», </w:t>
      </w:r>
      <w:r w:rsidRPr="001019B8">
        <w:rPr>
          <w:sz w:val="24"/>
          <w:szCs w:val="24"/>
        </w:rPr>
        <w:t>Фед</w:t>
      </w:r>
      <w:r w:rsidR="0076053D">
        <w:rPr>
          <w:sz w:val="24"/>
          <w:szCs w:val="24"/>
        </w:rPr>
        <w:t>еральным законом от 10.01.2002</w:t>
      </w:r>
      <w:r w:rsidRPr="001019B8">
        <w:rPr>
          <w:sz w:val="24"/>
          <w:szCs w:val="24"/>
        </w:rPr>
        <w:t xml:space="preserve"> №7-ФЗ «Об охране окружающей среды»</w:t>
      </w:r>
      <w:r w:rsidRPr="006B61A3">
        <w:rPr>
          <w:sz w:val="24"/>
          <w:szCs w:val="24"/>
        </w:rPr>
        <w:t xml:space="preserve">, </w:t>
      </w:r>
      <w:r w:rsidRPr="001019B8">
        <w:rPr>
          <w:sz w:val="24"/>
          <w:szCs w:val="24"/>
        </w:rPr>
        <w:t xml:space="preserve">приказом </w:t>
      </w:r>
      <w:proofErr w:type="spellStart"/>
      <w:r w:rsidRPr="001019B8">
        <w:rPr>
          <w:sz w:val="24"/>
          <w:szCs w:val="24"/>
        </w:rPr>
        <w:t>Госкомэ</w:t>
      </w:r>
      <w:r>
        <w:rPr>
          <w:sz w:val="24"/>
          <w:szCs w:val="24"/>
        </w:rPr>
        <w:t>кологии</w:t>
      </w:r>
      <w:proofErr w:type="spellEnd"/>
      <w:r>
        <w:rPr>
          <w:sz w:val="24"/>
          <w:szCs w:val="24"/>
        </w:rPr>
        <w:t xml:space="preserve"> РФ от 16.05.2000 №372 «</w:t>
      </w:r>
      <w:r w:rsidRPr="001019B8">
        <w:rPr>
          <w:sz w:val="24"/>
          <w:szCs w:val="24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>
        <w:rPr>
          <w:sz w:val="24"/>
          <w:szCs w:val="24"/>
        </w:rPr>
        <w:t xml:space="preserve">», в целях </w:t>
      </w:r>
      <w:r w:rsidRPr="006B61A3">
        <w:rPr>
          <w:sz w:val="24"/>
          <w:szCs w:val="24"/>
        </w:rPr>
        <w:t xml:space="preserve">обеспечения прав  и  законных  интересов  </w:t>
      </w:r>
      <w:r>
        <w:rPr>
          <w:sz w:val="24"/>
          <w:szCs w:val="24"/>
        </w:rPr>
        <w:t>физических  и  юридических  лиц,</w:t>
      </w:r>
      <w:proofErr w:type="gramEnd"/>
    </w:p>
    <w:p w:rsidR="00C81EC2" w:rsidRPr="00B009E5" w:rsidRDefault="00C81EC2" w:rsidP="00C81EC2">
      <w:pPr>
        <w:pStyle w:val="31"/>
        <w:spacing w:line="360" w:lineRule="auto"/>
        <w:ind w:right="-1" w:firstLine="540"/>
        <w:jc w:val="both"/>
        <w:rPr>
          <w:sz w:val="20"/>
        </w:rPr>
      </w:pPr>
    </w:p>
    <w:p w:rsidR="00C81EC2" w:rsidRDefault="00C81EC2" w:rsidP="00C81EC2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81EC2" w:rsidRPr="00B009E5" w:rsidRDefault="00C81EC2" w:rsidP="00C81EC2">
      <w:pPr>
        <w:pStyle w:val="31"/>
        <w:spacing w:line="360" w:lineRule="auto"/>
        <w:ind w:right="-1" w:firstLine="540"/>
        <w:jc w:val="both"/>
        <w:rPr>
          <w:sz w:val="16"/>
          <w:szCs w:val="16"/>
        </w:rPr>
      </w:pP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общественные слушания по рассмотрению </w:t>
      </w:r>
      <w:r w:rsidR="005317E5">
        <w:rPr>
          <w:rFonts w:ascii="Times New Roman" w:hAnsi="Times New Roman"/>
          <w:sz w:val="24"/>
          <w:szCs w:val="24"/>
        </w:rPr>
        <w:t xml:space="preserve">объекта: </w:t>
      </w:r>
      <w:r w:rsidR="001607EF">
        <w:rPr>
          <w:rFonts w:ascii="Times New Roman" w:hAnsi="Times New Roman"/>
          <w:sz w:val="24"/>
          <w:szCs w:val="24"/>
        </w:rPr>
        <w:t>«Физкультурно-оздоровительн</w:t>
      </w:r>
      <w:r w:rsidR="00A80676">
        <w:rPr>
          <w:rFonts w:ascii="Times New Roman" w:hAnsi="Times New Roman"/>
          <w:sz w:val="24"/>
          <w:szCs w:val="24"/>
        </w:rPr>
        <w:t>ый комплекс с ледовым полем в городе</w:t>
      </w:r>
      <w:r w:rsidR="001607EF">
        <w:rPr>
          <w:rFonts w:ascii="Times New Roman" w:hAnsi="Times New Roman"/>
          <w:sz w:val="24"/>
          <w:szCs w:val="24"/>
        </w:rPr>
        <w:t xml:space="preserve"> Сатка Челябинской области»</w:t>
      </w:r>
      <w:r w:rsidR="00A80676">
        <w:rPr>
          <w:rFonts w:ascii="Times New Roman" w:hAnsi="Times New Roman"/>
          <w:sz w:val="24"/>
          <w:szCs w:val="24"/>
        </w:rPr>
        <w:t>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дату проведения </w:t>
      </w:r>
      <w:r w:rsidR="001607EF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слушаний на </w:t>
      </w:r>
      <w:r w:rsidR="001607EF">
        <w:rPr>
          <w:rFonts w:ascii="Times New Roman" w:hAnsi="Times New Roman"/>
          <w:sz w:val="24"/>
          <w:szCs w:val="24"/>
        </w:rPr>
        <w:t>20.09</w:t>
      </w:r>
      <w:r w:rsidR="00C26C6F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г. в 15.30 по адресу: г. Сатка, ул. Металлургов, 2, зал заседаний.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организатором </w:t>
      </w:r>
      <w:r w:rsidR="004871F1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слушаний Управление строительства и архитектуры администрации Саткинского муниципального района (Толкачева М.Л.).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Н.П.) опубликовать настоящее постановление в газете </w:t>
      </w:r>
      <w:r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C81EC2" w:rsidRPr="0022138C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A80676">
        <w:rPr>
          <w:rFonts w:ascii="Times New Roman" w:hAnsi="Times New Roman"/>
          <w:sz w:val="24"/>
          <w:szCs w:val="24"/>
        </w:rPr>
        <w:t>п</w:t>
      </w:r>
      <w:r w:rsidR="001607EF">
        <w:rPr>
          <w:rFonts w:ascii="Times New Roman" w:hAnsi="Times New Roman"/>
          <w:sz w:val="24"/>
          <w:szCs w:val="24"/>
        </w:rPr>
        <w:t xml:space="preserve">ервого </w:t>
      </w:r>
      <w:r>
        <w:rPr>
          <w:rFonts w:ascii="Times New Roman" w:hAnsi="Times New Roman"/>
          <w:sz w:val="24"/>
          <w:szCs w:val="24"/>
        </w:rPr>
        <w:t xml:space="preserve">заместителя Главы Саткинского муниципального района </w:t>
      </w:r>
      <w:r w:rsidR="001607EF">
        <w:rPr>
          <w:rFonts w:ascii="Times New Roman" w:hAnsi="Times New Roman"/>
          <w:sz w:val="24"/>
          <w:szCs w:val="24"/>
        </w:rPr>
        <w:t>(Баранов П.А.).</w:t>
      </w:r>
    </w:p>
    <w:p w:rsidR="00C81EC2" w:rsidRDefault="00C81EC2" w:rsidP="00C81EC2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C81EC2" w:rsidRPr="004C48AC" w:rsidRDefault="00C81EC2" w:rsidP="00C81EC2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020A7B" w:rsidRDefault="00C81EC2" w:rsidP="00A80676">
      <w:pPr>
        <w:ind w:firstLine="567"/>
      </w:pPr>
      <w:r>
        <w:rPr>
          <w:rFonts w:ascii="Times New Roman" w:hAnsi="Times New Roman"/>
          <w:sz w:val="24"/>
          <w:szCs w:val="24"/>
        </w:rPr>
        <w:t>Глава Саткинского муниципального района</w:t>
      </w:r>
      <w:r w:rsidRPr="00611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80676">
        <w:rPr>
          <w:rFonts w:ascii="Times New Roman" w:hAnsi="Times New Roman"/>
          <w:sz w:val="24"/>
          <w:szCs w:val="24"/>
        </w:rPr>
        <w:t xml:space="preserve">                       </w:t>
      </w:r>
      <w:r w:rsidR="005317E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7E5">
        <w:rPr>
          <w:rFonts w:ascii="Times New Roman" w:hAnsi="Times New Roman"/>
          <w:sz w:val="24"/>
          <w:szCs w:val="24"/>
        </w:rPr>
        <w:t xml:space="preserve"> А.А. Глазков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116C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6CF">
        <w:rPr>
          <w:rFonts w:ascii="Times New Roman" w:hAnsi="Times New Roman"/>
          <w:sz w:val="24"/>
          <w:szCs w:val="24"/>
        </w:rPr>
        <w:t xml:space="preserve">    </w:t>
      </w:r>
    </w:p>
    <w:sectPr w:rsidR="00020A7B" w:rsidSect="0016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16" w:rsidRDefault="006E4816" w:rsidP="00C27CAD">
      <w:pPr>
        <w:spacing w:after="0" w:line="240" w:lineRule="auto"/>
      </w:pPr>
      <w:r>
        <w:separator/>
      </w:r>
    </w:p>
  </w:endnote>
  <w:endnote w:type="continuationSeparator" w:id="0">
    <w:p w:rsidR="006E4816" w:rsidRDefault="006E4816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16" w:rsidRDefault="006E4816" w:rsidP="00C27CAD">
      <w:pPr>
        <w:spacing w:after="0" w:line="240" w:lineRule="auto"/>
      </w:pPr>
      <w:r>
        <w:separator/>
      </w:r>
    </w:p>
  </w:footnote>
  <w:footnote w:type="continuationSeparator" w:id="0">
    <w:p w:rsidR="006E4816" w:rsidRDefault="006E4816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03"/>
      <w:docPartObj>
        <w:docPartGallery w:val="Page Numbers (Top of Page)"/>
        <w:docPartUnique/>
      </w:docPartObj>
    </w:sdtPr>
    <w:sdtEndPr/>
    <w:sdtContent>
      <w:p w:rsidR="00C27CAD" w:rsidRDefault="006E48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5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CAD" w:rsidRDefault="00C27C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2"/>
    <w:rsid w:val="00020A7B"/>
    <w:rsid w:val="00095EE3"/>
    <w:rsid w:val="001607EF"/>
    <w:rsid w:val="002A0537"/>
    <w:rsid w:val="004871F1"/>
    <w:rsid w:val="005317E5"/>
    <w:rsid w:val="00646097"/>
    <w:rsid w:val="006E4816"/>
    <w:rsid w:val="0076053D"/>
    <w:rsid w:val="00892A8B"/>
    <w:rsid w:val="00922D98"/>
    <w:rsid w:val="009C638C"/>
    <w:rsid w:val="00A279D8"/>
    <w:rsid w:val="00A80676"/>
    <w:rsid w:val="00B51180"/>
    <w:rsid w:val="00B54894"/>
    <w:rsid w:val="00B9619F"/>
    <w:rsid w:val="00C26C6F"/>
    <w:rsid w:val="00C27CAD"/>
    <w:rsid w:val="00C475BA"/>
    <w:rsid w:val="00C81EC2"/>
    <w:rsid w:val="00C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2016-08-11T03:37:00Z</cp:lastPrinted>
  <dcterms:created xsi:type="dcterms:W3CDTF">2016-08-16T05:36:00Z</dcterms:created>
  <dcterms:modified xsi:type="dcterms:W3CDTF">2016-08-16T05:36:00Z</dcterms:modified>
</cp:coreProperties>
</file>