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B30C4" w14:textId="77777777" w:rsidR="0081355A" w:rsidRPr="0081355A" w:rsidRDefault="0081355A" w:rsidP="0081355A">
      <w:pPr>
        <w:widowControl w:val="0"/>
        <w:spacing w:after="120" w:line="360" w:lineRule="auto"/>
        <w:ind w:right="-284"/>
        <w:jc w:val="center"/>
        <w:rPr>
          <w:rFonts w:ascii="Calibri" w:eastAsia="SimSun" w:hAnsi="Calibri" w:cs="Times New Roman"/>
          <w:kern w:val="2"/>
          <w:sz w:val="21"/>
          <w:szCs w:val="21"/>
          <w:lang w:val="en-US" w:eastAsia="zh-CN"/>
        </w:rPr>
      </w:pPr>
      <w:bookmarkStart w:id="0" w:name="_GoBack"/>
      <w:bookmarkEnd w:id="0"/>
      <w:r w:rsidRPr="0081355A">
        <w:rPr>
          <w:rFonts w:ascii="Calibri" w:eastAsia="SimSun" w:hAnsi="Calibri" w:cs="Times New Roman"/>
          <w:noProof/>
          <w:kern w:val="2"/>
          <w:sz w:val="21"/>
          <w:szCs w:val="21"/>
          <w:lang w:eastAsia="ru-RU"/>
        </w:rPr>
        <w:drawing>
          <wp:inline distT="0" distB="0" distL="0" distR="0" wp14:anchorId="0F1A62A2" wp14:editId="02469F92">
            <wp:extent cx="7620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solidFill>
                      <a:srgbClr val="FFFFFF"/>
                    </a:solidFill>
                    <a:ln>
                      <a:noFill/>
                    </a:ln>
                  </pic:spPr>
                </pic:pic>
              </a:graphicData>
            </a:graphic>
          </wp:inline>
        </w:drawing>
      </w:r>
    </w:p>
    <w:p w14:paraId="5C6A7065" w14:textId="77777777" w:rsidR="0081355A" w:rsidRPr="0081355A" w:rsidRDefault="0081355A" w:rsidP="0081355A">
      <w:pPr>
        <w:widowControl w:val="0"/>
        <w:spacing w:before="240" w:after="120" w:line="360" w:lineRule="auto"/>
        <w:ind w:right="-284"/>
        <w:jc w:val="center"/>
        <w:rPr>
          <w:rFonts w:ascii="Times New Roman" w:eastAsia="SimSun" w:hAnsi="Times New Roman" w:cs="Times New Roman"/>
          <w:b/>
          <w:bCs/>
          <w:spacing w:val="20"/>
          <w:kern w:val="2"/>
          <w:sz w:val="32"/>
          <w:szCs w:val="32"/>
          <w:lang w:eastAsia="zh-CN"/>
        </w:rPr>
      </w:pPr>
      <w:r w:rsidRPr="0081355A">
        <w:rPr>
          <w:rFonts w:ascii="Times New Roman" w:eastAsia="SimSun" w:hAnsi="Times New Roman" w:cs="Times New Roman"/>
          <w:b/>
          <w:bCs/>
          <w:spacing w:val="20"/>
          <w:kern w:val="2"/>
          <w:sz w:val="32"/>
          <w:szCs w:val="32"/>
          <w:lang w:eastAsia="zh-CN"/>
        </w:rPr>
        <w:t>АДМИНИСТРАЦИЯ</w:t>
      </w:r>
    </w:p>
    <w:p w14:paraId="7A66BE6F" w14:textId="77777777" w:rsidR="0081355A" w:rsidRPr="0081355A" w:rsidRDefault="0081355A" w:rsidP="0081355A">
      <w:pPr>
        <w:widowControl w:val="0"/>
        <w:spacing w:after="120" w:line="360" w:lineRule="auto"/>
        <w:ind w:right="-284"/>
        <w:jc w:val="center"/>
        <w:rPr>
          <w:rFonts w:ascii="Times New Roman" w:eastAsia="SimSun" w:hAnsi="Times New Roman" w:cs="Times New Roman"/>
          <w:b/>
          <w:bCs/>
          <w:spacing w:val="20"/>
          <w:kern w:val="2"/>
          <w:sz w:val="32"/>
          <w:szCs w:val="32"/>
          <w:lang w:eastAsia="zh-CN"/>
        </w:rPr>
      </w:pPr>
      <w:r w:rsidRPr="0081355A">
        <w:rPr>
          <w:rFonts w:ascii="Times New Roman" w:eastAsia="SimSun" w:hAnsi="Times New Roman" w:cs="Times New Roman"/>
          <w:b/>
          <w:bCs/>
          <w:spacing w:val="20"/>
          <w:kern w:val="2"/>
          <w:sz w:val="32"/>
          <w:szCs w:val="32"/>
          <w:lang w:eastAsia="zh-CN"/>
        </w:rPr>
        <w:t>САТКИНСКОГО МУНИЦИПАЛЬНОГО РАЙОНА</w:t>
      </w:r>
    </w:p>
    <w:p w14:paraId="52A4B02B" w14:textId="77777777" w:rsidR="0081355A" w:rsidRPr="0081355A" w:rsidRDefault="0081355A" w:rsidP="0081355A">
      <w:pPr>
        <w:widowControl w:val="0"/>
        <w:pBdr>
          <w:bottom w:val="single" w:sz="12" w:space="1" w:color="auto"/>
        </w:pBdr>
        <w:spacing w:after="120" w:line="360" w:lineRule="auto"/>
        <w:ind w:right="-284"/>
        <w:jc w:val="center"/>
        <w:rPr>
          <w:rFonts w:ascii="Times New Roman" w:eastAsia="SimSun" w:hAnsi="Times New Roman" w:cs="Times New Roman"/>
          <w:b/>
          <w:bCs/>
          <w:spacing w:val="20"/>
          <w:kern w:val="2"/>
          <w:sz w:val="32"/>
          <w:szCs w:val="32"/>
          <w:lang w:eastAsia="zh-CN"/>
        </w:rPr>
      </w:pPr>
      <w:r w:rsidRPr="0081355A">
        <w:rPr>
          <w:rFonts w:ascii="Times New Roman" w:eastAsia="SimSun" w:hAnsi="Times New Roman" w:cs="Times New Roman"/>
          <w:b/>
          <w:bCs/>
          <w:spacing w:val="20"/>
          <w:kern w:val="2"/>
          <w:sz w:val="32"/>
          <w:szCs w:val="32"/>
          <w:lang w:eastAsia="zh-CN"/>
        </w:rPr>
        <w:t>ЧЕЛЯБИНСКОЙ ОБЛАСТИ</w:t>
      </w:r>
    </w:p>
    <w:p w14:paraId="1307479A" w14:textId="77777777" w:rsidR="0081355A" w:rsidRPr="0081355A" w:rsidRDefault="0081355A" w:rsidP="0081355A">
      <w:pPr>
        <w:widowControl w:val="0"/>
        <w:pBdr>
          <w:bottom w:val="single" w:sz="12" w:space="1" w:color="auto"/>
        </w:pBdr>
        <w:spacing w:after="360" w:line="360" w:lineRule="auto"/>
        <w:ind w:right="-284"/>
        <w:jc w:val="center"/>
        <w:rPr>
          <w:rFonts w:ascii="Times New Roman" w:eastAsia="SimSun" w:hAnsi="Times New Roman" w:cs="Times New Roman"/>
          <w:b/>
          <w:bCs/>
          <w:spacing w:val="20"/>
          <w:kern w:val="2"/>
          <w:sz w:val="32"/>
          <w:szCs w:val="32"/>
          <w:lang w:eastAsia="zh-CN"/>
        </w:rPr>
      </w:pPr>
      <w:r w:rsidRPr="0081355A">
        <w:rPr>
          <w:rFonts w:ascii="Times New Roman" w:eastAsia="SimSun" w:hAnsi="Times New Roman" w:cs="Times New Roman"/>
          <w:b/>
          <w:bCs/>
          <w:spacing w:val="20"/>
          <w:kern w:val="2"/>
          <w:sz w:val="32"/>
          <w:szCs w:val="32"/>
          <w:lang w:eastAsia="zh-CN"/>
        </w:rPr>
        <w:t>ПОСТАНОВЛЕНИЕ</w:t>
      </w:r>
    </w:p>
    <w:p w14:paraId="19529A97" w14:textId="607DE00D" w:rsidR="0081355A" w:rsidRPr="0081355A" w:rsidRDefault="00163538" w:rsidP="0081355A">
      <w:pPr>
        <w:widowControl w:val="0"/>
        <w:shd w:val="clear" w:color="auto" w:fill="FFFFFF"/>
        <w:spacing w:after="120" w:line="360" w:lineRule="auto"/>
        <w:ind w:right="5384"/>
        <w:jc w:val="both"/>
        <w:rPr>
          <w:rFonts w:ascii="Times New Roman" w:eastAsia="SimSun" w:hAnsi="Times New Roman" w:cs="Times New Roman"/>
          <w:color w:val="000000"/>
          <w:kern w:val="2"/>
          <w:lang w:eastAsia="zh-CN"/>
        </w:rPr>
      </w:pPr>
      <w:r>
        <w:rPr>
          <w:rFonts w:ascii="Times New Roman" w:eastAsia="SimSun" w:hAnsi="Times New Roman" w:cs="Times New Roman"/>
          <w:color w:val="000000"/>
          <w:kern w:val="2"/>
          <w:lang w:eastAsia="zh-CN"/>
        </w:rPr>
        <w:t>от «</w:t>
      </w:r>
      <w:r w:rsidR="00113886" w:rsidRPr="0068584F">
        <w:rPr>
          <w:rFonts w:ascii="Times New Roman" w:eastAsia="SimSun" w:hAnsi="Times New Roman" w:cs="Times New Roman"/>
          <w:color w:val="000000"/>
          <w:kern w:val="2"/>
          <w:lang w:eastAsia="zh-CN"/>
        </w:rPr>
        <w:t>29</w:t>
      </w:r>
      <w:r w:rsidR="0081355A" w:rsidRPr="0081355A">
        <w:rPr>
          <w:rFonts w:ascii="Times New Roman" w:eastAsia="SimSun" w:hAnsi="Times New Roman" w:cs="Times New Roman"/>
          <w:color w:val="000000"/>
          <w:kern w:val="2"/>
          <w:lang w:eastAsia="zh-CN"/>
        </w:rPr>
        <w:t>»</w:t>
      </w:r>
      <w:r w:rsidR="0081355A">
        <w:rPr>
          <w:rFonts w:ascii="Times New Roman" w:eastAsia="SimSun" w:hAnsi="Times New Roman" w:cs="Times New Roman"/>
          <w:color w:val="000000"/>
          <w:kern w:val="2"/>
          <w:lang w:eastAsia="zh-CN"/>
        </w:rPr>
        <w:t xml:space="preserve"> </w:t>
      </w:r>
      <w:r w:rsidR="0081355A" w:rsidRPr="0081355A">
        <w:rPr>
          <w:rFonts w:ascii="Times New Roman" w:eastAsia="SimSun" w:hAnsi="Times New Roman" w:cs="Times New Roman"/>
          <w:color w:val="000000"/>
          <w:kern w:val="2"/>
          <w:lang w:eastAsia="zh-CN"/>
        </w:rPr>
        <w:t>декабря 201</w:t>
      </w:r>
      <w:r w:rsidR="00113886" w:rsidRPr="0068584F">
        <w:rPr>
          <w:rFonts w:ascii="Times New Roman" w:eastAsia="SimSun" w:hAnsi="Times New Roman" w:cs="Times New Roman"/>
          <w:color w:val="000000"/>
          <w:kern w:val="2"/>
          <w:lang w:eastAsia="zh-CN"/>
        </w:rPr>
        <w:t>7</w:t>
      </w:r>
      <w:r w:rsidR="0081355A">
        <w:rPr>
          <w:rFonts w:ascii="Times New Roman" w:eastAsia="SimSun" w:hAnsi="Times New Roman" w:cs="Times New Roman"/>
          <w:color w:val="000000"/>
          <w:kern w:val="2"/>
          <w:lang w:eastAsia="zh-CN"/>
        </w:rPr>
        <w:t xml:space="preserve"> </w:t>
      </w:r>
      <w:r w:rsidR="0081355A" w:rsidRPr="0081355A">
        <w:rPr>
          <w:rFonts w:ascii="Times New Roman" w:eastAsia="SimSun" w:hAnsi="Times New Roman" w:cs="Times New Roman"/>
          <w:color w:val="000000"/>
          <w:kern w:val="2"/>
          <w:lang w:eastAsia="zh-CN"/>
        </w:rPr>
        <w:t xml:space="preserve"> года № </w:t>
      </w:r>
      <w:r w:rsidR="005734C7">
        <w:rPr>
          <w:rFonts w:ascii="Times New Roman" w:eastAsia="SimSun" w:hAnsi="Times New Roman" w:cs="Times New Roman"/>
          <w:color w:val="000000"/>
          <w:kern w:val="2"/>
          <w:lang w:eastAsia="zh-CN"/>
        </w:rPr>
        <w:t>1026</w:t>
      </w:r>
    </w:p>
    <w:p w14:paraId="11015CD0" w14:textId="77777777" w:rsidR="0081355A" w:rsidRPr="0081355A" w:rsidRDefault="0081355A" w:rsidP="0081355A">
      <w:pPr>
        <w:widowControl w:val="0"/>
        <w:shd w:val="clear" w:color="auto" w:fill="FFFFFF"/>
        <w:spacing w:after="120" w:line="360" w:lineRule="auto"/>
        <w:ind w:right="5384" w:firstLine="540"/>
        <w:jc w:val="center"/>
        <w:rPr>
          <w:rFonts w:ascii="Times New Roman" w:eastAsia="SimSun" w:hAnsi="Times New Roman" w:cs="Times New Roman"/>
          <w:color w:val="000000"/>
          <w:kern w:val="2"/>
          <w:lang w:eastAsia="zh-CN"/>
        </w:rPr>
      </w:pPr>
      <w:r w:rsidRPr="0081355A">
        <w:rPr>
          <w:rFonts w:ascii="Times New Roman" w:eastAsia="SimSun" w:hAnsi="Times New Roman" w:cs="Times New Roman"/>
          <w:color w:val="000000"/>
          <w:kern w:val="2"/>
          <w:lang w:eastAsia="zh-CN"/>
        </w:rPr>
        <w:t>г. Сатка</w:t>
      </w:r>
    </w:p>
    <w:p w14:paraId="7C5255C0" w14:textId="10076464" w:rsidR="0081355A" w:rsidRPr="0081355A" w:rsidRDefault="0081355A" w:rsidP="0081355A">
      <w:pPr>
        <w:widowControl w:val="0"/>
        <w:tabs>
          <w:tab w:val="left" w:pos="935"/>
        </w:tabs>
        <w:spacing w:after="120" w:line="360" w:lineRule="auto"/>
        <w:ind w:right="5527"/>
        <w:jc w:val="both"/>
        <w:rPr>
          <w:rFonts w:ascii="Times New Roman" w:eastAsia="SimSun" w:hAnsi="Times New Roman" w:cs="Times New Roman"/>
          <w:kern w:val="2"/>
          <w:lang w:eastAsia="zh-CN"/>
        </w:rPr>
      </w:pPr>
      <w:r w:rsidRPr="0081355A">
        <w:rPr>
          <w:rFonts w:ascii="Times New Roman" w:eastAsia="SimSun" w:hAnsi="Times New Roman" w:cs="Times New Roman"/>
          <w:kern w:val="2"/>
          <w:lang w:eastAsia="zh-CN"/>
        </w:rPr>
        <w:t>О мерах по реализации решения Со</w:t>
      </w:r>
      <w:r w:rsidR="001219CB">
        <w:rPr>
          <w:rFonts w:ascii="Times New Roman" w:eastAsia="SimSun" w:hAnsi="Times New Roman" w:cs="Times New Roman"/>
          <w:kern w:val="2"/>
          <w:lang w:eastAsia="zh-CN"/>
        </w:rPr>
        <w:t>вета</w:t>
      </w:r>
      <w:r w:rsidRPr="0081355A">
        <w:rPr>
          <w:rFonts w:ascii="Times New Roman" w:eastAsia="SimSun" w:hAnsi="Times New Roman" w:cs="Times New Roman"/>
          <w:kern w:val="2"/>
          <w:lang w:eastAsia="zh-CN"/>
        </w:rPr>
        <w:t xml:space="preserve"> депутатов </w:t>
      </w:r>
      <w:r w:rsidR="001D686A">
        <w:rPr>
          <w:rFonts w:ascii="Times New Roman" w:eastAsia="SimSun" w:hAnsi="Times New Roman" w:cs="Times New Roman"/>
          <w:kern w:val="2"/>
          <w:lang w:eastAsia="zh-CN"/>
        </w:rPr>
        <w:t xml:space="preserve">Саткинского </w:t>
      </w:r>
      <w:r w:rsidR="001219CB">
        <w:rPr>
          <w:rFonts w:ascii="Times New Roman" w:eastAsia="SimSun" w:hAnsi="Times New Roman" w:cs="Times New Roman"/>
          <w:kern w:val="2"/>
          <w:lang w:eastAsia="zh-CN"/>
        </w:rPr>
        <w:t xml:space="preserve">городского поселения </w:t>
      </w:r>
      <w:r w:rsidR="001D686A">
        <w:rPr>
          <w:rFonts w:ascii="Times New Roman" w:eastAsia="SimSun" w:hAnsi="Times New Roman" w:cs="Times New Roman"/>
          <w:kern w:val="2"/>
          <w:lang w:eastAsia="zh-CN"/>
        </w:rPr>
        <w:t xml:space="preserve"> </w:t>
      </w:r>
      <w:r w:rsidRPr="0081355A">
        <w:rPr>
          <w:rFonts w:ascii="Times New Roman" w:eastAsia="SimSun" w:hAnsi="Times New Roman" w:cs="Times New Roman"/>
          <w:kern w:val="2"/>
          <w:lang w:eastAsia="zh-CN"/>
        </w:rPr>
        <w:t>«О бюджете</w:t>
      </w:r>
      <w:r w:rsidR="001219CB">
        <w:rPr>
          <w:rFonts w:ascii="Times New Roman" w:eastAsia="SimSun" w:hAnsi="Times New Roman" w:cs="Times New Roman"/>
          <w:kern w:val="2"/>
          <w:lang w:eastAsia="zh-CN"/>
        </w:rPr>
        <w:t xml:space="preserve"> Саткинского городского поселения</w:t>
      </w:r>
      <w:r w:rsidRPr="0081355A">
        <w:rPr>
          <w:rFonts w:ascii="Times New Roman" w:eastAsia="SimSun" w:hAnsi="Times New Roman" w:cs="Times New Roman"/>
          <w:kern w:val="2"/>
          <w:lang w:eastAsia="zh-CN"/>
        </w:rPr>
        <w:t xml:space="preserve"> на 201</w:t>
      </w:r>
      <w:r w:rsidR="00113886" w:rsidRPr="00113886">
        <w:rPr>
          <w:rFonts w:ascii="Times New Roman" w:eastAsia="SimSun" w:hAnsi="Times New Roman" w:cs="Times New Roman"/>
          <w:kern w:val="2"/>
          <w:lang w:eastAsia="zh-CN"/>
        </w:rPr>
        <w:t>8</w:t>
      </w:r>
      <w:r w:rsidRPr="0081355A">
        <w:rPr>
          <w:rFonts w:ascii="Times New Roman" w:eastAsia="SimSun" w:hAnsi="Times New Roman" w:cs="Times New Roman"/>
          <w:kern w:val="2"/>
          <w:lang w:eastAsia="zh-CN"/>
        </w:rPr>
        <w:t xml:space="preserve"> год и на плановый период 201</w:t>
      </w:r>
      <w:r w:rsidR="00113886" w:rsidRPr="00113886">
        <w:rPr>
          <w:rFonts w:ascii="Times New Roman" w:eastAsia="SimSun" w:hAnsi="Times New Roman" w:cs="Times New Roman"/>
          <w:kern w:val="2"/>
          <w:lang w:eastAsia="zh-CN"/>
        </w:rPr>
        <w:t>9</w:t>
      </w:r>
      <w:r w:rsidRPr="0081355A">
        <w:rPr>
          <w:rFonts w:ascii="Times New Roman" w:eastAsia="SimSun" w:hAnsi="Times New Roman" w:cs="Times New Roman"/>
          <w:kern w:val="2"/>
          <w:lang w:eastAsia="zh-CN"/>
        </w:rPr>
        <w:t xml:space="preserve"> </w:t>
      </w:r>
      <w:r w:rsidR="002A7E36">
        <w:rPr>
          <w:rFonts w:ascii="Times New Roman" w:eastAsia="SimSun" w:hAnsi="Times New Roman" w:cs="Times New Roman"/>
          <w:kern w:val="2"/>
          <w:lang w:eastAsia="zh-CN"/>
        </w:rPr>
        <w:t>-</w:t>
      </w:r>
      <w:r w:rsidRPr="0081355A">
        <w:rPr>
          <w:rFonts w:ascii="Times New Roman" w:eastAsia="SimSun" w:hAnsi="Times New Roman" w:cs="Times New Roman"/>
          <w:kern w:val="2"/>
          <w:lang w:eastAsia="zh-CN"/>
        </w:rPr>
        <w:t xml:space="preserve"> 20</w:t>
      </w:r>
      <w:r w:rsidR="00113886" w:rsidRPr="00113886">
        <w:rPr>
          <w:rFonts w:ascii="Times New Roman" w:eastAsia="SimSun" w:hAnsi="Times New Roman" w:cs="Times New Roman"/>
          <w:kern w:val="2"/>
          <w:lang w:eastAsia="zh-CN"/>
        </w:rPr>
        <w:t>20</w:t>
      </w:r>
      <w:r w:rsidRPr="0081355A">
        <w:rPr>
          <w:rFonts w:ascii="Times New Roman" w:eastAsia="SimSun" w:hAnsi="Times New Roman" w:cs="Times New Roman"/>
          <w:kern w:val="2"/>
          <w:lang w:eastAsia="zh-CN"/>
        </w:rPr>
        <w:t xml:space="preserve"> годов» </w:t>
      </w:r>
    </w:p>
    <w:p w14:paraId="7DB09DCF" w14:textId="6A0FE102" w:rsidR="0081355A" w:rsidRPr="0081355A" w:rsidRDefault="0081355A" w:rsidP="0081355A">
      <w:pPr>
        <w:widowControl w:val="0"/>
        <w:spacing w:after="0" w:line="458" w:lineRule="exact"/>
        <w:ind w:firstLine="540"/>
        <w:jc w:val="both"/>
        <w:rPr>
          <w:rFonts w:ascii="Times New Roman" w:eastAsia="SimSun" w:hAnsi="Times New Roman" w:cs="Times New Roman"/>
          <w:noProof/>
          <w:color w:val="000000"/>
          <w:spacing w:val="-6"/>
          <w:kern w:val="2"/>
          <w:sz w:val="24"/>
          <w:szCs w:val="24"/>
          <w:lang w:eastAsia="zh-CN"/>
        </w:rPr>
      </w:pPr>
      <w:r w:rsidRPr="0081355A">
        <w:rPr>
          <w:rFonts w:ascii="Times New Roman" w:eastAsia="SimSun" w:hAnsi="Times New Roman" w:cs="Times New Roman"/>
          <w:noProof/>
          <w:color w:val="000000"/>
          <w:kern w:val="2"/>
          <w:sz w:val="24"/>
          <w:szCs w:val="24"/>
          <w:lang w:eastAsia="zh-CN"/>
        </w:rPr>
        <w:t xml:space="preserve">В </w:t>
      </w:r>
      <w:r w:rsidRPr="0081355A">
        <w:rPr>
          <w:rFonts w:ascii="Times New Roman" w:eastAsia="SimSun" w:hAnsi="Times New Roman" w:cs="Times New Roman"/>
          <w:noProof/>
          <w:color w:val="000000"/>
          <w:spacing w:val="-1"/>
          <w:kern w:val="2"/>
          <w:sz w:val="24"/>
          <w:szCs w:val="24"/>
          <w:lang w:eastAsia="zh-CN"/>
        </w:rPr>
        <w:t xml:space="preserve">соответствии с Бюджетным </w:t>
      </w:r>
      <w:r w:rsidRPr="0081355A">
        <w:rPr>
          <w:rFonts w:ascii="Times New Roman" w:eastAsia="SimSun" w:hAnsi="Times New Roman" w:cs="Times New Roman"/>
          <w:noProof/>
          <w:color w:val="000000"/>
          <w:kern w:val="2"/>
          <w:sz w:val="24"/>
          <w:szCs w:val="24"/>
          <w:lang w:eastAsia="zh-CN"/>
        </w:rPr>
        <w:t xml:space="preserve">кодексом </w:t>
      </w:r>
      <w:r w:rsidRPr="0081355A">
        <w:rPr>
          <w:rFonts w:ascii="Times New Roman" w:eastAsia="SimSun" w:hAnsi="Times New Roman" w:cs="Times New Roman"/>
          <w:noProof/>
          <w:color w:val="000000"/>
          <w:spacing w:val="-1"/>
          <w:kern w:val="2"/>
          <w:sz w:val="24"/>
          <w:szCs w:val="24"/>
          <w:lang w:eastAsia="zh-CN"/>
        </w:rPr>
        <w:t>Российской Федерации</w:t>
      </w:r>
      <w:r w:rsidRPr="0081355A">
        <w:rPr>
          <w:rFonts w:ascii="Times New Roman" w:eastAsia="SimSun" w:hAnsi="Times New Roman" w:cs="Times New Roman"/>
          <w:noProof/>
          <w:color w:val="000000"/>
          <w:kern w:val="2"/>
          <w:sz w:val="24"/>
          <w:szCs w:val="24"/>
          <w:lang w:eastAsia="zh-CN"/>
        </w:rPr>
        <w:t xml:space="preserve">, </w:t>
      </w:r>
      <w:r w:rsidRPr="0081355A">
        <w:rPr>
          <w:rFonts w:ascii="Times New Roman" w:eastAsia="SimSun" w:hAnsi="Times New Roman" w:cs="Times New Roman"/>
          <w:noProof/>
          <w:color w:val="000000"/>
          <w:spacing w:val="-1"/>
          <w:kern w:val="2"/>
          <w:sz w:val="24"/>
          <w:szCs w:val="24"/>
          <w:lang w:eastAsia="zh-CN"/>
        </w:rPr>
        <w:t xml:space="preserve">решением </w:t>
      </w:r>
      <w:r w:rsidRPr="0081355A">
        <w:rPr>
          <w:rFonts w:ascii="Times New Roman" w:eastAsia="SimSun" w:hAnsi="Times New Roman" w:cs="Times New Roman"/>
          <w:noProof/>
          <w:color w:val="000000"/>
          <w:kern w:val="2"/>
          <w:sz w:val="24"/>
          <w:szCs w:val="24"/>
          <w:lang w:eastAsia="zh-CN"/>
        </w:rPr>
        <w:t>Со</w:t>
      </w:r>
      <w:r w:rsidR="00981A36">
        <w:rPr>
          <w:rFonts w:ascii="Times New Roman" w:eastAsia="SimSun" w:hAnsi="Times New Roman" w:cs="Times New Roman"/>
          <w:noProof/>
          <w:color w:val="000000"/>
          <w:kern w:val="2"/>
          <w:sz w:val="24"/>
          <w:szCs w:val="24"/>
          <w:lang w:eastAsia="zh-CN"/>
        </w:rPr>
        <w:t>вета</w:t>
      </w:r>
      <w:r w:rsidRPr="0081355A">
        <w:rPr>
          <w:rFonts w:ascii="Times New Roman" w:eastAsia="SimSun" w:hAnsi="Times New Roman" w:cs="Times New Roman"/>
          <w:noProof/>
          <w:color w:val="000000"/>
          <w:kern w:val="2"/>
          <w:sz w:val="24"/>
          <w:szCs w:val="24"/>
          <w:lang w:eastAsia="zh-CN"/>
        </w:rPr>
        <w:t xml:space="preserve"> депутатов Саткинского </w:t>
      </w:r>
      <w:r w:rsidR="00981A36">
        <w:rPr>
          <w:rFonts w:ascii="Times New Roman" w:eastAsia="SimSun" w:hAnsi="Times New Roman" w:cs="Times New Roman"/>
          <w:noProof/>
          <w:color w:val="000000"/>
          <w:kern w:val="2"/>
          <w:sz w:val="24"/>
          <w:szCs w:val="24"/>
          <w:lang w:eastAsia="zh-CN"/>
        </w:rPr>
        <w:t>городского поселения</w:t>
      </w:r>
      <w:r w:rsidRPr="0081355A">
        <w:rPr>
          <w:rFonts w:ascii="Times New Roman" w:eastAsia="SimSun" w:hAnsi="Times New Roman" w:cs="Times New Roman"/>
          <w:noProof/>
          <w:color w:val="000000"/>
          <w:kern w:val="2"/>
          <w:sz w:val="24"/>
          <w:szCs w:val="24"/>
          <w:lang w:eastAsia="zh-CN"/>
        </w:rPr>
        <w:t xml:space="preserve"> от </w:t>
      </w:r>
      <w:r w:rsidR="008F49C8">
        <w:rPr>
          <w:rFonts w:ascii="Times New Roman" w:eastAsia="SimSun" w:hAnsi="Times New Roman" w:cs="Times New Roman"/>
          <w:noProof/>
          <w:color w:val="000000"/>
          <w:kern w:val="2"/>
          <w:sz w:val="24"/>
          <w:szCs w:val="24"/>
          <w:lang w:eastAsia="zh-CN"/>
        </w:rPr>
        <w:t>25</w:t>
      </w:r>
      <w:r w:rsidR="001D686A">
        <w:rPr>
          <w:rFonts w:ascii="Times New Roman" w:eastAsia="SimSun" w:hAnsi="Times New Roman" w:cs="Times New Roman"/>
          <w:noProof/>
          <w:color w:val="000000"/>
          <w:kern w:val="2"/>
          <w:sz w:val="24"/>
          <w:szCs w:val="24"/>
          <w:lang w:eastAsia="zh-CN"/>
        </w:rPr>
        <w:t xml:space="preserve">.05.2016 № </w:t>
      </w:r>
      <w:r w:rsidR="008F49C8">
        <w:rPr>
          <w:rFonts w:ascii="Times New Roman" w:eastAsia="SimSun" w:hAnsi="Times New Roman" w:cs="Times New Roman"/>
          <w:noProof/>
          <w:color w:val="000000"/>
          <w:kern w:val="2"/>
          <w:sz w:val="24"/>
          <w:szCs w:val="24"/>
          <w:lang w:eastAsia="zh-CN"/>
        </w:rPr>
        <w:t>61</w:t>
      </w:r>
      <w:r w:rsidR="001D686A">
        <w:rPr>
          <w:rFonts w:ascii="Times New Roman" w:eastAsia="SimSun" w:hAnsi="Times New Roman" w:cs="Times New Roman"/>
          <w:noProof/>
          <w:color w:val="000000"/>
          <w:kern w:val="2"/>
          <w:sz w:val="24"/>
          <w:szCs w:val="24"/>
          <w:lang w:eastAsia="zh-CN"/>
        </w:rPr>
        <w:t>/1</w:t>
      </w:r>
      <w:r w:rsidR="008F49C8">
        <w:rPr>
          <w:rFonts w:ascii="Times New Roman" w:eastAsia="SimSun" w:hAnsi="Times New Roman" w:cs="Times New Roman"/>
          <w:noProof/>
          <w:color w:val="000000"/>
          <w:kern w:val="2"/>
          <w:sz w:val="24"/>
          <w:szCs w:val="24"/>
          <w:lang w:eastAsia="zh-CN"/>
        </w:rPr>
        <w:t>2</w:t>
      </w:r>
      <w:r w:rsidRPr="0081355A">
        <w:rPr>
          <w:rFonts w:ascii="Times New Roman" w:eastAsia="SimSun" w:hAnsi="Times New Roman" w:cs="Times New Roman"/>
          <w:noProof/>
          <w:color w:val="000000"/>
          <w:kern w:val="2"/>
          <w:sz w:val="24"/>
          <w:szCs w:val="24"/>
          <w:lang w:eastAsia="zh-CN"/>
        </w:rPr>
        <w:t xml:space="preserve"> </w:t>
      </w:r>
      <w:r w:rsidRPr="0081355A">
        <w:rPr>
          <w:rFonts w:ascii="Times New Roman" w:eastAsia="SimSun" w:hAnsi="Times New Roman" w:cs="Times New Roman"/>
          <w:noProof/>
          <w:color w:val="000000"/>
          <w:spacing w:val="-1"/>
          <w:kern w:val="2"/>
          <w:sz w:val="24"/>
          <w:szCs w:val="24"/>
          <w:lang w:eastAsia="zh-CN"/>
        </w:rPr>
        <w:t xml:space="preserve">«О принятии Положения «О бюджетном процессе в </w:t>
      </w:r>
      <w:r w:rsidR="001D686A">
        <w:rPr>
          <w:rFonts w:ascii="Times New Roman" w:eastAsia="SimSun" w:hAnsi="Times New Roman" w:cs="Times New Roman"/>
          <w:noProof/>
          <w:color w:val="000000"/>
          <w:spacing w:val="-1"/>
          <w:kern w:val="2"/>
          <w:sz w:val="24"/>
          <w:szCs w:val="24"/>
          <w:lang w:eastAsia="zh-CN"/>
        </w:rPr>
        <w:t xml:space="preserve">Саткинском </w:t>
      </w:r>
      <w:r w:rsidR="004B726B">
        <w:rPr>
          <w:rFonts w:ascii="Times New Roman" w:eastAsia="SimSun" w:hAnsi="Times New Roman" w:cs="Times New Roman"/>
          <w:noProof/>
          <w:color w:val="000000"/>
          <w:spacing w:val="-1"/>
          <w:kern w:val="2"/>
          <w:sz w:val="24"/>
          <w:szCs w:val="24"/>
          <w:lang w:eastAsia="zh-CN"/>
        </w:rPr>
        <w:t>городском поселении</w:t>
      </w:r>
      <w:r w:rsidRPr="0081355A">
        <w:rPr>
          <w:rFonts w:ascii="Times New Roman" w:eastAsia="SimSun" w:hAnsi="Times New Roman" w:cs="Times New Roman"/>
          <w:noProof/>
          <w:color w:val="000000"/>
          <w:spacing w:val="-1"/>
          <w:kern w:val="2"/>
          <w:sz w:val="24"/>
          <w:szCs w:val="24"/>
          <w:lang w:eastAsia="zh-CN"/>
        </w:rPr>
        <w:t xml:space="preserve"> в новой редакции</w:t>
      </w:r>
      <w:r w:rsidRPr="0081355A">
        <w:rPr>
          <w:rFonts w:ascii="Times New Roman" w:eastAsia="SimSun" w:hAnsi="Times New Roman" w:cs="Times New Roman"/>
          <w:noProof/>
          <w:color w:val="000000"/>
          <w:spacing w:val="-2"/>
          <w:kern w:val="2"/>
          <w:sz w:val="24"/>
          <w:szCs w:val="24"/>
          <w:lang w:eastAsia="zh-CN"/>
        </w:rPr>
        <w:t xml:space="preserve">» </w:t>
      </w:r>
      <w:r w:rsidRPr="0081355A">
        <w:rPr>
          <w:rFonts w:ascii="Times New Roman" w:eastAsia="SimSun" w:hAnsi="Times New Roman" w:cs="Times New Roman"/>
          <w:noProof/>
          <w:color w:val="000000"/>
          <w:spacing w:val="-1"/>
          <w:kern w:val="2"/>
          <w:sz w:val="24"/>
          <w:szCs w:val="24"/>
          <w:lang w:eastAsia="zh-CN"/>
        </w:rPr>
        <w:t xml:space="preserve">и решением </w:t>
      </w:r>
      <w:r w:rsidRPr="0081355A">
        <w:rPr>
          <w:rFonts w:ascii="Times New Roman" w:eastAsia="SimSun" w:hAnsi="Times New Roman" w:cs="Times New Roman"/>
          <w:noProof/>
          <w:color w:val="000000"/>
          <w:kern w:val="2"/>
          <w:sz w:val="24"/>
          <w:szCs w:val="24"/>
          <w:lang w:eastAsia="zh-CN"/>
        </w:rPr>
        <w:t>Со</w:t>
      </w:r>
      <w:r w:rsidR="002A7E36">
        <w:rPr>
          <w:rFonts w:ascii="Times New Roman" w:eastAsia="SimSun" w:hAnsi="Times New Roman" w:cs="Times New Roman"/>
          <w:noProof/>
          <w:color w:val="000000"/>
          <w:kern w:val="2"/>
          <w:sz w:val="24"/>
          <w:szCs w:val="24"/>
          <w:lang w:eastAsia="zh-CN"/>
        </w:rPr>
        <w:t>вета</w:t>
      </w:r>
      <w:r w:rsidRPr="0081355A">
        <w:rPr>
          <w:rFonts w:ascii="Times New Roman" w:eastAsia="SimSun" w:hAnsi="Times New Roman" w:cs="Times New Roman"/>
          <w:noProof/>
          <w:color w:val="000000"/>
          <w:kern w:val="2"/>
          <w:sz w:val="24"/>
          <w:szCs w:val="24"/>
          <w:lang w:eastAsia="zh-CN"/>
        </w:rPr>
        <w:t xml:space="preserve"> депутатов Саткинского </w:t>
      </w:r>
      <w:r w:rsidR="00902455">
        <w:rPr>
          <w:rFonts w:ascii="Times New Roman" w:eastAsia="SimSun" w:hAnsi="Times New Roman" w:cs="Times New Roman"/>
          <w:noProof/>
          <w:color w:val="000000"/>
          <w:kern w:val="2"/>
          <w:sz w:val="24"/>
          <w:szCs w:val="24"/>
          <w:lang w:eastAsia="zh-CN"/>
        </w:rPr>
        <w:t>городского поселения</w:t>
      </w:r>
      <w:r w:rsidRPr="0081355A">
        <w:rPr>
          <w:rFonts w:ascii="Times New Roman" w:eastAsia="SimSun" w:hAnsi="Times New Roman" w:cs="Times New Roman"/>
          <w:noProof/>
          <w:color w:val="000000"/>
          <w:kern w:val="2"/>
          <w:sz w:val="24"/>
          <w:szCs w:val="24"/>
          <w:lang w:eastAsia="zh-CN"/>
        </w:rPr>
        <w:t xml:space="preserve"> от </w:t>
      </w:r>
      <w:r w:rsidR="002C7849">
        <w:rPr>
          <w:rFonts w:ascii="Times New Roman" w:eastAsia="SimSun" w:hAnsi="Times New Roman" w:cs="Times New Roman"/>
          <w:noProof/>
          <w:color w:val="000000"/>
          <w:kern w:val="2"/>
          <w:sz w:val="24"/>
          <w:szCs w:val="24"/>
          <w:lang w:eastAsia="zh-CN"/>
        </w:rPr>
        <w:t>2</w:t>
      </w:r>
      <w:r w:rsidR="00113886" w:rsidRPr="00113886">
        <w:rPr>
          <w:rFonts w:ascii="Times New Roman" w:eastAsia="SimSun" w:hAnsi="Times New Roman" w:cs="Times New Roman"/>
          <w:noProof/>
          <w:color w:val="000000"/>
          <w:kern w:val="2"/>
          <w:sz w:val="24"/>
          <w:szCs w:val="24"/>
          <w:lang w:eastAsia="zh-CN"/>
        </w:rPr>
        <w:t>7</w:t>
      </w:r>
      <w:r w:rsidR="002C7849">
        <w:rPr>
          <w:rFonts w:ascii="Times New Roman" w:eastAsia="SimSun" w:hAnsi="Times New Roman" w:cs="Times New Roman"/>
          <w:noProof/>
          <w:color w:val="000000"/>
          <w:kern w:val="2"/>
          <w:sz w:val="24"/>
          <w:szCs w:val="24"/>
          <w:lang w:eastAsia="zh-CN"/>
        </w:rPr>
        <w:t>.12.201</w:t>
      </w:r>
      <w:r w:rsidR="00113886" w:rsidRPr="00113886">
        <w:rPr>
          <w:rFonts w:ascii="Times New Roman" w:eastAsia="SimSun" w:hAnsi="Times New Roman" w:cs="Times New Roman"/>
          <w:noProof/>
          <w:color w:val="000000"/>
          <w:kern w:val="2"/>
          <w:sz w:val="24"/>
          <w:szCs w:val="24"/>
          <w:lang w:eastAsia="zh-CN"/>
        </w:rPr>
        <w:t>7</w:t>
      </w:r>
      <w:r w:rsidR="00FD4DF6">
        <w:rPr>
          <w:rFonts w:ascii="Times New Roman" w:eastAsia="SimSun" w:hAnsi="Times New Roman" w:cs="Times New Roman"/>
          <w:noProof/>
          <w:color w:val="000000"/>
          <w:kern w:val="2"/>
          <w:sz w:val="24"/>
          <w:szCs w:val="24"/>
          <w:lang w:eastAsia="zh-CN"/>
        </w:rPr>
        <w:t xml:space="preserve"> </w:t>
      </w:r>
      <w:r w:rsidRPr="0081355A">
        <w:rPr>
          <w:rFonts w:ascii="Times New Roman" w:eastAsia="SimSun" w:hAnsi="Times New Roman" w:cs="Times New Roman"/>
          <w:noProof/>
          <w:color w:val="000000"/>
          <w:spacing w:val="-1"/>
          <w:kern w:val="2"/>
          <w:sz w:val="24"/>
          <w:szCs w:val="24"/>
          <w:lang w:eastAsia="zh-CN"/>
        </w:rPr>
        <w:t>№</w:t>
      </w:r>
      <w:r w:rsidR="001D686A">
        <w:rPr>
          <w:rFonts w:ascii="Times New Roman" w:eastAsia="SimSun" w:hAnsi="Times New Roman" w:cs="Times New Roman"/>
          <w:noProof/>
          <w:color w:val="000000"/>
          <w:kern w:val="2"/>
          <w:sz w:val="24"/>
          <w:szCs w:val="24"/>
          <w:lang w:eastAsia="zh-CN"/>
        </w:rPr>
        <w:t xml:space="preserve"> </w:t>
      </w:r>
      <w:r w:rsidR="001219CB">
        <w:rPr>
          <w:rFonts w:ascii="Times New Roman" w:eastAsia="SimSun" w:hAnsi="Times New Roman" w:cs="Times New Roman"/>
          <w:noProof/>
          <w:color w:val="000000"/>
          <w:kern w:val="2"/>
          <w:sz w:val="24"/>
          <w:szCs w:val="24"/>
          <w:lang w:eastAsia="zh-CN"/>
        </w:rPr>
        <w:t>140</w:t>
      </w:r>
      <w:r w:rsidR="00FD4DF6">
        <w:rPr>
          <w:rFonts w:ascii="Times New Roman" w:eastAsia="SimSun" w:hAnsi="Times New Roman" w:cs="Times New Roman"/>
          <w:noProof/>
          <w:color w:val="000000"/>
          <w:kern w:val="2"/>
          <w:sz w:val="24"/>
          <w:szCs w:val="24"/>
          <w:lang w:eastAsia="zh-CN"/>
        </w:rPr>
        <w:t>/3</w:t>
      </w:r>
      <w:r w:rsidR="001219CB">
        <w:rPr>
          <w:rFonts w:ascii="Times New Roman" w:eastAsia="SimSun" w:hAnsi="Times New Roman" w:cs="Times New Roman"/>
          <w:noProof/>
          <w:color w:val="000000"/>
          <w:kern w:val="2"/>
          <w:sz w:val="24"/>
          <w:szCs w:val="24"/>
          <w:lang w:eastAsia="zh-CN"/>
        </w:rPr>
        <w:t>6</w:t>
      </w:r>
      <w:r w:rsidRPr="0081355A">
        <w:rPr>
          <w:rFonts w:ascii="Times New Roman" w:eastAsia="SimSun" w:hAnsi="Times New Roman" w:cs="Times New Roman"/>
          <w:noProof/>
          <w:color w:val="000000"/>
          <w:kern w:val="2"/>
          <w:sz w:val="24"/>
          <w:szCs w:val="24"/>
          <w:lang w:eastAsia="zh-CN"/>
        </w:rPr>
        <w:t xml:space="preserve"> </w:t>
      </w:r>
      <w:r w:rsidRPr="0081355A">
        <w:rPr>
          <w:rFonts w:ascii="Times New Roman" w:eastAsia="SimSun" w:hAnsi="Times New Roman" w:cs="Times New Roman"/>
          <w:noProof/>
          <w:color w:val="000000"/>
          <w:spacing w:val="-1"/>
          <w:kern w:val="2"/>
          <w:sz w:val="24"/>
          <w:szCs w:val="24"/>
          <w:lang w:eastAsia="zh-CN"/>
        </w:rPr>
        <w:t>«О бюджете</w:t>
      </w:r>
      <w:r w:rsidR="001219CB">
        <w:rPr>
          <w:rFonts w:ascii="Times New Roman" w:eastAsia="SimSun" w:hAnsi="Times New Roman" w:cs="Times New Roman"/>
          <w:noProof/>
          <w:color w:val="000000"/>
          <w:spacing w:val="-1"/>
          <w:kern w:val="2"/>
          <w:sz w:val="24"/>
          <w:szCs w:val="24"/>
          <w:lang w:eastAsia="zh-CN"/>
        </w:rPr>
        <w:t xml:space="preserve"> Саткинского городского поселения</w:t>
      </w:r>
      <w:r w:rsidRPr="0081355A">
        <w:rPr>
          <w:rFonts w:ascii="Times New Roman" w:eastAsia="SimSun" w:hAnsi="Times New Roman" w:cs="Times New Roman"/>
          <w:noProof/>
          <w:color w:val="000000"/>
          <w:spacing w:val="-1"/>
          <w:kern w:val="2"/>
          <w:sz w:val="24"/>
          <w:szCs w:val="24"/>
          <w:lang w:eastAsia="zh-CN"/>
        </w:rPr>
        <w:t xml:space="preserve"> на </w:t>
      </w:r>
      <w:r w:rsidR="001D686A">
        <w:rPr>
          <w:rFonts w:ascii="Times New Roman" w:eastAsia="SimSun" w:hAnsi="Times New Roman" w:cs="Times New Roman"/>
          <w:noProof/>
          <w:color w:val="000000"/>
          <w:kern w:val="2"/>
          <w:sz w:val="24"/>
          <w:szCs w:val="24"/>
          <w:lang w:eastAsia="zh-CN"/>
        </w:rPr>
        <w:t>201</w:t>
      </w:r>
      <w:r w:rsidR="00113886" w:rsidRPr="00113886">
        <w:rPr>
          <w:rFonts w:ascii="Times New Roman" w:eastAsia="SimSun" w:hAnsi="Times New Roman" w:cs="Times New Roman"/>
          <w:noProof/>
          <w:color w:val="000000"/>
          <w:kern w:val="2"/>
          <w:sz w:val="24"/>
          <w:szCs w:val="24"/>
          <w:lang w:eastAsia="zh-CN"/>
        </w:rPr>
        <w:t>8</w:t>
      </w:r>
      <w:r w:rsidRPr="0081355A">
        <w:rPr>
          <w:rFonts w:ascii="Times New Roman" w:eastAsia="SimSun" w:hAnsi="Times New Roman" w:cs="Times New Roman"/>
          <w:noProof/>
          <w:color w:val="000000"/>
          <w:kern w:val="2"/>
          <w:sz w:val="24"/>
          <w:szCs w:val="24"/>
          <w:lang w:eastAsia="zh-CN"/>
        </w:rPr>
        <w:t xml:space="preserve"> год </w:t>
      </w:r>
      <w:r w:rsidRPr="0081355A">
        <w:rPr>
          <w:rFonts w:ascii="Times New Roman" w:eastAsia="SimSun" w:hAnsi="Times New Roman" w:cs="Times New Roman"/>
          <w:noProof/>
          <w:color w:val="000000"/>
          <w:spacing w:val="-1"/>
          <w:kern w:val="2"/>
          <w:sz w:val="24"/>
          <w:szCs w:val="24"/>
          <w:lang w:eastAsia="zh-CN"/>
        </w:rPr>
        <w:t xml:space="preserve">и плановый </w:t>
      </w:r>
      <w:r w:rsidR="001D686A">
        <w:rPr>
          <w:rFonts w:ascii="Times New Roman" w:eastAsia="SimSun" w:hAnsi="Times New Roman" w:cs="Times New Roman"/>
          <w:noProof/>
          <w:color w:val="000000"/>
          <w:kern w:val="2"/>
          <w:sz w:val="24"/>
          <w:szCs w:val="24"/>
          <w:lang w:eastAsia="zh-CN"/>
        </w:rPr>
        <w:t>период 201</w:t>
      </w:r>
      <w:r w:rsidR="00113886" w:rsidRPr="00113886">
        <w:rPr>
          <w:rFonts w:ascii="Times New Roman" w:eastAsia="SimSun" w:hAnsi="Times New Roman" w:cs="Times New Roman"/>
          <w:noProof/>
          <w:color w:val="000000"/>
          <w:kern w:val="2"/>
          <w:sz w:val="24"/>
          <w:szCs w:val="24"/>
          <w:lang w:eastAsia="zh-CN"/>
        </w:rPr>
        <w:t>9</w:t>
      </w:r>
      <w:r w:rsidRPr="0081355A">
        <w:rPr>
          <w:rFonts w:ascii="Times New Roman" w:eastAsia="SimSun" w:hAnsi="Times New Roman" w:cs="Times New Roman"/>
          <w:noProof/>
          <w:color w:val="000000"/>
          <w:kern w:val="2"/>
          <w:sz w:val="24"/>
          <w:szCs w:val="24"/>
          <w:lang w:eastAsia="zh-CN"/>
        </w:rPr>
        <w:t xml:space="preserve"> </w:t>
      </w:r>
      <w:r w:rsidR="00B86864">
        <w:rPr>
          <w:rFonts w:ascii="Times New Roman" w:eastAsia="SimSun" w:hAnsi="Times New Roman" w:cs="Times New Roman"/>
          <w:noProof/>
          <w:color w:val="000000"/>
          <w:spacing w:val="-1"/>
          <w:kern w:val="2"/>
          <w:sz w:val="24"/>
          <w:szCs w:val="24"/>
          <w:lang w:eastAsia="zh-CN"/>
        </w:rPr>
        <w:t>-</w:t>
      </w:r>
      <w:r w:rsidRPr="0081355A">
        <w:rPr>
          <w:rFonts w:ascii="Times New Roman" w:eastAsia="SimSun" w:hAnsi="Times New Roman" w:cs="Times New Roman"/>
          <w:noProof/>
          <w:color w:val="000000"/>
          <w:spacing w:val="-1"/>
          <w:kern w:val="2"/>
          <w:sz w:val="24"/>
          <w:szCs w:val="24"/>
          <w:lang w:eastAsia="zh-CN"/>
        </w:rPr>
        <w:t xml:space="preserve"> </w:t>
      </w:r>
      <w:r w:rsidR="001D686A">
        <w:rPr>
          <w:rFonts w:ascii="Times New Roman" w:eastAsia="SimSun" w:hAnsi="Times New Roman" w:cs="Times New Roman"/>
          <w:noProof/>
          <w:color w:val="000000"/>
          <w:kern w:val="2"/>
          <w:sz w:val="24"/>
          <w:szCs w:val="24"/>
          <w:lang w:eastAsia="zh-CN"/>
        </w:rPr>
        <w:t>20</w:t>
      </w:r>
      <w:r w:rsidR="00113886" w:rsidRPr="00113886">
        <w:rPr>
          <w:rFonts w:ascii="Times New Roman" w:eastAsia="SimSun" w:hAnsi="Times New Roman" w:cs="Times New Roman"/>
          <w:noProof/>
          <w:color w:val="000000"/>
          <w:kern w:val="2"/>
          <w:sz w:val="24"/>
          <w:szCs w:val="24"/>
          <w:lang w:eastAsia="zh-CN"/>
        </w:rPr>
        <w:t>20</w:t>
      </w:r>
      <w:r w:rsidRPr="0081355A">
        <w:rPr>
          <w:rFonts w:ascii="Times New Roman" w:eastAsia="SimSun" w:hAnsi="Times New Roman" w:cs="Times New Roman"/>
          <w:noProof/>
          <w:color w:val="000000"/>
          <w:kern w:val="2"/>
          <w:sz w:val="24"/>
          <w:szCs w:val="24"/>
          <w:lang w:eastAsia="zh-CN"/>
        </w:rPr>
        <w:t xml:space="preserve"> годов»</w:t>
      </w:r>
    </w:p>
    <w:p w14:paraId="7BA30029" w14:textId="77777777" w:rsidR="0081355A" w:rsidRPr="0081355A" w:rsidRDefault="0081355A" w:rsidP="0081355A">
      <w:pPr>
        <w:widowControl w:val="0"/>
        <w:spacing w:after="0" w:line="461" w:lineRule="exact"/>
        <w:ind w:firstLine="540"/>
        <w:jc w:val="both"/>
        <w:rPr>
          <w:rFonts w:ascii="Times New Roman" w:eastAsia="SimSun" w:hAnsi="Times New Roman" w:cs="Times New Roman"/>
          <w:noProof/>
          <w:color w:val="000000"/>
          <w:spacing w:val="-1"/>
          <w:kern w:val="2"/>
          <w:sz w:val="24"/>
          <w:szCs w:val="24"/>
          <w:lang w:eastAsia="zh-CN"/>
        </w:rPr>
      </w:pPr>
    </w:p>
    <w:p w14:paraId="374A2FBD" w14:textId="77777777" w:rsidR="0081355A" w:rsidRPr="0081355A" w:rsidRDefault="0081355A" w:rsidP="0081355A">
      <w:pPr>
        <w:widowControl w:val="0"/>
        <w:spacing w:after="0" w:line="461" w:lineRule="exact"/>
        <w:ind w:firstLine="540"/>
        <w:jc w:val="both"/>
        <w:rPr>
          <w:rFonts w:ascii="Times New Roman" w:eastAsia="SimSun" w:hAnsi="Times New Roman" w:cs="Times New Roman"/>
          <w:noProof/>
          <w:color w:val="000000"/>
          <w:spacing w:val="-1"/>
          <w:kern w:val="2"/>
          <w:sz w:val="24"/>
          <w:szCs w:val="24"/>
          <w:lang w:eastAsia="zh-CN"/>
        </w:rPr>
      </w:pPr>
      <w:r w:rsidRPr="0081355A">
        <w:rPr>
          <w:rFonts w:ascii="Times New Roman" w:eastAsia="SimSun" w:hAnsi="Times New Roman" w:cs="Times New Roman"/>
          <w:noProof/>
          <w:color w:val="000000"/>
          <w:spacing w:val="-1"/>
          <w:kern w:val="2"/>
          <w:sz w:val="24"/>
          <w:szCs w:val="24"/>
          <w:lang w:eastAsia="zh-CN"/>
        </w:rPr>
        <w:t>ПОСТАНОВЛЯЮ:</w:t>
      </w:r>
    </w:p>
    <w:p w14:paraId="34162F77" w14:textId="77777777" w:rsidR="0081355A" w:rsidRDefault="0081355A"/>
    <w:p w14:paraId="5227BED9" w14:textId="285E5A24" w:rsidR="0081355A" w:rsidRPr="0068584F" w:rsidRDefault="0081355A" w:rsidP="0068584F">
      <w:pPr>
        <w:pStyle w:val="a9"/>
        <w:numPr>
          <w:ilvl w:val="0"/>
          <w:numId w:val="2"/>
        </w:numPr>
        <w:tabs>
          <w:tab w:val="left" w:pos="851"/>
        </w:tabs>
        <w:spacing w:after="0" w:line="360" w:lineRule="auto"/>
        <w:ind w:left="0" w:firstLine="567"/>
        <w:jc w:val="both"/>
        <w:rPr>
          <w:rFonts w:ascii="Times New Roman" w:hAnsi="Times New Roman" w:cs="Times New Roman"/>
          <w:sz w:val="24"/>
          <w:szCs w:val="24"/>
        </w:rPr>
      </w:pPr>
      <w:r w:rsidRPr="0068584F">
        <w:rPr>
          <w:rFonts w:ascii="Times New Roman" w:hAnsi="Times New Roman" w:cs="Times New Roman"/>
          <w:sz w:val="24"/>
          <w:szCs w:val="24"/>
        </w:rPr>
        <w:t xml:space="preserve">Принять к исполнению бюджет </w:t>
      </w:r>
      <w:r w:rsidR="001219CB">
        <w:rPr>
          <w:rFonts w:ascii="Times New Roman" w:hAnsi="Times New Roman" w:cs="Times New Roman"/>
          <w:sz w:val="24"/>
          <w:szCs w:val="24"/>
        </w:rPr>
        <w:t xml:space="preserve">Саткинского городского поселения </w:t>
      </w:r>
      <w:r w:rsidRPr="0068584F">
        <w:rPr>
          <w:rFonts w:ascii="Times New Roman" w:hAnsi="Times New Roman" w:cs="Times New Roman"/>
          <w:sz w:val="24"/>
          <w:szCs w:val="24"/>
        </w:rPr>
        <w:t>на 201</w:t>
      </w:r>
      <w:r w:rsidR="00113886" w:rsidRPr="0068584F">
        <w:rPr>
          <w:rFonts w:ascii="Times New Roman" w:hAnsi="Times New Roman" w:cs="Times New Roman"/>
          <w:sz w:val="24"/>
          <w:szCs w:val="24"/>
        </w:rPr>
        <w:t>8</w:t>
      </w:r>
      <w:r w:rsidRPr="0068584F">
        <w:rPr>
          <w:rFonts w:ascii="Times New Roman" w:hAnsi="Times New Roman" w:cs="Times New Roman"/>
          <w:sz w:val="24"/>
          <w:szCs w:val="24"/>
        </w:rPr>
        <w:t xml:space="preserve"> год и на плановый период 201</w:t>
      </w:r>
      <w:r w:rsidR="00113886" w:rsidRPr="0068584F">
        <w:rPr>
          <w:rFonts w:ascii="Times New Roman" w:hAnsi="Times New Roman" w:cs="Times New Roman"/>
          <w:sz w:val="24"/>
          <w:szCs w:val="24"/>
        </w:rPr>
        <w:t>9</w:t>
      </w:r>
      <w:r w:rsidRPr="0068584F">
        <w:rPr>
          <w:rFonts w:ascii="Times New Roman" w:hAnsi="Times New Roman" w:cs="Times New Roman"/>
          <w:sz w:val="24"/>
          <w:szCs w:val="24"/>
        </w:rPr>
        <w:t xml:space="preserve"> </w:t>
      </w:r>
      <w:r w:rsidR="00B86864">
        <w:rPr>
          <w:rFonts w:ascii="Times New Roman" w:hAnsi="Times New Roman" w:cs="Times New Roman"/>
          <w:sz w:val="24"/>
          <w:szCs w:val="24"/>
        </w:rPr>
        <w:t>-</w:t>
      </w:r>
      <w:r w:rsidRPr="0068584F">
        <w:rPr>
          <w:rFonts w:ascii="Times New Roman" w:hAnsi="Times New Roman" w:cs="Times New Roman"/>
          <w:sz w:val="24"/>
          <w:szCs w:val="24"/>
        </w:rPr>
        <w:t xml:space="preserve"> 20</w:t>
      </w:r>
      <w:r w:rsidR="00113886" w:rsidRPr="0068584F">
        <w:rPr>
          <w:rFonts w:ascii="Times New Roman" w:hAnsi="Times New Roman" w:cs="Times New Roman"/>
          <w:sz w:val="24"/>
          <w:szCs w:val="24"/>
        </w:rPr>
        <w:t>20</w:t>
      </w:r>
      <w:r w:rsidRPr="0068584F">
        <w:rPr>
          <w:rFonts w:ascii="Times New Roman" w:hAnsi="Times New Roman" w:cs="Times New Roman"/>
          <w:sz w:val="24"/>
          <w:szCs w:val="24"/>
        </w:rPr>
        <w:t xml:space="preserve"> годов. </w:t>
      </w:r>
    </w:p>
    <w:p w14:paraId="59D163C5" w14:textId="1A3D55B1" w:rsidR="0081355A" w:rsidRPr="0068584F" w:rsidRDefault="0081355A" w:rsidP="0068584F">
      <w:pPr>
        <w:pStyle w:val="a9"/>
        <w:numPr>
          <w:ilvl w:val="0"/>
          <w:numId w:val="2"/>
        </w:numPr>
        <w:tabs>
          <w:tab w:val="left" w:pos="851"/>
        </w:tabs>
        <w:spacing w:after="0" w:line="360" w:lineRule="auto"/>
        <w:ind w:left="0" w:firstLine="567"/>
        <w:jc w:val="both"/>
        <w:rPr>
          <w:rFonts w:ascii="Times New Roman" w:hAnsi="Times New Roman" w:cs="Times New Roman"/>
          <w:sz w:val="24"/>
          <w:szCs w:val="24"/>
        </w:rPr>
      </w:pPr>
      <w:r w:rsidRPr="0068584F">
        <w:rPr>
          <w:rFonts w:ascii="Times New Roman" w:hAnsi="Times New Roman" w:cs="Times New Roman"/>
          <w:sz w:val="24"/>
          <w:szCs w:val="24"/>
        </w:rPr>
        <w:t xml:space="preserve">Главным администраторам доходов бюджета </w:t>
      </w:r>
      <w:r w:rsidR="001219CB">
        <w:rPr>
          <w:rFonts w:ascii="Times New Roman" w:hAnsi="Times New Roman" w:cs="Times New Roman"/>
          <w:sz w:val="24"/>
          <w:szCs w:val="24"/>
        </w:rPr>
        <w:t xml:space="preserve">Саткинского городского поселения </w:t>
      </w:r>
      <w:r w:rsidRPr="0068584F">
        <w:rPr>
          <w:rFonts w:ascii="Times New Roman" w:hAnsi="Times New Roman" w:cs="Times New Roman"/>
          <w:sz w:val="24"/>
          <w:szCs w:val="24"/>
        </w:rPr>
        <w:t>и главным администраторам источников финансирования дефицита бюджета</w:t>
      </w:r>
      <w:r w:rsidR="001219CB">
        <w:rPr>
          <w:rFonts w:ascii="Times New Roman" w:hAnsi="Times New Roman" w:cs="Times New Roman"/>
          <w:sz w:val="24"/>
          <w:szCs w:val="24"/>
        </w:rPr>
        <w:t xml:space="preserve"> Саткинского городского поселения</w:t>
      </w:r>
      <w:r w:rsidRPr="0068584F">
        <w:rPr>
          <w:rFonts w:ascii="Times New Roman" w:hAnsi="Times New Roman" w:cs="Times New Roman"/>
          <w:sz w:val="24"/>
          <w:szCs w:val="24"/>
        </w:rPr>
        <w:t xml:space="preserve">: </w:t>
      </w:r>
    </w:p>
    <w:p w14:paraId="50ED6DB5" w14:textId="123AC1A3" w:rsidR="0081355A" w:rsidRPr="000101C2" w:rsidRDefault="0081355A" w:rsidP="00EF3FC1">
      <w:pPr>
        <w:pStyle w:val="a9"/>
        <w:numPr>
          <w:ilvl w:val="0"/>
          <w:numId w:val="7"/>
        </w:numPr>
        <w:tabs>
          <w:tab w:val="left" w:pos="851"/>
        </w:tabs>
        <w:spacing w:after="0" w:line="360" w:lineRule="auto"/>
        <w:ind w:left="0" w:firstLine="567"/>
        <w:jc w:val="both"/>
        <w:rPr>
          <w:rFonts w:ascii="Times New Roman" w:hAnsi="Times New Roman" w:cs="Times New Roman"/>
          <w:sz w:val="24"/>
          <w:szCs w:val="24"/>
        </w:rPr>
      </w:pPr>
      <w:r w:rsidRPr="000101C2">
        <w:rPr>
          <w:rFonts w:ascii="Times New Roman" w:hAnsi="Times New Roman" w:cs="Times New Roman"/>
          <w:sz w:val="24"/>
          <w:szCs w:val="24"/>
        </w:rPr>
        <w:t>обеспечить поступление налогов, сборов и других обязательных платежей в запланированном объеме и принять исчерпывающие меры по сокращению задолженности по их уплате;</w:t>
      </w:r>
    </w:p>
    <w:p w14:paraId="28F3E0E4" w14:textId="77777777" w:rsidR="00360EC9" w:rsidRDefault="00360EC9" w:rsidP="0068584F">
      <w:pPr>
        <w:tabs>
          <w:tab w:val="left" w:pos="851"/>
        </w:tabs>
        <w:spacing w:after="0" w:line="360" w:lineRule="auto"/>
        <w:ind w:firstLine="567"/>
        <w:jc w:val="both"/>
        <w:rPr>
          <w:rFonts w:ascii="Times New Roman" w:hAnsi="Times New Roman" w:cs="Times New Roman"/>
          <w:sz w:val="24"/>
          <w:szCs w:val="24"/>
        </w:rPr>
      </w:pPr>
    </w:p>
    <w:p w14:paraId="1A12EAB4"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lastRenderedPageBreak/>
        <w:t>СОГЛАСОВАНО:</w:t>
      </w:r>
    </w:p>
    <w:p w14:paraId="62C2B070"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 xml:space="preserve"> </w:t>
      </w:r>
    </w:p>
    <w:p w14:paraId="61F7A99A"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 xml:space="preserve">Первый заместитель </w:t>
      </w:r>
    </w:p>
    <w:p w14:paraId="75326EE1" w14:textId="3B500DA9"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Главы Саткинского муниципального района</w:t>
      </w:r>
      <w:r w:rsidRPr="00360EC9">
        <w:rPr>
          <w:rFonts w:ascii="Times New Roman" w:hAnsi="Times New Roman" w:cs="Times New Roman"/>
          <w:sz w:val="24"/>
          <w:szCs w:val="24"/>
        </w:rPr>
        <w:tab/>
      </w:r>
      <w:r w:rsidRPr="00360EC9">
        <w:rPr>
          <w:rFonts w:ascii="Times New Roman" w:hAnsi="Times New Roman" w:cs="Times New Roman"/>
          <w:sz w:val="24"/>
          <w:szCs w:val="24"/>
        </w:rPr>
        <w:tab/>
      </w:r>
      <w:r w:rsidRPr="00360EC9">
        <w:rPr>
          <w:rFonts w:ascii="Times New Roman" w:hAnsi="Times New Roman" w:cs="Times New Roman"/>
          <w:sz w:val="24"/>
          <w:szCs w:val="24"/>
        </w:rPr>
        <w:tab/>
      </w:r>
      <w:r w:rsidRPr="00360EC9">
        <w:rPr>
          <w:rFonts w:ascii="Times New Roman" w:hAnsi="Times New Roman" w:cs="Times New Roman"/>
          <w:sz w:val="24"/>
          <w:szCs w:val="24"/>
        </w:rPr>
        <w:tab/>
        <w:t xml:space="preserve">      П.А. Баранов</w:t>
      </w:r>
    </w:p>
    <w:p w14:paraId="2AD4AA32"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p>
    <w:p w14:paraId="3B920EC4" w14:textId="0928EE41"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Заместитель Главы по социальным вопросам</w:t>
      </w:r>
      <w:r w:rsidRPr="00360EC9">
        <w:rPr>
          <w:rFonts w:ascii="Times New Roman" w:hAnsi="Times New Roman" w:cs="Times New Roman"/>
          <w:sz w:val="24"/>
          <w:szCs w:val="24"/>
        </w:rPr>
        <w:tab/>
      </w:r>
      <w:r w:rsidRPr="00360EC9">
        <w:rPr>
          <w:rFonts w:ascii="Times New Roman" w:hAnsi="Times New Roman" w:cs="Times New Roman"/>
          <w:sz w:val="24"/>
          <w:szCs w:val="24"/>
        </w:rPr>
        <w:tab/>
      </w:r>
      <w:r w:rsidRPr="00360EC9">
        <w:rPr>
          <w:rFonts w:ascii="Times New Roman" w:hAnsi="Times New Roman" w:cs="Times New Roman"/>
          <w:sz w:val="24"/>
          <w:szCs w:val="24"/>
        </w:rPr>
        <w:tab/>
        <w:t xml:space="preserve">              М.Н. Савостова</w:t>
      </w:r>
    </w:p>
    <w:p w14:paraId="6D4D3D6E"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p>
    <w:p w14:paraId="473AA90F"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Заместитель Главы по экономике</w:t>
      </w:r>
    </w:p>
    <w:p w14:paraId="30748748" w14:textId="337FEA7D"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 xml:space="preserve"> и стратегическому развитию</w:t>
      </w:r>
      <w:r w:rsidRPr="00360EC9">
        <w:rPr>
          <w:rFonts w:ascii="Times New Roman" w:hAnsi="Times New Roman" w:cs="Times New Roman"/>
          <w:sz w:val="24"/>
          <w:szCs w:val="24"/>
        </w:rPr>
        <w:tab/>
        <w:t xml:space="preserve">                                                                Е.А Терентьев</w:t>
      </w:r>
    </w:p>
    <w:p w14:paraId="01769F0A"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p>
    <w:p w14:paraId="3EBFF9DB"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Заместитель Главы по межведомственному</w:t>
      </w:r>
    </w:p>
    <w:p w14:paraId="65E11B60" w14:textId="28853583"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взаимодействию и безопасности</w:t>
      </w:r>
      <w:r w:rsidRPr="00360EC9">
        <w:rPr>
          <w:rFonts w:ascii="Times New Roman" w:hAnsi="Times New Roman" w:cs="Times New Roman"/>
          <w:sz w:val="24"/>
          <w:szCs w:val="24"/>
        </w:rPr>
        <w:tab/>
      </w:r>
      <w:r w:rsidRPr="00360EC9">
        <w:rPr>
          <w:rFonts w:ascii="Times New Roman" w:hAnsi="Times New Roman" w:cs="Times New Roman"/>
          <w:sz w:val="24"/>
          <w:szCs w:val="24"/>
        </w:rPr>
        <w:tab/>
      </w:r>
      <w:r w:rsidRPr="00360EC9">
        <w:rPr>
          <w:rFonts w:ascii="Times New Roman" w:hAnsi="Times New Roman" w:cs="Times New Roman"/>
          <w:sz w:val="24"/>
          <w:szCs w:val="24"/>
        </w:rPr>
        <w:tab/>
      </w:r>
      <w:r>
        <w:rPr>
          <w:rFonts w:ascii="Times New Roman" w:hAnsi="Times New Roman" w:cs="Times New Roman"/>
          <w:sz w:val="24"/>
          <w:szCs w:val="24"/>
        </w:rPr>
        <w:t xml:space="preserve">                        </w:t>
      </w:r>
      <w:r w:rsidRPr="00360EC9">
        <w:rPr>
          <w:rFonts w:ascii="Times New Roman" w:hAnsi="Times New Roman" w:cs="Times New Roman"/>
          <w:sz w:val="24"/>
          <w:szCs w:val="24"/>
        </w:rPr>
        <w:t xml:space="preserve">               В.А. Шевалдин</w:t>
      </w:r>
    </w:p>
    <w:p w14:paraId="07E42EDC"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p>
    <w:p w14:paraId="57E6607F"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 xml:space="preserve">Заместитель Главы по финансам, </w:t>
      </w:r>
    </w:p>
    <w:p w14:paraId="3C10D947" w14:textId="79404675"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начальник Финуправления                                                                             Е.А Гайфуллина</w:t>
      </w:r>
    </w:p>
    <w:p w14:paraId="6D6C5D45"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p>
    <w:p w14:paraId="71431028"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Заместитель начальника</w:t>
      </w:r>
    </w:p>
    <w:p w14:paraId="34CFC48B" w14:textId="31DBF92E"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 xml:space="preserve">Юридического отдела </w:t>
      </w:r>
      <w:r w:rsidRPr="00360EC9">
        <w:rPr>
          <w:rFonts w:ascii="Times New Roman" w:hAnsi="Times New Roman" w:cs="Times New Roman"/>
          <w:sz w:val="24"/>
          <w:szCs w:val="24"/>
        </w:rPr>
        <w:tab/>
      </w:r>
      <w:r w:rsidRPr="00360EC9">
        <w:rPr>
          <w:rFonts w:ascii="Times New Roman" w:hAnsi="Times New Roman" w:cs="Times New Roman"/>
          <w:sz w:val="24"/>
          <w:szCs w:val="24"/>
        </w:rPr>
        <w:tab/>
      </w:r>
      <w:r w:rsidRPr="00360EC9">
        <w:rPr>
          <w:rFonts w:ascii="Times New Roman" w:hAnsi="Times New Roman" w:cs="Times New Roman"/>
          <w:sz w:val="24"/>
          <w:szCs w:val="24"/>
        </w:rPr>
        <w:tab/>
      </w:r>
      <w:r w:rsidRPr="00360EC9">
        <w:rPr>
          <w:rFonts w:ascii="Times New Roman" w:hAnsi="Times New Roman" w:cs="Times New Roman"/>
          <w:sz w:val="24"/>
          <w:szCs w:val="24"/>
        </w:rPr>
        <w:tab/>
      </w:r>
      <w:r w:rsidRPr="00360EC9">
        <w:rPr>
          <w:rFonts w:ascii="Times New Roman" w:hAnsi="Times New Roman" w:cs="Times New Roman"/>
          <w:sz w:val="24"/>
          <w:szCs w:val="24"/>
        </w:rPr>
        <w:tab/>
      </w:r>
      <w:r w:rsidRPr="00360EC9">
        <w:rPr>
          <w:rFonts w:ascii="Times New Roman" w:hAnsi="Times New Roman" w:cs="Times New Roman"/>
          <w:sz w:val="24"/>
          <w:szCs w:val="24"/>
        </w:rPr>
        <w:tab/>
      </w:r>
      <w:r w:rsidRPr="00360EC9">
        <w:rPr>
          <w:rFonts w:ascii="Times New Roman" w:hAnsi="Times New Roman" w:cs="Times New Roman"/>
          <w:sz w:val="24"/>
          <w:szCs w:val="24"/>
        </w:rPr>
        <w:tab/>
        <w:t xml:space="preserve">      И.И. Елсукова</w:t>
      </w:r>
    </w:p>
    <w:p w14:paraId="21B3E5A2"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p>
    <w:p w14:paraId="0D7D493A"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Начальник Отдела организационной</w:t>
      </w:r>
    </w:p>
    <w:p w14:paraId="1A6EF397" w14:textId="0876F506"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 xml:space="preserve">и контрольной работы                                                                                     Н.П. Корочкина   </w:t>
      </w:r>
    </w:p>
    <w:p w14:paraId="2D83A034"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p>
    <w:p w14:paraId="2DA5B525"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 xml:space="preserve">Рассылка: в дело, начальнику отдела бухгатерского учета и отчетности Администрации Саткинского муниципального района Боботковой Т.В., Финуправление Саткинского района Гайфуллиной Е.А., Главе Саткинского городского поселения Камардиной В.В., начальнику Управления ЖКХ администрации Саткинского муниципального района Лобко М.А., начальнику УСЗН Харитоновй Н.В., начальнику МКУ «Управление культуры» Зябкиной Т.В., начальнику МКУ «Управление по ФК и С СМР» Вилисову А.И., начальнику Управления земельными и  имущественными отношениями Букову С.В., начальнику МКУ «УГЗСМР» Калашникову Б.И., начальнику Управления строительства и архитектуры Толкачевой М.Л.. </w:t>
      </w:r>
    </w:p>
    <w:p w14:paraId="49232681"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p>
    <w:p w14:paraId="64890970"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Исполнитель: Финуправление Саткинского района</w:t>
      </w:r>
    </w:p>
    <w:p w14:paraId="783C0113"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Итальева Т.А.</w:t>
      </w:r>
    </w:p>
    <w:p w14:paraId="31022B9E" w14:textId="77777777" w:rsidR="00360EC9" w:rsidRPr="00360EC9" w:rsidRDefault="00360EC9" w:rsidP="00360EC9">
      <w:pPr>
        <w:tabs>
          <w:tab w:val="left" w:pos="851"/>
        </w:tabs>
        <w:spacing w:after="0" w:line="360" w:lineRule="auto"/>
        <w:ind w:firstLine="567"/>
        <w:jc w:val="both"/>
        <w:rPr>
          <w:rFonts w:ascii="Times New Roman" w:hAnsi="Times New Roman" w:cs="Times New Roman"/>
          <w:sz w:val="24"/>
          <w:szCs w:val="24"/>
        </w:rPr>
      </w:pPr>
      <w:r w:rsidRPr="00360EC9">
        <w:rPr>
          <w:rFonts w:ascii="Times New Roman" w:hAnsi="Times New Roman" w:cs="Times New Roman"/>
          <w:sz w:val="24"/>
          <w:szCs w:val="24"/>
        </w:rPr>
        <w:t>тел. (35161) 3-41-37</w:t>
      </w:r>
    </w:p>
    <w:p w14:paraId="2F0750D0" w14:textId="77777777" w:rsidR="00360EC9" w:rsidRDefault="00360EC9" w:rsidP="0068584F">
      <w:pPr>
        <w:tabs>
          <w:tab w:val="left" w:pos="851"/>
        </w:tabs>
        <w:spacing w:after="0" w:line="360" w:lineRule="auto"/>
        <w:ind w:firstLine="567"/>
        <w:jc w:val="both"/>
        <w:rPr>
          <w:rFonts w:ascii="Times New Roman" w:hAnsi="Times New Roman" w:cs="Times New Roman"/>
          <w:sz w:val="24"/>
          <w:szCs w:val="24"/>
        </w:rPr>
      </w:pPr>
    </w:p>
    <w:p w14:paraId="46B40810" w14:textId="77777777" w:rsidR="00360EC9" w:rsidRDefault="00360EC9" w:rsidP="0068584F">
      <w:pPr>
        <w:tabs>
          <w:tab w:val="left" w:pos="851"/>
        </w:tabs>
        <w:spacing w:after="0" w:line="360" w:lineRule="auto"/>
        <w:ind w:firstLine="567"/>
        <w:jc w:val="both"/>
        <w:rPr>
          <w:rFonts w:ascii="Times New Roman" w:hAnsi="Times New Roman" w:cs="Times New Roman"/>
          <w:sz w:val="24"/>
          <w:szCs w:val="24"/>
        </w:rPr>
      </w:pPr>
    </w:p>
    <w:p w14:paraId="3F969D3C" w14:textId="10C79A10" w:rsidR="0081355A"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2) проводить систематический анализ невыясненных поступлений, зачисляемых в бюджет</w:t>
      </w:r>
      <w:r w:rsidR="001219CB">
        <w:rPr>
          <w:rFonts w:ascii="Times New Roman" w:hAnsi="Times New Roman" w:cs="Times New Roman"/>
          <w:sz w:val="24"/>
          <w:szCs w:val="24"/>
        </w:rPr>
        <w:t xml:space="preserve"> Саткинского городского поселения</w:t>
      </w:r>
      <w:r w:rsidRPr="0081355A">
        <w:rPr>
          <w:rFonts w:ascii="Times New Roman" w:hAnsi="Times New Roman" w:cs="Times New Roman"/>
          <w:sz w:val="24"/>
          <w:szCs w:val="24"/>
        </w:rPr>
        <w:t xml:space="preserve">, и принимать оперативные меры по их уточнению; </w:t>
      </w:r>
    </w:p>
    <w:p w14:paraId="101AD088" w14:textId="77777777" w:rsidR="00870088"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 xml:space="preserve">3) представлять в </w:t>
      </w:r>
      <w:r w:rsidR="00870088">
        <w:rPr>
          <w:rFonts w:ascii="Times New Roman" w:hAnsi="Times New Roman" w:cs="Times New Roman"/>
          <w:sz w:val="24"/>
          <w:szCs w:val="24"/>
        </w:rPr>
        <w:t>Финансовое управление администрации Саткинского муниципального района</w:t>
      </w:r>
      <w:r w:rsidRPr="0081355A">
        <w:rPr>
          <w:rFonts w:ascii="Times New Roman" w:hAnsi="Times New Roman" w:cs="Times New Roman"/>
          <w:sz w:val="24"/>
          <w:szCs w:val="24"/>
        </w:rPr>
        <w:t xml:space="preserve">: </w:t>
      </w:r>
    </w:p>
    <w:p w14:paraId="6FBE9AB0" w14:textId="6D9DA67F" w:rsidR="00870088" w:rsidRPr="0057640C"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сведения для ведения кассового плана по доходам и источникам внутреннего финансирования дефицита бюджета</w:t>
      </w:r>
      <w:r w:rsidR="001219CB">
        <w:rPr>
          <w:rFonts w:ascii="Times New Roman" w:hAnsi="Times New Roman" w:cs="Times New Roman"/>
          <w:sz w:val="24"/>
          <w:szCs w:val="24"/>
        </w:rPr>
        <w:t xml:space="preserve"> поселения</w:t>
      </w:r>
      <w:r w:rsidRPr="0081355A">
        <w:rPr>
          <w:rFonts w:ascii="Times New Roman" w:hAnsi="Times New Roman" w:cs="Times New Roman"/>
          <w:sz w:val="24"/>
          <w:szCs w:val="24"/>
        </w:rPr>
        <w:t>:</w:t>
      </w:r>
      <w:r w:rsidR="00870088">
        <w:rPr>
          <w:rFonts w:ascii="Times New Roman" w:hAnsi="Times New Roman" w:cs="Times New Roman"/>
          <w:sz w:val="24"/>
          <w:szCs w:val="24"/>
        </w:rPr>
        <w:t xml:space="preserve"> </w:t>
      </w:r>
      <w:r w:rsidRPr="0081355A">
        <w:rPr>
          <w:rFonts w:ascii="Times New Roman" w:hAnsi="Times New Roman" w:cs="Times New Roman"/>
          <w:sz w:val="24"/>
          <w:szCs w:val="24"/>
        </w:rPr>
        <w:t xml:space="preserve">оценку ожидаемого поступления доходов и источников внутреннего финансирования дефицита бюджета </w:t>
      </w:r>
      <w:r w:rsidR="001219CB">
        <w:rPr>
          <w:rFonts w:ascii="Times New Roman" w:hAnsi="Times New Roman" w:cs="Times New Roman"/>
          <w:sz w:val="24"/>
          <w:szCs w:val="24"/>
        </w:rPr>
        <w:t xml:space="preserve">поселения </w:t>
      </w:r>
      <w:r w:rsidRPr="0081355A">
        <w:rPr>
          <w:rFonts w:ascii="Times New Roman" w:hAnsi="Times New Roman" w:cs="Times New Roman"/>
          <w:sz w:val="24"/>
          <w:szCs w:val="24"/>
        </w:rPr>
        <w:t>на очередной месяц, а также на год в целом с помесячной разбивкой ежемесячно</w:t>
      </w:r>
      <w:r w:rsidRPr="0057640C">
        <w:rPr>
          <w:rFonts w:ascii="Times New Roman" w:hAnsi="Times New Roman" w:cs="Times New Roman"/>
          <w:sz w:val="24"/>
          <w:szCs w:val="24"/>
        </w:rPr>
        <w:t xml:space="preserve">, </w:t>
      </w:r>
      <w:r w:rsidR="0057640C" w:rsidRPr="0057640C">
        <w:rPr>
          <w:rFonts w:ascii="Times New Roman" w:hAnsi="Times New Roman" w:cs="Times New Roman"/>
          <w:sz w:val="24"/>
          <w:szCs w:val="24"/>
        </w:rPr>
        <w:t>до 15</w:t>
      </w:r>
      <w:r w:rsidRPr="0057640C">
        <w:rPr>
          <w:rFonts w:ascii="Times New Roman" w:hAnsi="Times New Roman" w:cs="Times New Roman"/>
          <w:sz w:val="24"/>
          <w:szCs w:val="24"/>
        </w:rPr>
        <w:t xml:space="preserve"> числа месяца, предшествующего планируемому;</w:t>
      </w:r>
    </w:p>
    <w:p w14:paraId="7E41555C" w14:textId="77777777" w:rsidR="00870088" w:rsidRPr="0057640C"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 xml:space="preserve">информацию о причинах отклонения фактических поступлений за отчетный месяц по сравнению с плановыми показателями, направляемыми ежемесячно в соответствии с абзацем вторым настоящего подпункта, ежемесячно, </w:t>
      </w:r>
      <w:r w:rsidR="0057640C" w:rsidRPr="0057640C">
        <w:rPr>
          <w:rFonts w:ascii="Times New Roman" w:hAnsi="Times New Roman" w:cs="Times New Roman"/>
          <w:sz w:val="24"/>
          <w:szCs w:val="24"/>
        </w:rPr>
        <w:t>до 10</w:t>
      </w:r>
      <w:r w:rsidRPr="0057640C">
        <w:rPr>
          <w:rFonts w:ascii="Times New Roman" w:hAnsi="Times New Roman" w:cs="Times New Roman"/>
          <w:sz w:val="24"/>
          <w:szCs w:val="24"/>
        </w:rPr>
        <w:t xml:space="preserve"> числа месяца, с</w:t>
      </w:r>
      <w:r w:rsidR="00870088" w:rsidRPr="0057640C">
        <w:rPr>
          <w:rFonts w:ascii="Times New Roman" w:hAnsi="Times New Roman" w:cs="Times New Roman"/>
          <w:sz w:val="24"/>
          <w:szCs w:val="24"/>
        </w:rPr>
        <w:t>ледующего за отчетным месяцем;</w:t>
      </w:r>
    </w:p>
    <w:p w14:paraId="2B749B57" w14:textId="77777777" w:rsidR="00870088" w:rsidRPr="0057640C"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 xml:space="preserve"> информацию о причинах отклонения фактических поступлений за отчетный период по сравнению с соответствующим периодом прошлого года ежеквартально, </w:t>
      </w:r>
      <w:r w:rsidR="0057640C" w:rsidRPr="0057640C">
        <w:rPr>
          <w:rFonts w:ascii="Times New Roman" w:hAnsi="Times New Roman" w:cs="Times New Roman"/>
          <w:sz w:val="24"/>
          <w:szCs w:val="24"/>
        </w:rPr>
        <w:t>до 10</w:t>
      </w:r>
      <w:r w:rsidRPr="0057640C">
        <w:rPr>
          <w:rFonts w:ascii="Times New Roman" w:hAnsi="Times New Roman" w:cs="Times New Roman"/>
          <w:sz w:val="24"/>
          <w:szCs w:val="24"/>
        </w:rPr>
        <w:t xml:space="preserve"> числа месяца, следующего за отчетным кварталом; </w:t>
      </w:r>
    </w:p>
    <w:p w14:paraId="33782841" w14:textId="77777777" w:rsidR="0081355A" w:rsidRPr="0057640C"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информацию о сумме дебиторской задолженности плательщиков в разрезе кодов классификации доходов бюджетов Российской Федерации, в том числе безнадежной к взысканию, а также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мер еже</w:t>
      </w:r>
      <w:r w:rsidR="00FE1B52">
        <w:rPr>
          <w:rFonts w:ascii="Times New Roman" w:hAnsi="Times New Roman" w:cs="Times New Roman"/>
          <w:sz w:val="24"/>
          <w:szCs w:val="24"/>
        </w:rPr>
        <w:t>месячно</w:t>
      </w:r>
      <w:r w:rsidRPr="0081355A">
        <w:rPr>
          <w:rFonts w:ascii="Times New Roman" w:hAnsi="Times New Roman" w:cs="Times New Roman"/>
          <w:sz w:val="24"/>
          <w:szCs w:val="24"/>
        </w:rPr>
        <w:t xml:space="preserve">, </w:t>
      </w:r>
      <w:r w:rsidR="0057640C" w:rsidRPr="0057640C">
        <w:rPr>
          <w:rFonts w:ascii="Times New Roman" w:hAnsi="Times New Roman" w:cs="Times New Roman"/>
          <w:sz w:val="24"/>
          <w:szCs w:val="24"/>
        </w:rPr>
        <w:t>до 15</w:t>
      </w:r>
      <w:r w:rsidRPr="0057640C">
        <w:rPr>
          <w:rFonts w:ascii="Times New Roman" w:hAnsi="Times New Roman" w:cs="Times New Roman"/>
          <w:sz w:val="24"/>
          <w:szCs w:val="24"/>
        </w:rPr>
        <w:t xml:space="preserve"> числа месяца, следующего за отчетным </w:t>
      </w:r>
      <w:r w:rsidR="00FE1B52">
        <w:rPr>
          <w:rFonts w:ascii="Times New Roman" w:hAnsi="Times New Roman" w:cs="Times New Roman"/>
          <w:sz w:val="24"/>
          <w:szCs w:val="24"/>
        </w:rPr>
        <w:t>месяцем</w:t>
      </w:r>
      <w:r w:rsidRPr="0057640C">
        <w:rPr>
          <w:rFonts w:ascii="Times New Roman" w:hAnsi="Times New Roman" w:cs="Times New Roman"/>
          <w:sz w:val="24"/>
          <w:szCs w:val="24"/>
        </w:rPr>
        <w:t>.</w:t>
      </w:r>
    </w:p>
    <w:p w14:paraId="23AD22AD" w14:textId="64796C9F" w:rsidR="0081355A" w:rsidRPr="0068584F" w:rsidRDefault="0081355A" w:rsidP="0068584F">
      <w:pPr>
        <w:pStyle w:val="a9"/>
        <w:numPr>
          <w:ilvl w:val="0"/>
          <w:numId w:val="2"/>
        </w:numPr>
        <w:tabs>
          <w:tab w:val="left" w:pos="851"/>
        </w:tabs>
        <w:spacing w:after="0" w:line="360" w:lineRule="auto"/>
        <w:ind w:left="0" w:firstLine="567"/>
        <w:jc w:val="both"/>
        <w:rPr>
          <w:rFonts w:ascii="Times New Roman" w:hAnsi="Times New Roman" w:cs="Times New Roman"/>
          <w:sz w:val="24"/>
          <w:szCs w:val="24"/>
        </w:rPr>
      </w:pPr>
      <w:r w:rsidRPr="0068584F">
        <w:rPr>
          <w:rFonts w:ascii="Times New Roman" w:hAnsi="Times New Roman" w:cs="Times New Roman"/>
          <w:sz w:val="24"/>
          <w:szCs w:val="24"/>
        </w:rPr>
        <w:t>Установить, что получатели средств бюджета</w:t>
      </w:r>
      <w:r w:rsidR="001219CB">
        <w:rPr>
          <w:rFonts w:ascii="Times New Roman" w:hAnsi="Times New Roman" w:cs="Times New Roman"/>
          <w:sz w:val="24"/>
          <w:szCs w:val="24"/>
        </w:rPr>
        <w:t xml:space="preserve"> поселения</w:t>
      </w:r>
      <w:r w:rsidRPr="0068584F">
        <w:rPr>
          <w:rFonts w:ascii="Times New Roman" w:hAnsi="Times New Roman" w:cs="Times New Roman"/>
          <w:sz w:val="24"/>
          <w:szCs w:val="24"/>
        </w:rPr>
        <w:t xml:space="preserve"> при заключении договоров (</w:t>
      </w:r>
      <w:r w:rsidR="00870088" w:rsidRPr="0068584F">
        <w:rPr>
          <w:rFonts w:ascii="Times New Roman" w:hAnsi="Times New Roman" w:cs="Times New Roman"/>
          <w:sz w:val="24"/>
          <w:szCs w:val="24"/>
        </w:rPr>
        <w:t>муниципальных</w:t>
      </w:r>
      <w:r w:rsidRPr="0068584F">
        <w:rPr>
          <w:rFonts w:ascii="Times New Roman" w:hAnsi="Times New Roman" w:cs="Times New Roman"/>
          <w:sz w:val="24"/>
          <w:szCs w:val="24"/>
        </w:rPr>
        <w:t xml:space="preserve"> контрактов) на поставку товаров, выполнение работ и оказание услуг в пределах доведенных им в установленном порядке соответствующих лимитов бюджетных обязательств вправе предусматривать авансовые платежи: </w:t>
      </w:r>
    </w:p>
    <w:p w14:paraId="44181140" w14:textId="61A9FB9F" w:rsidR="00870088"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1) в размере до 100 процентов суммы договора (</w:t>
      </w:r>
      <w:r w:rsidR="00870088">
        <w:rPr>
          <w:rFonts w:ascii="Times New Roman" w:hAnsi="Times New Roman" w:cs="Times New Roman"/>
          <w:sz w:val="24"/>
          <w:szCs w:val="24"/>
        </w:rPr>
        <w:t>муниципального</w:t>
      </w:r>
      <w:r w:rsidRPr="0081355A">
        <w:rPr>
          <w:rFonts w:ascii="Times New Roman" w:hAnsi="Times New Roman" w:cs="Times New Roman"/>
          <w:sz w:val="24"/>
          <w:szCs w:val="24"/>
        </w:rPr>
        <w:t xml:space="preserve"> контракта), но не более доведенных лимитов бюджетных обязательств - по договорам (</w:t>
      </w:r>
      <w:r w:rsidR="00870088">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контрактам) об оказании услуг связи, о подписке на печатные (электронные) издания и об их приобретении, о предоставлении доступа к электронной версии издания, о почтовых отправлениях, о приобретении авиационных, железнодорожных и других билетов для проезда транспортом, об обучении на курсах повышения квалификации, о взносах за участие </w:t>
      </w:r>
      <w:r w:rsidRPr="0081355A">
        <w:rPr>
          <w:rFonts w:ascii="Times New Roman" w:hAnsi="Times New Roman" w:cs="Times New Roman"/>
          <w:sz w:val="24"/>
          <w:szCs w:val="24"/>
        </w:rPr>
        <w:lastRenderedPageBreak/>
        <w:t>в конференциях, семинарах, форумах и вебинарах, о проживании в гостиницах в период командировок</w:t>
      </w:r>
      <w:r w:rsidR="00B62892">
        <w:rPr>
          <w:rFonts w:ascii="Times New Roman" w:hAnsi="Times New Roman" w:cs="Times New Roman"/>
          <w:sz w:val="24"/>
          <w:szCs w:val="24"/>
        </w:rPr>
        <w:t xml:space="preserve">, по договорам (муниципальным контрактам) на оказание услуг по технической инвентаризации, услуг по проведению </w:t>
      </w:r>
      <w:r w:rsidR="005C5EB1">
        <w:rPr>
          <w:rFonts w:ascii="Times New Roman" w:hAnsi="Times New Roman" w:cs="Times New Roman"/>
          <w:sz w:val="24"/>
          <w:szCs w:val="24"/>
        </w:rPr>
        <w:t xml:space="preserve">государственной </w:t>
      </w:r>
      <w:r w:rsidR="00B62892">
        <w:rPr>
          <w:rFonts w:ascii="Times New Roman" w:hAnsi="Times New Roman" w:cs="Times New Roman"/>
          <w:sz w:val="24"/>
          <w:szCs w:val="24"/>
        </w:rPr>
        <w:t>экспертизы проектно</w:t>
      </w:r>
      <w:r w:rsidR="005C5EB1">
        <w:rPr>
          <w:rFonts w:ascii="Times New Roman" w:hAnsi="Times New Roman" w:cs="Times New Roman"/>
          <w:sz w:val="24"/>
          <w:szCs w:val="24"/>
        </w:rPr>
        <w:t>й документации и (или) результатов инженерных изысканий</w:t>
      </w:r>
      <w:r w:rsidR="00B62892">
        <w:rPr>
          <w:rFonts w:ascii="Times New Roman" w:hAnsi="Times New Roman" w:cs="Times New Roman"/>
          <w:sz w:val="24"/>
          <w:szCs w:val="24"/>
        </w:rPr>
        <w:t>,</w:t>
      </w:r>
      <w:r w:rsidR="008F49C8" w:rsidRPr="008F49C8">
        <w:t xml:space="preserve"> </w:t>
      </w:r>
      <w:r w:rsidR="008F49C8" w:rsidRPr="008F49C8">
        <w:rPr>
          <w:rFonts w:ascii="Times New Roman" w:hAnsi="Times New Roman" w:cs="Times New Roman"/>
          <w:sz w:val="24"/>
          <w:szCs w:val="24"/>
        </w:rPr>
        <w:t>о проведении проверки достоверности определения сметной стоимости объектов капитального строительства</w:t>
      </w:r>
      <w:r w:rsidR="008F49C8">
        <w:rPr>
          <w:rFonts w:ascii="Times New Roman" w:hAnsi="Times New Roman" w:cs="Times New Roman"/>
          <w:sz w:val="24"/>
          <w:szCs w:val="24"/>
        </w:rPr>
        <w:t>;</w:t>
      </w:r>
      <w:r w:rsidR="008F49C8" w:rsidRPr="008F49C8">
        <w:rPr>
          <w:rFonts w:ascii="Times New Roman" w:hAnsi="Times New Roman" w:cs="Times New Roman"/>
          <w:sz w:val="24"/>
          <w:szCs w:val="24"/>
        </w:rPr>
        <w:t xml:space="preserve"> услуг связанных с техническим присоединением к сетям электро-газоснабжения;</w:t>
      </w:r>
      <w:r w:rsidR="008F49C8">
        <w:rPr>
          <w:rFonts w:ascii="Times New Roman" w:hAnsi="Times New Roman" w:cs="Times New Roman"/>
          <w:sz w:val="24"/>
          <w:szCs w:val="24"/>
        </w:rPr>
        <w:t xml:space="preserve"> </w:t>
      </w:r>
      <w:r w:rsidR="00B62892">
        <w:rPr>
          <w:rFonts w:ascii="Times New Roman" w:hAnsi="Times New Roman" w:cs="Times New Roman"/>
          <w:sz w:val="24"/>
          <w:szCs w:val="24"/>
        </w:rPr>
        <w:t>услуг по обязательному страхованию гражданской ответственности владельцев транспортных средств</w:t>
      </w:r>
      <w:r w:rsidRPr="0081355A">
        <w:rPr>
          <w:rFonts w:ascii="Times New Roman" w:hAnsi="Times New Roman" w:cs="Times New Roman"/>
          <w:sz w:val="24"/>
          <w:szCs w:val="24"/>
        </w:rPr>
        <w:t xml:space="preserve">, расходов по уплате государственной пошлины за совершение нотариальных действий, </w:t>
      </w:r>
      <w:r w:rsidR="003F6A43" w:rsidRPr="003F6A43">
        <w:rPr>
          <w:rFonts w:ascii="Times New Roman" w:hAnsi="Times New Roman" w:cs="Times New Roman"/>
          <w:sz w:val="24"/>
          <w:szCs w:val="24"/>
        </w:rPr>
        <w:t xml:space="preserve">услуг по </w:t>
      </w:r>
      <w:r w:rsidR="003F6A43" w:rsidRPr="00902455">
        <w:rPr>
          <w:rFonts w:ascii="Times New Roman" w:hAnsi="Times New Roman" w:cs="Times New Roman"/>
          <w:sz w:val="24"/>
          <w:szCs w:val="24"/>
        </w:rPr>
        <w:t xml:space="preserve">абонентскому (абонемент) обслуживанию лицензионного  программного продукта, </w:t>
      </w:r>
      <w:r w:rsidRPr="00902455">
        <w:rPr>
          <w:rFonts w:ascii="Times New Roman" w:hAnsi="Times New Roman" w:cs="Times New Roman"/>
          <w:sz w:val="24"/>
          <w:szCs w:val="24"/>
        </w:rPr>
        <w:t>за государственную регистрацию и иные юридические действия, за государственный техническ</w:t>
      </w:r>
      <w:r w:rsidR="00B62892" w:rsidRPr="00902455">
        <w:rPr>
          <w:rFonts w:ascii="Times New Roman" w:hAnsi="Times New Roman" w:cs="Times New Roman"/>
          <w:sz w:val="24"/>
          <w:szCs w:val="24"/>
        </w:rPr>
        <w:t>ий осмотр транспортных средств, приобретение горюче – смазочных материалов</w:t>
      </w:r>
      <w:r w:rsidR="008F49C8">
        <w:rPr>
          <w:rFonts w:ascii="Times New Roman" w:hAnsi="Times New Roman" w:cs="Times New Roman"/>
          <w:sz w:val="24"/>
          <w:szCs w:val="24"/>
        </w:rPr>
        <w:t>;</w:t>
      </w:r>
    </w:p>
    <w:p w14:paraId="6A5AAC40" w14:textId="225D4608" w:rsidR="0081355A"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2) в размере, не превышающем 30 процентов суммы договора (</w:t>
      </w:r>
      <w:r w:rsidR="00870088">
        <w:rPr>
          <w:rFonts w:ascii="Times New Roman" w:hAnsi="Times New Roman" w:cs="Times New Roman"/>
          <w:sz w:val="24"/>
          <w:szCs w:val="24"/>
        </w:rPr>
        <w:t xml:space="preserve">муниципального </w:t>
      </w:r>
      <w:r w:rsidRPr="0081355A">
        <w:rPr>
          <w:rFonts w:ascii="Times New Roman" w:hAnsi="Times New Roman" w:cs="Times New Roman"/>
          <w:sz w:val="24"/>
          <w:szCs w:val="24"/>
        </w:rPr>
        <w:t>контракта), но не более доведенных лимитов бюджетных обязательств - по остальным договорам (</w:t>
      </w:r>
      <w:r w:rsidR="00870088">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контрактам) на поставку товаров, выполнение работ и оказание услуг, если иное не предусмотрено нормативными правовым</w:t>
      </w:r>
      <w:r w:rsidR="00870088">
        <w:rPr>
          <w:rFonts w:ascii="Times New Roman" w:hAnsi="Times New Roman" w:cs="Times New Roman"/>
          <w:sz w:val="24"/>
          <w:szCs w:val="24"/>
        </w:rPr>
        <w:t xml:space="preserve">и актами Российской Федерации, </w:t>
      </w:r>
      <w:r w:rsidRPr="0081355A">
        <w:rPr>
          <w:rFonts w:ascii="Times New Roman" w:hAnsi="Times New Roman" w:cs="Times New Roman"/>
          <w:sz w:val="24"/>
          <w:szCs w:val="24"/>
        </w:rPr>
        <w:t>Челябинской области</w:t>
      </w:r>
      <w:r w:rsidR="004047DF">
        <w:rPr>
          <w:rFonts w:ascii="Times New Roman" w:hAnsi="Times New Roman" w:cs="Times New Roman"/>
          <w:sz w:val="24"/>
          <w:szCs w:val="24"/>
        </w:rPr>
        <w:t>,</w:t>
      </w:r>
      <w:r w:rsidR="00870088">
        <w:rPr>
          <w:rFonts w:ascii="Times New Roman" w:hAnsi="Times New Roman" w:cs="Times New Roman"/>
          <w:sz w:val="24"/>
          <w:szCs w:val="24"/>
        </w:rPr>
        <w:t xml:space="preserve"> </w:t>
      </w:r>
      <w:r w:rsidR="00870088" w:rsidRPr="00902455">
        <w:rPr>
          <w:rFonts w:ascii="Times New Roman" w:hAnsi="Times New Roman" w:cs="Times New Roman"/>
          <w:sz w:val="24"/>
          <w:szCs w:val="24"/>
        </w:rPr>
        <w:t>Саткинского муниципального района</w:t>
      </w:r>
      <w:r w:rsidR="004047DF" w:rsidRPr="00902455">
        <w:rPr>
          <w:rFonts w:ascii="Times New Roman" w:hAnsi="Times New Roman" w:cs="Times New Roman"/>
          <w:sz w:val="24"/>
          <w:szCs w:val="24"/>
        </w:rPr>
        <w:t xml:space="preserve"> и Саткинского городского поселения</w:t>
      </w:r>
      <w:r w:rsidR="00870088" w:rsidRPr="00902455">
        <w:rPr>
          <w:rFonts w:ascii="Times New Roman" w:hAnsi="Times New Roman" w:cs="Times New Roman"/>
          <w:sz w:val="24"/>
          <w:szCs w:val="24"/>
        </w:rPr>
        <w:t>.</w:t>
      </w:r>
    </w:p>
    <w:p w14:paraId="338EF196" w14:textId="19F77ECE" w:rsidR="0081355A" w:rsidRPr="0068584F" w:rsidRDefault="0081355A" w:rsidP="0068584F">
      <w:pPr>
        <w:pStyle w:val="a9"/>
        <w:numPr>
          <w:ilvl w:val="0"/>
          <w:numId w:val="2"/>
        </w:numPr>
        <w:tabs>
          <w:tab w:val="left" w:pos="851"/>
        </w:tabs>
        <w:spacing w:after="0" w:line="360" w:lineRule="auto"/>
        <w:ind w:left="0" w:firstLine="567"/>
        <w:jc w:val="both"/>
        <w:rPr>
          <w:rFonts w:ascii="Times New Roman" w:hAnsi="Times New Roman" w:cs="Times New Roman"/>
          <w:sz w:val="24"/>
          <w:szCs w:val="24"/>
        </w:rPr>
      </w:pPr>
      <w:r w:rsidRPr="0068584F">
        <w:rPr>
          <w:rFonts w:ascii="Times New Roman" w:hAnsi="Times New Roman" w:cs="Times New Roman"/>
          <w:sz w:val="24"/>
          <w:szCs w:val="24"/>
        </w:rPr>
        <w:t xml:space="preserve">Доведение лимитов бюджетных </w:t>
      </w:r>
      <w:r w:rsidRPr="005F5232">
        <w:rPr>
          <w:rFonts w:ascii="Times New Roman" w:hAnsi="Times New Roman" w:cs="Times New Roman"/>
          <w:sz w:val="24"/>
          <w:szCs w:val="24"/>
        </w:rPr>
        <w:t>обязательств в 201</w:t>
      </w:r>
      <w:r w:rsidR="005C5EB1" w:rsidRPr="005F5232">
        <w:rPr>
          <w:rFonts w:ascii="Times New Roman" w:hAnsi="Times New Roman" w:cs="Times New Roman"/>
          <w:sz w:val="24"/>
          <w:szCs w:val="24"/>
        </w:rPr>
        <w:t>8</w:t>
      </w:r>
      <w:r w:rsidRPr="005F5232">
        <w:rPr>
          <w:rFonts w:ascii="Times New Roman" w:hAnsi="Times New Roman" w:cs="Times New Roman"/>
          <w:sz w:val="24"/>
          <w:szCs w:val="24"/>
        </w:rPr>
        <w:t xml:space="preserve"> году осуществляется с учетом особен</w:t>
      </w:r>
      <w:r w:rsidR="00870088" w:rsidRPr="005F5232">
        <w:rPr>
          <w:rFonts w:ascii="Times New Roman" w:hAnsi="Times New Roman" w:cs="Times New Roman"/>
          <w:sz w:val="24"/>
          <w:szCs w:val="24"/>
        </w:rPr>
        <w:t>н</w:t>
      </w:r>
      <w:r w:rsidR="006B7331" w:rsidRPr="005F5232">
        <w:rPr>
          <w:rFonts w:ascii="Times New Roman" w:hAnsi="Times New Roman" w:cs="Times New Roman"/>
          <w:sz w:val="24"/>
          <w:szCs w:val="24"/>
        </w:rPr>
        <w:t>остей, предусмотренных частью 1</w:t>
      </w:r>
      <w:r w:rsidR="004047DF">
        <w:rPr>
          <w:rFonts w:ascii="Times New Roman" w:hAnsi="Times New Roman" w:cs="Times New Roman"/>
          <w:sz w:val="24"/>
          <w:szCs w:val="24"/>
        </w:rPr>
        <w:t>4</w:t>
      </w:r>
      <w:r w:rsidRPr="0068584F">
        <w:rPr>
          <w:rFonts w:ascii="Times New Roman" w:hAnsi="Times New Roman" w:cs="Times New Roman"/>
          <w:sz w:val="24"/>
          <w:szCs w:val="24"/>
        </w:rPr>
        <w:t xml:space="preserve"> </w:t>
      </w:r>
      <w:r w:rsidR="00870088" w:rsidRPr="0068584F">
        <w:rPr>
          <w:rFonts w:ascii="Times New Roman" w:hAnsi="Times New Roman" w:cs="Times New Roman"/>
          <w:sz w:val="24"/>
          <w:szCs w:val="24"/>
        </w:rPr>
        <w:t>решения Со</w:t>
      </w:r>
      <w:r w:rsidR="004047DF">
        <w:rPr>
          <w:rFonts w:ascii="Times New Roman" w:hAnsi="Times New Roman" w:cs="Times New Roman"/>
          <w:sz w:val="24"/>
          <w:szCs w:val="24"/>
        </w:rPr>
        <w:t>вета</w:t>
      </w:r>
      <w:r w:rsidR="00870088" w:rsidRPr="0068584F">
        <w:rPr>
          <w:rFonts w:ascii="Times New Roman" w:hAnsi="Times New Roman" w:cs="Times New Roman"/>
          <w:sz w:val="24"/>
          <w:szCs w:val="24"/>
        </w:rPr>
        <w:t xml:space="preserve"> депутатов Саткинск</w:t>
      </w:r>
      <w:r w:rsidR="00826D0A" w:rsidRPr="0068584F">
        <w:rPr>
          <w:rFonts w:ascii="Times New Roman" w:hAnsi="Times New Roman" w:cs="Times New Roman"/>
          <w:sz w:val="24"/>
          <w:szCs w:val="24"/>
        </w:rPr>
        <w:t xml:space="preserve">ого </w:t>
      </w:r>
      <w:r w:rsidR="004047DF">
        <w:rPr>
          <w:rFonts w:ascii="Times New Roman" w:hAnsi="Times New Roman" w:cs="Times New Roman"/>
          <w:sz w:val="24"/>
          <w:szCs w:val="24"/>
        </w:rPr>
        <w:t>городского поселения</w:t>
      </w:r>
      <w:r w:rsidR="00826D0A" w:rsidRPr="0068584F">
        <w:rPr>
          <w:rFonts w:ascii="Times New Roman" w:hAnsi="Times New Roman" w:cs="Times New Roman"/>
          <w:sz w:val="24"/>
          <w:szCs w:val="24"/>
        </w:rPr>
        <w:t xml:space="preserve"> от 2</w:t>
      </w:r>
      <w:r w:rsidR="005C5EB1" w:rsidRPr="0068584F">
        <w:rPr>
          <w:rFonts w:ascii="Times New Roman" w:hAnsi="Times New Roman" w:cs="Times New Roman"/>
          <w:sz w:val="24"/>
          <w:szCs w:val="24"/>
        </w:rPr>
        <w:t>7</w:t>
      </w:r>
      <w:r w:rsidR="00870088" w:rsidRPr="0068584F">
        <w:rPr>
          <w:rFonts w:ascii="Times New Roman" w:hAnsi="Times New Roman" w:cs="Times New Roman"/>
          <w:sz w:val="24"/>
          <w:szCs w:val="24"/>
        </w:rPr>
        <w:t>.12.201</w:t>
      </w:r>
      <w:r w:rsidR="005C5EB1" w:rsidRPr="0068584F">
        <w:rPr>
          <w:rFonts w:ascii="Times New Roman" w:hAnsi="Times New Roman" w:cs="Times New Roman"/>
          <w:sz w:val="24"/>
          <w:szCs w:val="24"/>
        </w:rPr>
        <w:t>7</w:t>
      </w:r>
      <w:r w:rsidR="00870088" w:rsidRPr="0068584F">
        <w:rPr>
          <w:rFonts w:ascii="Times New Roman" w:hAnsi="Times New Roman" w:cs="Times New Roman"/>
          <w:sz w:val="24"/>
          <w:szCs w:val="24"/>
        </w:rPr>
        <w:t xml:space="preserve"> N </w:t>
      </w:r>
      <w:r w:rsidR="004047DF">
        <w:rPr>
          <w:rFonts w:ascii="Times New Roman" w:hAnsi="Times New Roman" w:cs="Times New Roman"/>
          <w:sz w:val="24"/>
          <w:szCs w:val="24"/>
        </w:rPr>
        <w:t>140</w:t>
      </w:r>
      <w:r w:rsidR="005F5232">
        <w:rPr>
          <w:rFonts w:ascii="Times New Roman" w:hAnsi="Times New Roman" w:cs="Times New Roman"/>
          <w:sz w:val="24"/>
          <w:szCs w:val="24"/>
        </w:rPr>
        <w:t>/3</w:t>
      </w:r>
      <w:r w:rsidR="004047DF">
        <w:rPr>
          <w:rFonts w:ascii="Times New Roman" w:hAnsi="Times New Roman" w:cs="Times New Roman"/>
          <w:sz w:val="24"/>
          <w:szCs w:val="24"/>
        </w:rPr>
        <w:t>6</w:t>
      </w:r>
      <w:r w:rsidRPr="0068584F">
        <w:rPr>
          <w:rFonts w:ascii="Times New Roman" w:hAnsi="Times New Roman" w:cs="Times New Roman"/>
          <w:sz w:val="24"/>
          <w:szCs w:val="24"/>
        </w:rPr>
        <w:t xml:space="preserve"> «О</w:t>
      </w:r>
      <w:r w:rsidR="00870088" w:rsidRPr="0068584F">
        <w:rPr>
          <w:rFonts w:ascii="Times New Roman" w:hAnsi="Times New Roman" w:cs="Times New Roman"/>
          <w:sz w:val="24"/>
          <w:szCs w:val="24"/>
        </w:rPr>
        <w:t xml:space="preserve"> </w:t>
      </w:r>
      <w:r w:rsidRPr="0068584F">
        <w:rPr>
          <w:rFonts w:ascii="Times New Roman" w:hAnsi="Times New Roman" w:cs="Times New Roman"/>
          <w:sz w:val="24"/>
          <w:szCs w:val="24"/>
        </w:rPr>
        <w:t>бюджете</w:t>
      </w:r>
      <w:r w:rsidR="004047DF">
        <w:rPr>
          <w:rFonts w:ascii="Times New Roman" w:hAnsi="Times New Roman" w:cs="Times New Roman"/>
          <w:sz w:val="24"/>
          <w:szCs w:val="24"/>
        </w:rPr>
        <w:t xml:space="preserve"> Саткинского городского поселения</w:t>
      </w:r>
      <w:r w:rsidRPr="0068584F">
        <w:rPr>
          <w:rFonts w:ascii="Times New Roman" w:hAnsi="Times New Roman" w:cs="Times New Roman"/>
          <w:sz w:val="24"/>
          <w:szCs w:val="24"/>
        </w:rPr>
        <w:t xml:space="preserve"> на 201</w:t>
      </w:r>
      <w:r w:rsidR="005C5EB1" w:rsidRPr="0068584F">
        <w:rPr>
          <w:rFonts w:ascii="Times New Roman" w:hAnsi="Times New Roman" w:cs="Times New Roman"/>
          <w:sz w:val="24"/>
          <w:szCs w:val="24"/>
        </w:rPr>
        <w:t>8</w:t>
      </w:r>
      <w:r w:rsidRPr="0068584F">
        <w:rPr>
          <w:rFonts w:ascii="Times New Roman" w:hAnsi="Times New Roman" w:cs="Times New Roman"/>
          <w:sz w:val="24"/>
          <w:szCs w:val="24"/>
        </w:rPr>
        <w:t xml:space="preserve"> год и на плано</w:t>
      </w:r>
      <w:r w:rsidR="00870088" w:rsidRPr="0068584F">
        <w:rPr>
          <w:rFonts w:ascii="Times New Roman" w:hAnsi="Times New Roman" w:cs="Times New Roman"/>
          <w:sz w:val="24"/>
          <w:szCs w:val="24"/>
        </w:rPr>
        <w:t>вый период 201</w:t>
      </w:r>
      <w:r w:rsidR="005C5EB1" w:rsidRPr="0068584F">
        <w:rPr>
          <w:rFonts w:ascii="Times New Roman" w:hAnsi="Times New Roman" w:cs="Times New Roman"/>
          <w:sz w:val="24"/>
          <w:szCs w:val="24"/>
        </w:rPr>
        <w:t>9</w:t>
      </w:r>
      <w:r w:rsidR="00870088" w:rsidRPr="0068584F">
        <w:rPr>
          <w:rFonts w:ascii="Times New Roman" w:hAnsi="Times New Roman" w:cs="Times New Roman"/>
          <w:sz w:val="24"/>
          <w:szCs w:val="24"/>
        </w:rPr>
        <w:t xml:space="preserve"> </w:t>
      </w:r>
      <w:r w:rsidR="004047DF">
        <w:rPr>
          <w:rFonts w:ascii="Times New Roman" w:hAnsi="Times New Roman" w:cs="Times New Roman"/>
          <w:sz w:val="24"/>
          <w:szCs w:val="24"/>
        </w:rPr>
        <w:t>-</w:t>
      </w:r>
      <w:r w:rsidR="00870088" w:rsidRPr="0068584F">
        <w:rPr>
          <w:rFonts w:ascii="Times New Roman" w:hAnsi="Times New Roman" w:cs="Times New Roman"/>
          <w:sz w:val="24"/>
          <w:szCs w:val="24"/>
        </w:rPr>
        <w:t xml:space="preserve"> 20</w:t>
      </w:r>
      <w:r w:rsidR="005C5EB1" w:rsidRPr="0068584F">
        <w:rPr>
          <w:rFonts w:ascii="Times New Roman" w:hAnsi="Times New Roman" w:cs="Times New Roman"/>
          <w:sz w:val="24"/>
          <w:szCs w:val="24"/>
        </w:rPr>
        <w:t>20</w:t>
      </w:r>
      <w:r w:rsidR="00870088" w:rsidRPr="0068584F">
        <w:rPr>
          <w:rFonts w:ascii="Times New Roman" w:hAnsi="Times New Roman" w:cs="Times New Roman"/>
          <w:sz w:val="24"/>
          <w:szCs w:val="24"/>
        </w:rPr>
        <w:t xml:space="preserve"> годов».</w:t>
      </w:r>
      <w:r w:rsidRPr="0068584F">
        <w:rPr>
          <w:rFonts w:ascii="Times New Roman" w:hAnsi="Times New Roman" w:cs="Times New Roman"/>
          <w:sz w:val="24"/>
          <w:szCs w:val="24"/>
        </w:rPr>
        <w:t xml:space="preserve"> </w:t>
      </w:r>
    </w:p>
    <w:p w14:paraId="0DD6D545" w14:textId="77777777" w:rsidR="0068584F" w:rsidRPr="00DC5291" w:rsidRDefault="0068584F" w:rsidP="0068584F">
      <w:pPr>
        <w:numPr>
          <w:ilvl w:val="0"/>
          <w:numId w:val="2"/>
        </w:numPr>
        <w:tabs>
          <w:tab w:val="left" w:pos="851"/>
          <w:tab w:val="left" w:pos="900"/>
        </w:tabs>
        <w:spacing w:after="0" w:line="360" w:lineRule="auto"/>
        <w:ind w:left="0" w:firstLine="567"/>
        <w:jc w:val="both"/>
        <w:rPr>
          <w:rFonts w:ascii="Times New Roman" w:hAnsi="Times New Roman" w:cs="Times New Roman"/>
          <w:sz w:val="24"/>
          <w:szCs w:val="24"/>
        </w:rPr>
      </w:pPr>
      <w:r w:rsidRPr="00A730A0">
        <w:rPr>
          <w:rFonts w:ascii="Times New Roman" w:hAnsi="Times New Roman" w:cs="Times New Roman"/>
          <w:sz w:val="24"/>
          <w:szCs w:val="24"/>
        </w:rPr>
        <w:t>Установить, что в 201</w:t>
      </w:r>
      <w:r>
        <w:rPr>
          <w:rFonts w:ascii="Times New Roman" w:hAnsi="Times New Roman" w:cs="Times New Roman"/>
          <w:sz w:val="24"/>
          <w:szCs w:val="24"/>
        </w:rPr>
        <w:t xml:space="preserve">8 </w:t>
      </w:r>
      <w:r w:rsidRPr="00A730A0">
        <w:rPr>
          <w:rFonts w:ascii="Times New Roman" w:hAnsi="Times New Roman" w:cs="Times New Roman"/>
          <w:sz w:val="24"/>
          <w:szCs w:val="24"/>
        </w:rPr>
        <w:t>году не допускается</w:t>
      </w:r>
      <w:r w:rsidRPr="00DC5291">
        <w:rPr>
          <w:rFonts w:ascii="Times New Roman" w:hAnsi="Times New Roman" w:cs="Times New Roman"/>
          <w:sz w:val="24"/>
          <w:szCs w:val="24"/>
        </w:rPr>
        <w:t xml:space="preserve">: </w:t>
      </w:r>
    </w:p>
    <w:p w14:paraId="05C08060" w14:textId="5BF67DF3" w:rsidR="0068584F" w:rsidRPr="00DC5291" w:rsidRDefault="0068584F" w:rsidP="0068584F">
      <w:pPr>
        <w:tabs>
          <w:tab w:val="left" w:pos="851"/>
          <w:tab w:val="left" w:pos="90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C5291">
        <w:rPr>
          <w:rFonts w:ascii="Times New Roman" w:hAnsi="Times New Roman" w:cs="Times New Roman"/>
          <w:sz w:val="24"/>
          <w:szCs w:val="24"/>
        </w:rPr>
        <w:t xml:space="preserve">) увеличение утвержденных в установленном порядке лимитов бюджетных обязательств по заработной плате </w:t>
      </w:r>
      <w:r>
        <w:rPr>
          <w:rFonts w:ascii="Times New Roman" w:hAnsi="Times New Roman" w:cs="Times New Roman"/>
          <w:sz w:val="24"/>
          <w:szCs w:val="24"/>
        </w:rPr>
        <w:t>(в части собственных средств</w:t>
      </w:r>
      <w:r w:rsidR="00E24308">
        <w:rPr>
          <w:rFonts w:ascii="Times New Roman" w:hAnsi="Times New Roman" w:cs="Times New Roman"/>
          <w:sz w:val="24"/>
          <w:szCs w:val="24"/>
        </w:rPr>
        <w:t xml:space="preserve"> бюджета</w:t>
      </w:r>
      <w:r>
        <w:rPr>
          <w:rFonts w:ascii="Times New Roman" w:hAnsi="Times New Roman" w:cs="Times New Roman"/>
          <w:sz w:val="24"/>
          <w:szCs w:val="24"/>
        </w:rPr>
        <w:t xml:space="preserve">) </w:t>
      </w:r>
      <w:r w:rsidRPr="00DC5291">
        <w:rPr>
          <w:rFonts w:ascii="Times New Roman" w:hAnsi="Times New Roman" w:cs="Times New Roman"/>
          <w:sz w:val="24"/>
          <w:szCs w:val="24"/>
        </w:rPr>
        <w:t xml:space="preserve">за счет экономии по использованию в текущем финансовом году лимитов бюджетных обязательств, предусмотренных на иные цели, если иное не установлено решением о бюджете; </w:t>
      </w:r>
    </w:p>
    <w:p w14:paraId="4509A137" w14:textId="77777777" w:rsidR="0068584F" w:rsidRDefault="0068584F" w:rsidP="0068584F">
      <w:pPr>
        <w:tabs>
          <w:tab w:val="left" w:pos="851"/>
          <w:tab w:val="left" w:pos="90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DC5291">
        <w:rPr>
          <w:rFonts w:ascii="Times New Roman" w:hAnsi="Times New Roman" w:cs="Times New Roman"/>
          <w:sz w:val="24"/>
          <w:szCs w:val="24"/>
        </w:rPr>
        <w:t>) уменьшение утвержденных в установленном порядке лимитов бюджетных обязательств</w:t>
      </w:r>
      <w:r>
        <w:rPr>
          <w:rFonts w:ascii="Times New Roman" w:hAnsi="Times New Roman" w:cs="Times New Roman"/>
          <w:sz w:val="24"/>
          <w:szCs w:val="24"/>
        </w:rPr>
        <w:t xml:space="preserve"> (за счет собственных средств бюджета)</w:t>
      </w:r>
      <w:r w:rsidRPr="00DC5291">
        <w:rPr>
          <w:rFonts w:ascii="Times New Roman" w:hAnsi="Times New Roman" w:cs="Times New Roman"/>
          <w:sz w:val="24"/>
          <w:szCs w:val="24"/>
        </w:rPr>
        <w:t xml:space="preserve"> на уплату начислений на выплаты по оплате труда в целях увеличения лимитов бюджетных обязательств, предусмотренных на иные цели, за исключением лимитов бюджетных обязательств для исполнения треб</w:t>
      </w:r>
      <w:r>
        <w:rPr>
          <w:rFonts w:ascii="Times New Roman" w:hAnsi="Times New Roman" w:cs="Times New Roman"/>
          <w:sz w:val="24"/>
          <w:szCs w:val="24"/>
        </w:rPr>
        <w:t>ований по исполнительным листам;</w:t>
      </w:r>
    </w:p>
    <w:p w14:paraId="1D7A999E" w14:textId="77777777" w:rsidR="0068584F" w:rsidRPr="008D69C3" w:rsidRDefault="0068584F" w:rsidP="0068584F">
      <w:pPr>
        <w:tabs>
          <w:tab w:val="left" w:pos="851"/>
          <w:tab w:val="left" w:pos="90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 принятие бюджетных обязательств в размерах, превышающих утвержденные лимиты бюджетных обязательств.</w:t>
      </w:r>
    </w:p>
    <w:p w14:paraId="036405B0" w14:textId="573F8416" w:rsidR="008D3D01" w:rsidRPr="00D0313D" w:rsidRDefault="0081355A" w:rsidP="0068584F">
      <w:pPr>
        <w:pStyle w:val="a9"/>
        <w:numPr>
          <w:ilvl w:val="0"/>
          <w:numId w:val="2"/>
        </w:numPr>
        <w:tabs>
          <w:tab w:val="left" w:pos="851"/>
        </w:tabs>
        <w:spacing w:after="0" w:line="360" w:lineRule="auto"/>
        <w:ind w:left="0" w:firstLine="567"/>
        <w:jc w:val="both"/>
        <w:rPr>
          <w:rFonts w:ascii="Times New Roman" w:hAnsi="Times New Roman" w:cs="Times New Roman"/>
          <w:sz w:val="24"/>
          <w:szCs w:val="24"/>
        </w:rPr>
      </w:pPr>
      <w:r w:rsidRPr="0068584F">
        <w:rPr>
          <w:rFonts w:ascii="Times New Roman" w:hAnsi="Times New Roman" w:cs="Times New Roman"/>
          <w:sz w:val="24"/>
          <w:szCs w:val="24"/>
        </w:rPr>
        <w:lastRenderedPageBreak/>
        <w:t xml:space="preserve">Предоставление субсидий </w:t>
      </w:r>
      <w:r w:rsidR="00124452" w:rsidRPr="0068584F">
        <w:rPr>
          <w:rFonts w:ascii="Times New Roman" w:hAnsi="Times New Roman" w:cs="Times New Roman"/>
          <w:sz w:val="24"/>
          <w:szCs w:val="24"/>
        </w:rPr>
        <w:t>муниципальным</w:t>
      </w:r>
      <w:r w:rsidRPr="0068584F">
        <w:rPr>
          <w:rFonts w:ascii="Times New Roman" w:hAnsi="Times New Roman" w:cs="Times New Roman"/>
          <w:sz w:val="24"/>
          <w:szCs w:val="24"/>
        </w:rPr>
        <w:t xml:space="preserve"> бюджетным и </w:t>
      </w:r>
      <w:r w:rsidR="00124452" w:rsidRPr="0068584F">
        <w:rPr>
          <w:rFonts w:ascii="Times New Roman" w:hAnsi="Times New Roman" w:cs="Times New Roman"/>
          <w:sz w:val="24"/>
          <w:szCs w:val="24"/>
        </w:rPr>
        <w:t>муниципальным</w:t>
      </w:r>
      <w:r w:rsidRPr="0068584F">
        <w:rPr>
          <w:rFonts w:ascii="Times New Roman" w:hAnsi="Times New Roman" w:cs="Times New Roman"/>
          <w:sz w:val="24"/>
          <w:szCs w:val="24"/>
        </w:rPr>
        <w:t xml:space="preserve"> автономным учреждениям на финансовое обеспечение выполнения ими </w:t>
      </w:r>
      <w:r w:rsidR="00124452" w:rsidRPr="0068584F">
        <w:rPr>
          <w:rFonts w:ascii="Times New Roman" w:hAnsi="Times New Roman" w:cs="Times New Roman"/>
          <w:sz w:val="24"/>
          <w:szCs w:val="24"/>
        </w:rPr>
        <w:t xml:space="preserve">муниципального </w:t>
      </w:r>
      <w:r w:rsidRPr="0068584F">
        <w:rPr>
          <w:rFonts w:ascii="Times New Roman" w:hAnsi="Times New Roman" w:cs="Times New Roman"/>
          <w:sz w:val="24"/>
          <w:szCs w:val="24"/>
        </w:rPr>
        <w:t xml:space="preserve">задания осуществляется органами </w:t>
      </w:r>
      <w:r w:rsidR="00AB24A1" w:rsidRPr="0068584F">
        <w:rPr>
          <w:rFonts w:ascii="Times New Roman" w:hAnsi="Times New Roman" w:cs="Times New Roman"/>
          <w:sz w:val="24"/>
          <w:szCs w:val="24"/>
        </w:rPr>
        <w:t>местного самоуправления</w:t>
      </w:r>
      <w:r w:rsidRPr="0068584F">
        <w:rPr>
          <w:rFonts w:ascii="Times New Roman" w:hAnsi="Times New Roman" w:cs="Times New Roman"/>
          <w:sz w:val="24"/>
          <w:szCs w:val="24"/>
        </w:rPr>
        <w:t xml:space="preserve"> </w:t>
      </w:r>
      <w:r w:rsidR="00124452" w:rsidRPr="0068584F">
        <w:rPr>
          <w:rFonts w:ascii="Times New Roman" w:hAnsi="Times New Roman" w:cs="Times New Roman"/>
          <w:sz w:val="24"/>
          <w:szCs w:val="24"/>
        </w:rPr>
        <w:t>Саткинского муниципального района</w:t>
      </w:r>
      <w:r w:rsidRPr="0068584F">
        <w:rPr>
          <w:rFonts w:ascii="Times New Roman" w:hAnsi="Times New Roman" w:cs="Times New Roman"/>
          <w:sz w:val="24"/>
          <w:szCs w:val="24"/>
        </w:rPr>
        <w:t xml:space="preserve">, осуществляющими функции и полномочия учредителя учреждения, на основании соглашения о порядке и условиях предоставления субсидии (далее именуется - соглашение), заключенного в соответствии </w:t>
      </w:r>
      <w:r w:rsidR="008D3D01" w:rsidRPr="0068584F">
        <w:rPr>
          <w:rFonts w:ascii="Times New Roman" w:hAnsi="Times New Roman" w:cs="Times New Roman"/>
          <w:sz w:val="24"/>
          <w:szCs w:val="24"/>
        </w:rPr>
        <w:t xml:space="preserve">с постановлением Администрации Саткинского </w:t>
      </w:r>
      <w:r w:rsidR="008D3D01" w:rsidRPr="00D0313D">
        <w:rPr>
          <w:rFonts w:ascii="Times New Roman" w:hAnsi="Times New Roman" w:cs="Times New Roman"/>
          <w:sz w:val="24"/>
          <w:szCs w:val="24"/>
        </w:rPr>
        <w:t xml:space="preserve">муниципального района от </w:t>
      </w:r>
      <w:r w:rsidR="007D7B9B">
        <w:rPr>
          <w:rFonts w:ascii="Times New Roman" w:hAnsi="Times New Roman" w:cs="Times New Roman"/>
          <w:sz w:val="24"/>
          <w:szCs w:val="24"/>
        </w:rPr>
        <w:t>14.11.2014</w:t>
      </w:r>
      <w:r w:rsidR="008D3D01" w:rsidRPr="00D0313D">
        <w:rPr>
          <w:rFonts w:ascii="Times New Roman" w:hAnsi="Times New Roman" w:cs="Times New Roman"/>
          <w:sz w:val="24"/>
          <w:szCs w:val="24"/>
        </w:rPr>
        <w:t xml:space="preserve"> №</w:t>
      </w:r>
      <w:r w:rsidR="00AB24A1" w:rsidRPr="00D0313D">
        <w:rPr>
          <w:rFonts w:ascii="Times New Roman" w:hAnsi="Times New Roman" w:cs="Times New Roman"/>
          <w:sz w:val="24"/>
          <w:szCs w:val="24"/>
        </w:rPr>
        <w:t xml:space="preserve"> </w:t>
      </w:r>
      <w:r w:rsidR="007D7B9B">
        <w:rPr>
          <w:rFonts w:ascii="Times New Roman" w:hAnsi="Times New Roman" w:cs="Times New Roman"/>
          <w:sz w:val="24"/>
          <w:szCs w:val="24"/>
        </w:rPr>
        <w:t>1526</w:t>
      </w:r>
      <w:r w:rsidR="008D3D01" w:rsidRPr="00D0313D">
        <w:rPr>
          <w:rFonts w:ascii="Times New Roman" w:hAnsi="Times New Roman" w:cs="Times New Roman"/>
          <w:sz w:val="24"/>
          <w:szCs w:val="24"/>
        </w:rPr>
        <w:t xml:space="preserve"> «Об утверждении нормативно – правовых актов в рамках реализации Федерального закона от 08.05.2010 №83-ФЗ «О внесении изменений в отдельные </w:t>
      </w:r>
      <w:r w:rsidR="000A5A81" w:rsidRPr="00D0313D">
        <w:rPr>
          <w:rFonts w:ascii="Times New Roman" w:hAnsi="Times New Roman" w:cs="Times New Roman"/>
          <w:sz w:val="24"/>
          <w:szCs w:val="24"/>
        </w:rPr>
        <w:t>законодательные акты Российской Федерации в связи с совершенствованием правового положения</w:t>
      </w:r>
      <w:r w:rsidR="0062244C" w:rsidRPr="00D0313D">
        <w:rPr>
          <w:rFonts w:ascii="Times New Roman" w:hAnsi="Times New Roman" w:cs="Times New Roman"/>
          <w:sz w:val="24"/>
          <w:szCs w:val="24"/>
        </w:rPr>
        <w:t xml:space="preserve"> государственных (муниципальных) учреждений» в новой редакции».</w:t>
      </w:r>
    </w:p>
    <w:p w14:paraId="2F3AE8C3" w14:textId="77777777" w:rsidR="0062244C"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 xml:space="preserve">Предоставление </w:t>
      </w:r>
      <w:r w:rsidR="00124452">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бюджетным и </w:t>
      </w:r>
      <w:r w:rsidR="00124452">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автономным учреждениям субсидий на иные цели в соответствии с аб</w:t>
      </w:r>
      <w:r w:rsidR="0062244C">
        <w:rPr>
          <w:rFonts w:ascii="Times New Roman" w:hAnsi="Times New Roman" w:cs="Times New Roman"/>
          <w:sz w:val="24"/>
          <w:szCs w:val="24"/>
        </w:rPr>
        <w:t>зацем вторым пункта 1 статьи 78.</w:t>
      </w:r>
      <w:r w:rsidRPr="0081355A">
        <w:rPr>
          <w:rFonts w:ascii="Times New Roman" w:hAnsi="Times New Roman" w:cs="Times New Roman"/>
          <w:sz w:val="24"/>
          <w:szCs w:val="24"/>
        </w:rPr>
        <w:t xml:space="preserve">1 Бюджетного кодекса Российской Федерации осуществляется в соответствии с порядками, </w:t>
      </w:r>
      <w:r w:rsidR="0062244C">
        <w:rPr>
          <w:rFonts w:ascii="Times New Roman" w:hAnsi="Times New Roman" w:cs="Times New Roman"/>
          <w:sz w:val="24"/>
          <w:szCs w:val="24"/>
        </w:rPr>
        <w:t xml:space="preserve">установленными Администрацией Саткинского муниципального района, и на основании соглашения, заключенного ими с учреждением, осуществляющими функции полномочия учредителя </w:t>
      </w:r>
      <w:r w:rsidR="00B71078">
        <w:rPr>
          <w:rFonts w:ascii="Times New Roman" w:hAnsi="Times New Roman" w:cs="Times New Roman"/>
          <w:sz w:val="24"/>
          <w:szCs w:val="24"/>
        </w:rPr>
        <w:t>муниципального</w:t>
      </w:r>
      <w:r w:rsidR="00B71078" w:rsidRPr="0081355A">
        <w:rPr>
          <w:rFonts w:ascii="Times New Roman" w:hAnsi="Times New Roman" w:cs="Times New Roman"/>
          <w:sz w:val="24"/>
          <w:szCs w:val="24"/>
        </w:rPr>
        <w:t xml:space="preserve"> бюджетн</w:t>
      </w:r>
      <w:r w:rsidR="00B71078">
        <w:rPr>
          <w:rFonts w:ascii="Times New Roman" w:hAnsi="Times New Roman" w:cs="Times New Roman"/>
          <w:sz w:val="24"/>
          <w:szCs w:val="24"/>
        </w:rPr>
        <w:t>ого</w:t>
      </w:r>
      <w:r w:rsidR="00B71078" w:rsidRPr="0081355A">
        <w:rPr>
          <w:rFonts w:ascii="Times New Roman" w:hAnsi="Times New Roman" w:cs="Times New Roman"/>
          <w:sz w:val="24"/>
          <w:szCs w:val="24"/>
        </w:rPr>
        <w:t xml:space="preserve"> и </w:t>
      </w:r>
      <w:r w:rsidR="00B71078">
        <w:rPr>
          <w:rFonts w:ascii="Times New Roman" w:hAnsi="Times New Roman" w:cs="Times New Roman"/>
          <w:sz w:val="24"/>
          <w:szCs w:val="24"/>
        </w:rPr>
        <w:t>муниципального</w:t>
      </w:r>
      <w:r w:rsidR="00B71078" w:rsidRPr="0081355A">
        <w:rPr>
          <w:rFonts w:ascii="Times New Roman" w:hAnsi="Times New Roman" w:cs="Times New Roman"/>
          <w:sz w:val="24"/>
          <w:szCs w:val="24"/>
        </w:rPr>
        <w:t xml:space="preserve"> автономн</w:t>
      </w:r>
      <w:r w:rsidR="00B71078">
        <w:rPr>
          <w:rFonts w:ascii="Times New Roman" w:hAnsi="Times New Roman" w:cs="Times New Roman"/>
          <w:sz w:val="24"/>
          <w:szCs w:val="24"/>
        </w:rPr>
        <w:t>ого</w:t>
      </w:r>
      <w:r w:rsidR="00B71078" w:rsidRPr="0081355A">
        <w:rPr>
          <w:rFonts w:ascii="Times New Roman" w:hAnsi="Times New Roman" w:cs="Times New Roman"/>
          <w:sz w:val="24"/>
          <w:szCs w:val="24"/>
        </w:rPr>
        <w:t xml:space="preserve"> </w:t>
      </w:r>
      <w:r w:rsidR="0062244C">
        <w:rPr>
          <w:rFonts w:ascii="Times New Roman" w:hAnsi="Times New Roman" w:cs="Times New Roman"/>
          <w:sz w:val="24"/>
          <w:szCs w:val="24"/>
        </w:rPr>
        <w:t>учреждени</w:t>
      </w:r>
      <w:r w:rsidR="00B71078">
        <w:rPr>
          <w:rFonts w:ascii="Times New Roman" w:hAnsi="Times New Roman" w:cs="Times New Roman"/>
          <w:sz w:val="24"/>
          <w:szCs w:val="24"/>
        </w:rPr>
        <w:t>й</w:t>
      </w:r>
      <w:r w:rsidR="0062244C">
        <w:rPr>
          <w:rFonts w:ascii="Times New Roman" w:hAnsi="Times New Roman" w:cs="Times New Roman"/>
          <w:sz w:val="24"/>
          <w:szCs w:val="24"/>
        </w:rPr>
        <w:t>.</w:t>
      </w:r>
    </w:p>
    <w:p w14:paraId="020040AF" w14:textId="77777777" w:rsidR="00124452" w:rsidRDefault="00B71078" w:rsidP="0068584F">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Учреждениям</w:t>
      </w:r>
      <w:r w:rsidR="00AB24A1">
        <w:rPr>
          <w:rFonts w:ascii="Times New Roman" w:hAnsi="Times New Roman" w:cs="Times New Roman"/>
          <w:sz w:val="24"/>
          <w:szCs w:val="24"/>
        </w:rPr>
        <w:t>, осуществляющим</w:t>
      </w:r>
      <w:r w:rsidR="0062244C">
        <w:rPr>
          <w:rFonts w:ascii="Times New Roman" w:hAnsi="Times New Roman" w:cs="Times New Roman"/>
          <w:sz w:val="24"/>
          <w:szCs w:val="24"/>
        </w:rPr>
        <w:t xml:space="preserve"> </w:t>
      </w:r>
      <w:r w:rsidR="0081355A" w:rsidRPr="0081355A">
        <w:rPr>
          <w:rFonts w:ascii="Times New Roman" w:hAnsi="Times New Roman" w:cs="Times New Roman"/>
          <w:sz w:val="24"/>
          <w:szCs w:val="24"/>
        </w:rPr>
        <w:t xml:space="preserve">функции и полномочия учредителя </w:t>
      </w:r>
      <w:r w:rsidR="00826D0A">
        <w:rPr>
          <w:rFonts w:ascii="Times New Roman" w:hAnsi="Times New Roman" w:cs="Times New Roman"/>
          <w:sz w:val="24"/>
          <w:szCs w:val="24"/>
        </w:rPr>
        <w:t>муниципальных</w:t>
      </w:r>
      <w:r w:rsidR="0081355A" w:rsidRPr="0081355A">
        <w:rPr>
          <w:rFonts w:ascii="Times New Roman" w:hAnsi="Times New Roman" w:cs="Times New Roman"/>
          <w:sz w:val="24"/>
          <w:szCs w:val="24"/>
        </w:rPr>
        <w:t xml:space="preserve"> бюджетных и </w:t>
      </w:r>
      <w:r w:rsidR="00826D0A">
        <w:rPr>
          <w:rFonts w:ascii="Times New Roman" w:hAnsi="Times New Roman" w:cs="Times New Roman"/>
          <w:sz w:val="24"/>
          <w:szCs w:val="24"/>
        </w:rPr>
        <w:t>муниципальных</w:t>
      </w:r>
      <w:r w:rsidR="0081355A" w:rsidRPr="0081355A">
        <w:rPr>
          <w:rFonts w:ascii="Times New Roman" w:hAnsi="Times New Roman" w:cs="Times New Roman"/>
          <w:sz w:val="24"/>
          <w:szCs w:val="24"/>
        </w:rPr>
        <w:t xml:space="preserve"> автономных учреждений, при заключении соглашений, предусмотренных настоящим пунктом, в качестве условия предоставления субсидии предусматривать обязательства </w:t>
      </w:r>
      <w:r w:rsidR="00124452">
        <w:rPr>
          <w:rFonts w:ascii="Times New Roman" w:hAnsi="Times New Roman" w:cs="Times New Roman"/>
          <w:sz w:val="24"/>
          <w:szCs w:val="24"/>
        </w:rPr>
        <w:t>муниципальны</w:t>
      </w:r>
      <w:r w:rsidR="00AB24A1">
        <w:rPr>
          <w:rFonts w:ascii="Times New Roman" w:hAnsi="Times New Roman" w:cs="Times New Roman"/>
          <w:sz w:val="24"/>
          <w:szCs w:val="24"/>
        </w:rPr>
        <w:t>х</w:t>
      </w:r>
      <w:r w:rsidR="0081355A" w:rsidRPr="0081355A">
        <w:rPr>
          <w:rFonts w:ascii="Times New Roman" w:hAnsi="Times New Roman" w:cs="Times New Roman"/>
          <w:sz w:val="24"/>
          <w:szCs w:val="24"/>
        </w:rPr>
        <w:t xml:space="preserve"> бюджетных и </w:t>
      </w:r>
      <w:r w:rsidR="00124452">
        <w:rPr>
          <w:rFonts w:ascii="Times New Roman" w:hAnsi="Times New Roman" w:cs="Times New Roman"/>
          <w:sz w:val="24"/>
          <w:szCs w:val="24"/>
        </w:rPr>
        <w:t>муниципальным</w:t>
      </w:r>
      <w:r w:rsidR="0081355A" w:rsidRPr="0081355A">
        <w:rPr>
          <w:rFonts w:ascii="Times New Roman" w:hAnsi="Times New Roman" w:cs="Times New Roman"/>
          <w:sz w:val="24"/>
          <w:szCs w:val="24"/>
        </w:rPr>
        <w:t xml:space="preserve"> автономных учреждений по установлению авансовых платежей при заключении договоров на поставку товаров, выполнение работ, оказание услуг в размерах, предусмотренных пунктом</w:t>
      </w:r>
      <w:r w:rsidR="0081355A" w:rsidRPr="004F54BE">
        <w:rPr>
          <w:rFonts w:ascii="Times New Roman" w:hAnsi="Times New Roman" w:cs="Times New Roman"/>
          <w:sz w:val="24"/>
          <w:szCs w:val="24"/>
        </w:rPr>
        <w:t xml:space="preserve"> 3</w:t>
      </w:r>
      <w:r w:rsidR="0081355A" w:rsidRPr="0062244C">
        <w:rPr>
          <w:rFonts w:ascii="Times New Roman" w:hAnsi="Times New Roman" w:cs="Times New Roman"/>
          <w:b/>
          <w:sz w:val="24"/>
          <w:szCs w:val="24"/>
        </w:rPr>
        <w:t xml:space="preserve"> </w:t>
      </w:r>
      <w:r w:rsidR="0081355A" w:rsidRPr="0081355A">
        <w:rPr>
          <w:rFonts w:ascii="Times New Roman" w:hAnsi="Times New Roman" w:cs="Times New Roman"/>
          <w:sz w:val="24"/>
          <w:szCs w:val="24"/>
        </w:rPr>
        <w:t xml:space="preserve">настоящего постановления. </w:t>
      </w:r>
    </w:p>
    <w:p w14:paraId="5EBE23C2" w14:textId="21BCF066" w:rsidR="00124452" w:rsidRDefault="00124452" w:rsidP="0068584F">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Муниципальные</w:t>
      </w:r>
      <w:r w:rsidR="0081355A" w:rsidRPr="0081355A">
        <w:rPr>
          <w:rFonts w:ascii="Times New Roman" w:hAnsi="Times New Roman" w:cs="Times New Roman"/>
          <w:sz w:val="24"/>
          <w:szCs w:val="24"/>
        </w:rPr>
        <w:t xml:space="preserve"> бюджетные и </w:t>
      </w:r>
      <w:r>
        <w:rPr>
          <w:rFonts w:ascii="Times New Roman" w:hAnsi="Times New Roman" w:cs="Times New Roman"/>
          <w:sz w:val="24"/>
          <w:szCs w:val="24"/>
        </w:rPr>
        <w:t xml:space="preserve">муниципальные </w:t>
      </w:r>
      <w:r w:rsidR="0081355A" w:rsidRPr="0081355A">
        <w:rPr>
          <w:rFonts w:ascii="Times New Roman" w:hAnsi="Times New Roman" w:cs="Times New Roman"/>
          <w:sz w:val="24"/>
          <w:szCs w:val="24"/>
        </w:rPr>
        <w:t xml:space="preserve">автономные учреждения обеспечивают </w:t>
      </w:r>
      <w:r w:rsidR="00B71078" w:rsidRPr="00C533A7">
        <w:rPr>
          <w:rFonts w:ascii="Times New Roman" w:hAnsi="Times New Roman" w:cs="Times New Roman"/>
          <w:sz w:val="24"/>
          <w:szCs w:val="24"/>
        </w:rPr>
        <w:t xml:space="preserve">до 1 марта 2018 года </w:t>
      </w:r>
      <w:r w:rsidR="0081355A" w:rsidRPr="00C533A7">
        <w:rPr>
          <w:rFonts w:ascii="Times New Roman" w:hAnsi="Times New Roman" w:cs="Times New Roman"/>
          <w:sz w:val="24"/>
          <w:szCs w:val="24"/>
        </w:rPr>
        <w:t xml:space="preserve">возврат в бюджет </w:t>
      </w:r>
      <w:r w:rsidR="00B86864">
        <w:rPr>
          <w:rFonts w:ascii="Times New Roman" w:hAnsi="Times New Roman" w:cs="Times New Roman"/>
          <w:sz w:val="24"/>
          <w:szCs w:val="24"/>
        </w:rPr>
        <w:t xml:space="preserve">поселения </w:t>
      </w:r>
      <w:r w:rsidR="0081355A" w:rsidRPr="00C533A7">
        <w:rPr>
          <w:rFonts w:ascii="Times New Roman" w:hAnsi="Times New Roman" w:cs="Times New Roman"/>
          <w:sz w:val="24"/>
          <w:szCs w:val="24"/>
        </w:rPr>
        <w:t>средств в объеме остатков субсидий, предоставленных им в 201</w:t>
      </w:r>
      <w:r w:rsidR="00B71078" w:rsidRPr="00C533A7">
        <w:rPr>
          <w:rFonts w:ascii="Times New Roman" w:hAnsi="Times New Roman" w:cs="Times New Roman"/>
          <w:sz w:val="24"/>
          <w:szCs w:val="24"/>
        </w:rPr>
        <w:t>7</w:t>
      </w:r>
      <w:r w:rsidR="0081355A" w:rsidRPr="00C533A7">
        <w:rPr>
          <w:rFonts w:ascii="Times New Roman" w:hAnsi="Times New Roman" w:cs="Times New Roman"/>
          <w:sz w:val="24"/>
          <w:szCs w:val="24"/>
        </w:rPr>
        <w:t xml:space="preserve"> году:</w:t>
      </w:r>
      <w:r w:rsidR="0081355A" w:rsidRPr="0081355A">
        <w:rPr>
          <w:rFonts w:ascii="Times New Roman" w:hAnsi="Times New Roman" w:cs="Times New Roman"/>
          <w:sz w:val="24"/>
          <w:szCs w:val="24"/>
        </w:rPr>
        <w:t xml:space="preserve"> </w:t>
      </w:r>
    </w:p>
    <w:p w14:paraId="3F6EAD6F" w14:textId="77777777" w:rsidR="00124452"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 xml:space="preserve">на финансовое обеспечение выполнения </w:t>
      </w:r>
      <w:r w:rsidR="00124452">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заданий на оказание </w:t>
      </w:r>
      <w:r w:rsidR="00124452">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услуг (выполнение работ), образовавшихся в связи с </w:t>
      </w:r>
      <w:r w:rsidR="0062244C" w:rsidRPr="0081355A">
        <w:rPr>
          <w:rFonts w:ascii="Times New Roman" w:hAnsi="Times New Roman" w:cs="Times New Roman"/>
          <w:sz w:val="24"/>
          <w:szCs w:val="24"/>
        </w:rPr>
        <w:t>не достижением</w:t>
      </w:r>
      <w:r w:rsidRPr="0081355A">
        <w:rPr>
          <w:rFonts w:ascii="Times New Roman" w:hAnsi="Times New Roman" w:cs="Times New Roman"/>
          <w:sz w:val="24"/>
          <w:szCs w:val="24"/>
        </w:rPr>
        <w:t xml:space="preserve"> установленных </w:t>
      </w:r>
      <w:r w:rsidR="00124452">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заданием пока</w:t>
      </w:r>
      <w:r w:rsidR="008F4256">
        <w:rPr>
          <w:rFonts w:ascii="Times New Roman" w:hAnsi="Times New Roman" w:cs="Times New Roman"/>
          <w:sz w:val="24"/>
          <w:szCs w:val="24"/>
        </w:rPr>
        <w:t>зателей, характеризующих объем муниципальных</w:t>
      </w:r>
      <w:r w:rsidRPr="0081355A">
        <w:rPr>
          <w:rFonts w:ascii="Times New Roman" w:hAnsi="Times New Roman" w:cs="Times New Roman"/>
          <w:sz w:val="24"/>
          <w:szCs w:val="24"/>
        </w:rPr>
        <w:t xml:space="preserve"> услуг (выполнение работ); </w:t>
      </w:r>
    </w:p>
    <w:p w14:paraId="140051A5" w14:textId="77777777" w:rsidR="00124452"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в соответствии с аб</w:t>
      </w:r>
      <w:r w:rsidR="0062244C">
        <w:rPr>
          <w:rFonts w:ascii="Times New Roman" w:hAnsi="Times New Roman" w:cs="Times New Roman"/>
          <w:sz w:val="24"/>
          <w:szCs w:val="24"/>
        </w:rPr>
        <w:t>зацем вторым пункта 1 статьи 78.</w:t>
      </w:r>
      <w:r w:rsidRPr="0081355A">
        <w:rPr>
          <w:rFonts w:ascii="Times New Roman" w:hAnsi="Times New Roman" w:cs="Times New Roman"/>
          <w:sz w:val="24"/>
          <w:szCs w:val="24"/>
        </w:rPr>
        <w:t>1 Бюджетного кодекса Российской Федерации, в отношении которых не принято решение о наличии потребности в направлении их на те же цели в 201</w:t>
      </w:r>
      <w:r w:rsidR="00B71078">
        <w:rPr>
          <w:rFonts w:ascii="Times New Roman" w:hAnsi="Times New Roman" w:cs="Times New Roman"/>
          <w:sz w:val="24"/>
          <w:szCs w:val="24"/>
        </w:rPr>
        <w:t>8</w:t>
      </w:r>
      <w:r w:rsidRPr="0081355A">
        <w:rPr>
          <w:rFonts w:ascii="Times New Roman" w:hAnsi="Times New Roman" w:cs="Times New Roman"/>
          <w:sz w:val="24"/>
          <w:szCs w:val="24"/>
        </w:rPr>
        <w:t xml:space="preserve"> году в порядке, установленном настоящим пунктом. </w:t>
      </w:r>
    </w:p>
    <w:p w14:paraId="6B48E401" w14:textId="0C7F5EC0" w:rsidR="00230717"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lastRenderedPageBreak/>
        <w:t>Принятие решений об использовании в 201</w:t>
      </w:r>
      <w:r w:rsidR="00B71078">
        <w:rPr>
          <w:rFonts w:ascii="Times New Roman" w:hAnsi="Times New Roman" w:cs="Times New Roman"/>
          <w:sz w:val="24"/>
          <w:szCs w:val="24"/>
        </w:rPr>
        <w:t>8</w:t>
      </w:r>
      <w:r w:rsidRPr="0081355A">
        <w:rPr>
          <w:rFonts w:ascii="Times New Roman" w:hAnsi="Times New Roman" w:cs="Times New Roman"/>
          <w:sz w:val="24"/>
          <w:szCs w:val="24"/>
        </w:rPr>
        <w:t xml:space="preserve"> году остатков субсидий на 1 января 201</w:t>
      </w:r>
      <w:r w:rsidR="00B71078">
        <w:rPr>
          <w:rFonts w:ascii="Times New Roman" w:hAnsi="Times New Roman" w:cs="Times New Roman"/>
          <w:sz w:val="24"/>
          <w:szCs w:val="24"/>
        </w:rPr>
        <w:t>8</w:t>
      </w:r>
      <w:r w:rsidRPr="0081355A">
        <w:rPr>
          <w:rFonts w:ascii="Times New Roman" w:hAnsi="Times New Roman" w:cs="Times New Roman"/>
          <w:sz w:val="24"/>
          <w:szCs w:val="24"/>
        </w:rPr>
        <w:t xml:space="preserve"> года, предоставленных из бюджета </w:t>
      </w:r>
      <w:r w:rsidR="00082CF3">
        <w:rPr>
          <w:rFonts w:ascii="Times New Roman" w:hAnsi="Times New Roman" w:cs="Times New Roman"/>
          <w:sz w:val="24"/>
          <w:szCs w:val="24"/>
        </w:rPr>
        <w:t xml:space="preserve">поселения </w:t>
      </w:r>
      <w:r w:rsidR="00124452">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бюджетным и </w:t>
      </w:r>
      <w:r w:rsidR="00124452">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автономным учреждениям в соответствии с аб</w:t>
      </w:r>
      <w:r w:rsidR="0062244C">
        <w:rPr>
          <w:rFonts w:ascii="Times New Roman" w:hAnsi="Times New Roman" w:cs="Times New Roman"/>
          <w:sz w:val="24"/>
          <w:szCs w:val="24"/>
        </w:rPr>
        <w:t>зацем вторым пункта 1 статьи 78.</w:t>
      </w:r>
      <w:r w:rsidRPr="0081355A">
        <w:rPr>
          <w:rFonts w:ascii="Times New Roman" w:hAnsi="Times New Roman" w:cs="Times New Roman"/>
          <w:sz w:val="24"/>
          <w:szCs w:val="24"/>
        </w:rPr>
        <w:t>1 Бюджетного кодекса Российской Федерации (далее именуются – целевые субсидии учреждениям), осуществляется главными распорядителями средств бюджета</w:t>
      </w:r>
      <w:r w:rsidR="00082CF3">
        <w:rPr>
          <w:rFonts w:ascii="Times New Roman" w:hAnsi="Times New Roman" w:cs="Times New Roman"/>
          <w:sz w:val="24"/>
          <w:szCs w:val="24"/>
        </w:rPr>
        <w:t xml:space="preserve"> поселения</w:t>
      </w:r>
      <w:r w:rsidRPr="0081355A">
        <w:rPr>
          <w:rFonts w:ascii="Times New Roman" w:hAnsi="Times New Roman" w:cs="Times New Roman"/>
          <w:sz w:val="24"/>
          <w:szCs w:val="24"/>
        </w:rPr>
        <w:t xml:space="preserve">, предоставляющими целевые субсидии учреждениям, при наличии неисполненных обязательств, принятых </w:t>
      </w:r>
      <w:r w:rsidR="00124452">
        <w:rPr>
          <w:rFonts w:ascii="Times New Roman" w:hAnsi="Times New Roman" w:cs="Times New Roman"/>
          <w:sz w:val="24"/>
          <w:szCs w:val="24"/>
        </w:rPr>
        <w:t>муниципальными бюджетными и муниципальными</w:t>
      </w:r>
      <w:r w:rsidRPr="0081355A">
        <w:rPr>
          <w:rFonts w:ascii="Times New Roman" w:hAnsi="Times New Roman" w:cs="Times New Roman"/>
          <w:sz w:val="24"/>
          <w:szCs w:val="24"/>
        </w:rPr>
        <w:t xml:space="preserve"> автономными учреждениями, источником финансового обеспечения которых являются неиспользованные остатки целевых субсидий учреждениям на основании отчета о расходах </w:t>
      </w:r>
      <w:r w:rsidR="00124452">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бюджетных и </w:t>
      </w:r>
      <w:r w:rsidR="00124452">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автономных учреждений с приложением копий документов, подтверждающих наличие принятых и неисполненных обязательств этими учреждениями. </w:t>
      </w:r>
    </w:p>
    <w:p w14:paraId="665FFBFD" w14:textId="77777777" w:rsidR="00AB24A1" w:rsidRPr="0068584F" w:rsidRDefault="00AB24A1" w:rsidP="0068584F">
      <w:pPr>
        <w:pStyle w:val="a9"/>
        <w:numPr>
          <w:ilvl w:val="0"/>
          <w:numId w:val="2"/>
        </w:numPr>
        <w:tabs>
          <w:tab w:val="left" w:pos="851"/>
        </w:tabs>
        <w:spacing w:after="0" w:line="360" w:lineRule="auto"/>
        <w:ind w:left="0" w:firstLine="567"/>
        <w:jc w:val="both"/>
        <w:rPr>
          <w:rFonts w:ascii="Times New Roman" w:hAnsi="Times New Roman" w:cs="Times New Roman"/>
          <w:sz w:val="24"/>
          <w:szCs w:val="24"/>
        </w:rPr>
      </w:pPr>
      <w:r w:rsidRPr="0068584F">
        <w:rPr>
          <w:rFonts w:ascii="Times New Roman" w:hAnsi="Times New Roman" w:cs="Times New Roman"/>
          <w:sz w:val="24"/>
          <w:szCs w:val="24"/>
        </w:rPr>
        <w:t>Не допускается принятие бюджетных обязательств на 201</w:t>
      </w:r>
      <w:r w:rsidR="00B71078" w:rsidRPr="0068584F">
        <w:rPr>
          <w:rFonts w:ascii="Times New Roman" w:hAnsi="Times New Roman" w:cs="Times New Roman"/>
          <w:sz w:val="24"/>
          <w:szCs w:val="24"/>
        </w:rPr>
        <w:t>8</w:t>
      </w:r>
      <w:r w:rsidRPr="0068584F">
        <w:rPr>
          <w:rFonts w:ascii="Times New Roman" w:hAnsi="Times New Roman" w:cs="Times New Roman"/>
          <w:sz w:val="24"/>
          <w:szCs w:val="24"/>
        </w:rPr>
        <w:t xml:space="preserve"> год, возникающих из муниципальных контрактов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установленном порядке до 1 декабря 201</w:t>
      </w:r>
      <w:r w:rsidR="00E73405" w:rsidRPr="0068584F">
        <w:rPr>
          <w:rFonts w:ascii="Times New Roman" w:hAnsi="Times New Roman" w:cs="Times New Roman"/>
          <w:sz w:val="24"/>
          <w:szCs w:val="24"/>
        </w:rPr>
        <w:t>8</w:t>
      </w:r>
      <w:r w:rsidRPr="0068584F">
        <w:rPr>
          <w:rFonts w:ascii="Times New Roman" w:hAnsi="Times New Roman" w:cs="Times New Roman"/>
          <w:sz w:val="24"/>
          <w:szCs w:val="24"/>
        </w:rPr>
        <w:t xml:space="preserve"> года. </w:t>
      </w:r>
    </w:p>
    <w:p w14:paraId="0B52FC0B" w14:textId="6A156481" w:rsidR="004424A8" w:rsidRPr="0068584F" w:rsidRDefault="00AB24A1" w:rsidP="0068584F">
      <w:pPr>
        <w:pStyle w:val="a9"/>
        <w:numPr>
          <w:ilvl w:val="0"/>
          <w:numId w:val="2"/>
        </w:numPr>
        <w:tabs>
          <w:tab w:val="left" w:pos="851"/>
        </w:tabs>
        <w:spacing w:after="0" w:line="360" w:lineRule="auto"/>
        <w:ind w:left="0" w:firstLine="567"/>
        <w:jc w:val="both"/>
        <w:rPr>
          <w:rFonts w:ascii="Times New Roman" w:hAnsi="Times New Roman" w:cs="Times New Roman"/>
          <w:sz w:val="24"/>
          <w:szCs w:val="24"/>
        </w:rPr>
      </w:pPr>
      <w:r w:rsidRPr="0068584F">
        <w:rPr>
          <w:rFonts w:ascii="Times New Roman" w:hAnsi="Times New Roman" w:cs="Times New Roman"/>
          <w:sz w:val="24"/>
          <w:szCs w:val="24"/>
        </w:rPr>
        <w:t>В 201</w:t>
      </w:r>
      <w:r w:rsidR="00E73405" w:rsidRPr="0068584F">
        <w:rPr>
          <w:rFonts w:ascii="Times New Roman" w:hAnsi="Times New Roman" w:cs="Times New Roman"/>
          <w:sz w:val="24"/>
          <w:szCs w:val="24"/>
        </w:rPr>
        <w:t>8</w:t>
      </w:r>
      <w:r w:rsidRPr="0068584F">
        <w:rPr>
          <w:rFonts w:ascii="Times New Roman" w:hAnsi="Times New Roman" w:cs="Times New Roman"/>
          <w:sz w:val="24"/>
          <w:szCs w:val="24"/>
        </w:rPr>
        <w:t xml:space="preserve"> году предложения органов местного самоуправления о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 поступлений в бюджет</w:t>
      </w:r>
      <w:r w:rsidR="00082CF3">
        <w:rPr>
          <w:rFonts w:ascii="Times New Roman" w:hAnsi="Times New Roman" w:cs="Times New Roman"/>
          <w:sz w:val="24"/>
          <w:szCs w:val="24"/>
        </w:rPr>
        <w:t xml:space="preserve"> поселения</w:t>
      </w:r>
      <w:r w:rsidRPr="0068584F">
        <w:rPr>
          <w:rFonts w:ascii="Times New Roman" w:hAnsi="Times New Roman" w:cs="Times New Roman"/>
          <w:sz w:val="24"/>
          <w:szCs w:val="24"/>
        </w:rPr>
        <w:t xml:space="preserve"> и (или) при сокращении бюджетных ассигнований по отдельным статьям расходов бюджета</w:t>
      </w:r>
      <w:r w:rsidR="00082CF3">
        <w:rPr>
          <w:rFonts w:ascii="Times New Roman" w:hAnsi="Times New Roman" w:cs="Times New Roman"/>
          <w:sz w:val="24"/>
          <w:szCs w:val="24"/>
        </w:rPr>
        <w:t xml:space="preserve"> поселения</w:t>
      </w:r>
      <w:r w:rsidRPr="0068584F">
        <w:rPr>
          <w:rFonts w:ascii="Times New Roman" w:hAnsi="Times New Roman" w:cs="Times New Roman"/>
          <w:sz w:val="24"/>
          <w:szCs w:val="24"/>
        </w:rPr>
        <w:t>.</w:t>
      </w:r>
    </w:p>
    <w:p w14:paraId="099BF164" w14:textId="04B43CCA" w:rsidR="004424A8" w:rsidRPr="0068584F" w:rsidRDefault="004424A8" w:rsidP="0068584F">
      <w:pPr>
        <w:pStyle w:val="a9"/>
        <w:numPr>
          <w:ilvl w:val="0"/>
          <w:numId w:val="2"/>
        </w:numPr>
        <w:tabs>
          <w:tab w:val="left" w:pos="851"/>
        </w:tabs>
        <w:spacing w:after="0" w:line="360" w:lineRule="auto"/>
        <w:ind w:left="0" w:firstLine="567"/>
        <w:jc w:val="both"/>
        <w:rPr>
          <w:rFonts w:ascii="Times New Roman" w:hAnsi="Times New Roman" w:cs="Times New Roman"/>
          <w:sz w:val="24"/>
          <w:szCs w:val="24"/>
        </w:rPr>
      </w:pPr>
      <w:r w:rsidRPr="0068584F">
        <w:rPr>
          <w:rFonts w:ascii="Times New Roman" w:hAnsi="Times New Roman" w:cs="Times New Roman"/>
          <w:noProof/>
          <w:color w:val="000000"/>
          <w:spacing w:val="-1"/>
          <w:sz w:val="24"/>
          <w:szCs w:val="24"/>
        </w:rPr>
        <w:t>Заместителям Главы Саткинского муниципального района, руководителям органов местного самоуправления Саткинского муниципального района</w:t>
      </w:r>
      <w:r w:rsidR="00D0313D">
        <w:rPr>
          <w:rFonts w:ascii="Times New Roman" w:hAnsi="Times New Roman" w:cs="Times New Roman"/>
          <w:noProof/>
          <w:color w:val="000000"/>
          <w:spacing w:val="-1"/>
          <w:sz w:val="24"/>
          <w:szCs w:val="24"/>
        </w:rPr>
        <w:t>, Саткинского городского поселения</w:t>
      </w:r>
      <w:r w:rsidR="00694C5A" w:rsidRPr="0068584F">
        <w:rPr>
          <w:rFonts w:ascii="Times New Roman" w:hAnsi="Times New Roman" w:cs="Times New Roman"/>
          <w:noProof/>
          <w:color w:val="000000"/>
          <w:spacing w:val="-1"/>
          <w:sz w:val="24"/>
          <w:szCs w:val="24"/>
        </w:rPr>
        <w:t>, структурных (функциональных) органов администрации Саткинского муниципального района</w:t>
      </w:r>
      <w:r w:rsidRPr="0068584F">
        <w:rPr>
          <w:rFonts w:ascii="Times New Roman" w:hAnsi="Times New Roman" w:cs="Times New Roman"/>
          <w:noProof/>
          <w:color w:val="000000"/>
          <w:spacing w:val="-1"/>
          <w:sz w:val="24"/>
          <w:szCs w:val="24"/>
        </w:rPr>
        <w:t>:</w:t>
      </w:r>
    </w:p>
    <w:p w14:paraId="3E883011" w14:textId="77777777" w:rsidR="00694C5A" w:rsidRDefault="004424A8" w:rsidP="0068584F">
      <w:pPr>
        <w:tabs>
          <w:tab w:val="left" w:pos="851"/>
        </w:tabs>
        <w:spacing w:after="0" w:line="360" w:lineRule="auto"/>
        <w:ind w:firstLine="567"/>
        <w:jc w:val="both"/>
        <w:rPr>
          <w:rFonts w:ascii="Times New Roman" w:hAnsi="Times New Roman" w:cs="Times New Roman"/>
          <w:noProof/>
          <w:color w:val="000000"/>
          <w:spacing w:val="-1"/>
          <w:sz w:val="24"/>
          <w:szCs w:val="24"/>
        </w:rPr>
      </w:pPr>
      <w:r w:rsidRPr="00D34CB5">
        <w:rPr>
          <w:rFonts w:ascii="Times New Roman" w:hAnsi="Times New Roman" w:cs="Times New Roman"/>
          <w:noProof/>
          <w:color w:val="000000"/>
          <w:spacing w:val="-1"/>
          <w:sz w:val="24"/>
          <w:szCs w:val="24"/>
        </w:rPr>
        <w:t>1)</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обеспечить</w:t>
      </w:r>
      <w:r w:rsidR="00694C5A">
        <w:rPr>
          <w:rFonts w:ascii="Times New Roman" w:hAnsi="Times New Roman" w:cs="Times New Roman"/>
          <w:noProof/>
          <w:color w:val="000000"/>
          <w:spacing w:val="-1"/>
          <w:sz w:val="24"/>
          <w:szCs w:val="24"/>
        </w:rPr>
        <w:t>:</w:t>
      </w:r>
    </w:p>
    <w:p w14:paraId="09A8D27F" w14:textId="77B09DAB" w:rsidR="004424A8" w:rsidRDefault="00694C5A" w:rsidP="0068584F">
      <w:pPr>
        <w:tabs>
          <w:tab w:val="left" w:pos="851"/>
        </w:tabs>
        <w:spacing w:after="0" w:line="360" w:lineRule="auto"/>
        <w:ind w:firstLine="567"/>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 xml:space="preserve">контроль за достижением с 1 января </w:t>
      </w:r>
      <w:r w:rsidR="004424A8">
        <w:rPr>
          <w:rFonts w:ascii="Times New Roman" w:hAnsi="Times New Roman" w:cs="Times New Roman"/>
          <w:noProof/>
          <w:color w:val="000000"/>
          <w:spacing w:val="-1"/>
          <w:sz w:val="24"/>
          <w:szCs w:val="24"/>
        </w:rPr>
        <w:t>201</w:t>
      </w:r>
      <w:r w:rsidR="00E73405">
        <w:rPr>
          <w:rFonts w:ascii="Times New Roman" w:hAnsi="Times New Roman" w:cs="Times New Roman"/>
          <w:noProof/>
          <w:color w:val="000000"/>
          <w:spacing w:val="-1"/>
          <w:sz w:val="24"/>
          <w:szCs w:val="24"/>
        </w:rPr>
        <w:t>8</w:t>
      </w:r>
      <w:r w:rsidR="004424A8">
        <w:rPr>
          <w:rFonts w:ascii="Times New Roman" w:hAnsi="Times New Roman" w:cs="Times New Roman"/>
          <w:noProof/>
          <w:color w:val="000000"/>
          <w:spacing w:val="-1"/>
          <w:sz w:val="24"/>
          <w:szCs w:val="24"/>
        </w:rPr>
        <w:t xml:space="preserve"> год</w:t>
      </w:r>
      <w:r>
        <w:rPr>
          <w:rFonts w:ascii="Times New Roman" w:hAnsi="Times New Roman" w:cs="Times New Roman"/>
          <w:noProof/>
          <w:color w:val="000000"/>
          <w:spacing w:val="-1"/>
          <w:sz w:val="24"/>
          <w:szCs w:val="24"/>
        </w:rPr>
        <w:t>а уров</w:t>
      </w:r>
      <w:r w:rsidR="00E24308">
        <w:rPr>
          <w:rFonts w:ascii="Times New Roman" w:hAnsi="Times New Roman" w:cs="Times New Roman"/>
          <w:noProof/>
          <w:color w:val="000000"/>
          <w:spacing w:val="-1"/>
          <w:sz w:val="24"/>
          <w:szCs w:val="24"/>
        </w:rPr>
        <w:t>н</w:t>
      </w:r>
      <w:r w:rsidR="005F5232">
        <w:rPr>
          <w:rFonts w:ascii="Times New Roman" w:hAnsi="Times New Roman" w:cs="Times New Roman"/>
          <w:noProof/>
          <w:color w:val="000000"/>
          <w:spacing w:val="-1"/>
          <w:sz w:val="24"/>
          <w:szCs w:val="24"/>
        </w:rPr>
        <w:t>ей</w:t>
      </w:r>
      <w:r>
        <w:rPr>
          <w:rFonts w:ascii="Times New Roman" w:hAnsi="Times New Roman" w:cs="Times New Roman"/>
          <w:noProof/>
          <w:color w:val="000000"/>
          <w:spacing w:val="-1"/>
          <w:sz w:val="24"/>
          <w:szCs w:val="24"/>
        </w:rPr>
        <w:t xml:space="preserve"> заработной платы в бюджетной сфере до уста</w:t>
      </w:r>
      <w:r w:rsidR="00E24308">
        <w:rPr>
          <w:rFonts w:ascii="Times New Roman" w:hAnsi="Times New Roman" w:cs="Times New Roman"/>
          <w:noProof/>
          <w:color w:val="000000"/>
          <w:spacing w:val="-1"/>
          <w:sz w:val="24"/>
          <w:szCs w:val="24"/>
        </w:rPr>
        <w:t>н</w:t>
      </w:r>
      <w:r>
        <w:rPr>
          <w:rFonts w:ascii="Times New Roman" w:hAnsi="Times New Roman" w:cs="Times New Roman"/>
          <w:noProof/>
          <w:color w:val="000000"/>
          <w:spacing w:val="-1"/>
          <w:sz w:val="24"/>
          <w:szCs w:val="24"/>
        </w:rPr>
        <w:t xml:space="preserve">овленных указами </w:t>
      </w:r>
      <w:r w:rsidR="004424A8">
        <w:rPr>
          <w:rFonts w:ascii="Times New Roman" w:hAnsi="Times New Roman" w:cs="Times New Roman"/>
          <w:noProof/>
          <w:color w:val="000000"/>
          <w:spacing w:val="-1"/>
          <w:sz w:val="24"/>
          <w:szCs w:val="24"/>
        </w:rPr>
        <w:t xml:space="preserve">Президента </w:t>
      </w:r>
      <w:r w:rsidR="004424A8" w:rsidRPr="00D34CB5">
        <w:rPr>
          <w:rFonts w:ascii="Times New Roman" w:hAnsi="Times New Roman" w:cs="Times New Roman"/>
          <w:noProof/>
          <w:color w:val="000000"/>
          <w:spacing w:val="-1"/>
          <w:sz w:val="24"/>
          <w:szCs w:val="24"/>
        </w:rPr>
        <w:t>Российской</w:t>
      </w:r>
      <w:r w:rsidR="004424A8">
        <w:rPr>
          <w:rFonts w:ascii="Times New Roman" w:hAnsi="Times New Roman" w:cs="Times New Roman"/>
          <w:noProof/>
          <w:color w:val="000000"/>
          <w:spacing w:val="-1"/>
          <w:sz w:val="24"/>
          <w:szCs w:val="24"/>
        </w:rPr>
        <w:t xml:space="preserve"> </w:t>
      </w:r>
      <w:r w:rsidR="004424A8" w:rsidRPr="00D34CB5">
        <w:rPr>
          <w:rFonts w:ascii="Times New Roman" w:hAnsi="Times New Roman" w:cs="Times New Roman"/>
          <w:noProof/>
          <w:color w:val="000000"/>
          <w:spacing w:val="-1"/>
          <w:sz w:val="24"/>
          <w:szCs w:val="24"/>
        </w:rPr>
        <w:t>Федерации</w:t>
      </w:r>
      <w:r w:rsidR="004424A8">
        <w:rPr>
          <w:rFonts w:ascii="Times New Roman" w:hAnsi="Times New Roman" w:cs="Times New Roman"/>
          <w:noProof/>
          <w:color w:val="000000"/>
          <w:spacing w:val="-1"/>
          <w:sz w:val="24"/>
          <w:szCs w:val="24"/>
        </w:rPr>
        <w:t xml:space="preserve"> </w:t>
      </w:r>
      <w:r w:rsidR="004424A8" w:rsidRPr="00D34CB5">
        <w:rPr>
          <w:rFonts w:ascii="Times New Roman" w:hAnsi="Times New Roman" w:cs="Times New Roman"/>
          <w:noProof/>
          <w:color w:val="000000"/>
          <w:spacing w:val="-1"/>
          <w:sz w:val="24"/>
          <w:szCs w:val="24"/>
        </w:rPr>
        <w:t>от</w:t>
      </w:r>
      <w:r w:rsidR="004424A8">
        <w:rPr>
          <w:rFonts w:ascii="Times New Roman" w:hAnsi="Times New Roman" w:cs="Times New Roman"/>
          <w:noProof/>
          <w:color w:val="000000"/>
          <w:spacing w:val="-1"/>
          <w:sz w:val="24"/>
          <w:szCs w:val="24"/>
        </w:rPr>
        <w:t xml:space="preserve"> </w:t>
      </w:r>
      <w:r w:rsidR="004424A8" w:rsidRPr="00D34CB5">
        <w:rPr>
          <w:rFonts w:ascii="Times New Roman" w:hAnsi="Times New Roman" w:cs="Times New Roman"/>
          <w:noProof/>
          <w:color w:val="000000"/>
          <w:spacing w:val="-1"/>
          <w:sz w:val="24"/>
          <w:szCs w:val="24"/>
        </w:rPr>
        <w:t>7</w:t>
      </w:r>
      <w:r w:rsidR="004424A8">
        <w:rPr>
          <w:rFonts w:ascii="Times New Roman" w:hAnsi="Times New Roman" w:cs="Times New Roman"/>
          <w:noProof/>
          <w:color w:val="000000"/>
          <w:spacing w:val="-1"/>
          <w:sz w:val="24"/>
          <w:szCs w:val="24"/>
        </w:rPr>
        <w:t xml:space="preserve"> мая </w:t>
      </w:r>
      <w:r w:rsidR="004424A8" w:rsidRPr="00D34CB5">
        <w:rPr>
          <w:rFonts w:ascii="Times New Roman" w:hAnsi="Times New Roman" w:cs="Times New Roman"/>
          <w:noProof/>
          <w:color w:val="000000"/>
          <w:spacing w:val="-1"/>
          <w:sz w:val="24"/>
          <w:szCs w:val="24"/>
        </w:rPr>
        <w:t>2012</w:t>
      </w:r>
      <w:r w:rsidR="004424A8">
        <w:rPr>
          <w:rFonts w:ascii="Times New Roman" w:hAnsi="Times New Roman" w:cs="Times New Roman"/>
          <w:noProof/>
          <w:color w:val="000000"/>
          <w:spacing w:val="-1"/>
          <w:sz w:val="24"/>
          <w:szCs w:val="24"/>
        </w:rPr>
        <w:t xml:space="preserve"> года</w:t>
      </w:r>
      <w:r w:rsidR="004424A8" w:rsidRPr="00D34CB5">
        <w:rPr>
          <w:rFonts w:ascii="Times New Roman" w:hAnsi="Times New Roman" w:cs="Times New Roman"/>
          <w:noProof/>
          <w:color w:val="000000"/>
          <w:spacing w:val="-1"/>
          <w:sz w:val="24"/>
          <w:szCs w:val="24"/>
        </w:rPr>
        <w:t>;</w:t>
      </w:r>
    </w:p>
    <w:p w14:paraId="2CA00F34" w14:textId="5D3F761C" w:rsidR="00694C5A" w:rsidRDefault="00694C5A" w:rsidP="0068584F">
      <w:pPr>
        <w:tabs>
          <w:tab w:val="left" w:pos="851"/>
        </w:tabs>
        <w:spacing w:after="0" w:line="360" w:lineRule="auto"/>
        <w:ind w:firstLine="567"/>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контроль за обеспечением повышения минимального размера оплаты труда работников бюджетной сферы с 1 января 2018 года 85 процентов величины прожиточного мин</w:t>
      </w:r>
      <w:r w:rsidR="00E24308">
        <w:rPr>
          <w:rFonts w:ascii="Times New Roman" w:hAnsi="Times New Roman" w:cs="Times New Roman"/>
          <w:noProof/>
          <w:color w:val="000000"/>
          <w:spacing w:val="-1"/>
          <w:sz w:val="24"/>
          <w:szCs w:val="24"/>
        </w:rPr>
        <w:t>имума трудоспособного населения</w:t>
      </w:r>
      <w:r>
        <w:rPr>
          <w:rFonts w:ascii="Times New Roman" w:hAnsi="Times New Roman" w:cs="Times New Roman"/>
          <w:noProof/>
          <w:color w:val="000000"/>
          <w:spacing w:val="-1"/>
          <w:sz w:val="24"/>
          <w:szCs w:val="24"/>
        </w:rPr>
        <w:t>;</w:t>
      </w:r>
    </w:p>
    <w:p w14:paraId="13741928" w14:textId="77777777" w:rsidR="00694C5A" w:rsidRPr="00D34CB5" w:rsidRDefault="00694C5A" w:rsidP="0068584F">
      <w:pPr>
        <w:tabs>
          <w:tab w:val="left" w:pos="851"/>
        </w:tabs>
        <w:spacing w:after="0" w:line="360" w:lineRule="auto"/>
        <w:ind w:firstLine="567"/>
        <w:jc w:val="both"/>
        <w:rPr>
          <w:rFonts w:ascii="Times New Roman" w:hAnsi="Times New Roman" w:cs="Times New Roman"/>
          <w:noProof/>
          <w:color w:val="000000"/>
          <w:spacing w:val="-1"/>
          <w:sz w:val="24"/>
          <w:szCs w:val="24"/>
        </w:rPr>
      </w:pPr>
      <w:r w:rsidRPr="00D34CB5">
        <w:rPr>
          <w:rFonts w:ascii="Times New Roman" w:hAnsi="Times New Roman" w:cs="Times New Roman"/>
          <w:noProof/>
          <w:color w:val="000000"/>
          <w:spacing w:val="-1"/>
          <w:sz w:val="24"/>
          <w:szCs w:val="24"/>
        </w:rPr>
        <w:t>соблюдение</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нормативов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расходов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на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оплату</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труда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депутатов,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выборных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должностных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лиц</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органов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местного</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самоуправления,</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осуществляющих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свои</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полномочия</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на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постоянной</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основе,</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и</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муниципальных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служащих,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установленных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на</w:t>
      </w:r>
      <w:r>
        <w:rPr>
          <w:rFonts w:ascii="Times New Roman" w:hAnsi="Times New Roman" w:cs="Times New Roman"/>
          <w:noProof/>
          <w:color w:val="000000"/>
          <w:spacing w:val="-1"/>
          <w:sz w:val="24"/>
          <w:szCs w:val="24"/>
        </w:rPr>
        <w:t xml:space="preserve"> 2018 год;</w:t>
      </w:r>
    </w:p>
    <w:p w14:paraId="67F5D025" w14:textId="732E6CCE" w:rsidR="00694C5A" w:rsidRDefault="00694C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lastRenderedPageBreak/>
        <w:t xml:space="preserve">в целях предотвращения возникновения дополнительных обязательств </w:t>
      </w:r>
      <w:r>
        <w:rPr>
          <w:rFonts w:ascii="Times New Roman" w:hAnsi="Times New Roman" w:cs="Times New Roman"/>
          <w:sz w:val="24"/>
          <w:szCs w:val="24"/>
        </w:rPr>
        <w:t>бюджета</w:t>
      </w:r>
      <w:r w:rsidRPr="0081355A">
        <w:rPr>
          <w:rFonts w:ascii="Times New Roman" w:hAnsi="Times New Roman" w:cs="Times New Roman"/>
          <w:sz w:val="24"/>
          <w:szCs w:val="24"/>
        </w:rPr>
        <w:t xml:space="preserve"> </w:t>
      </w:r>
      <w:r w:rsidR="00082CF3">
        <w:rPr>
          <w:rFonts w:ascii="Times New Roman" w:hAnsi="Times New Roman" w:cs="Times New Roman"/>
          <w:sz w:val="24"/>
          <w:szCs w:val="24"/>
        </w:rPr>
        <w:t xml:space="preserve">поселения </w:t>
      </w:r>
      <w:r w:rsidRPr="0081355A">
        <w:rPr>
          <w:rFonts w:ascii="Times New Roman" w:hAnsi="Times New Roman" w:cs="Times New Roman"/>
          <w:sz w:val="24"/>
          <w:szCs w:val="24"/>
        </w:rPr>
        <w:t>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w:t>
      </w:r>
      <w:r>
        <w:rPr>
          <w:rFonts w:ascii="Times New Roman" w:hAnsi="Times New Roman" w:cs="Times New Roman"/>
          <w:sz w:val="24"/>
          <w:szCs w:val="24"/>
        </w:rPr>
        <w:t>енности в случае их банкротства</w:t>
      </w:r>
      <w:r w:rsidR="005F5232">
        <w:rPr>
          <w:rFonts w:ascii="Times New Roman" w:hAnsi="Times New Roman" w:cs="Times New Roman"/>
          <w:sz w:val="24"/>
          <w:szCs w:val="24"/>
        </w:rPr>
        <w:t>;</w:t>
      </w:r>
    </w:p>
    <w:p w14:paraId="5C3F199F" w14:textId="4205B152" w:rsidR="004424A8" w:rsidRDefault="004424A8" w:rsidP="0068584F">
      <w:pPr>
        <w:tabs>
          <w:tab w:val="left" w:pos="851"/>
        </w:tabs>
        <w:spacing w:after="0" w:line="360" w:lineRule="auto"/>
        <w:ind w:firstLine="567"/>
        <w:jc w:val="both"/>
        <w:rPr>
          <w:rFonts w:ascii="Times New Roman" w:hAnsi="Times New Roman" w:cs="Times New Roman"/>
          <w:noProof/>
          <w:color w:val="000000"/>
          <w:spacing w:val="-1"/>
          <w:sz w:val="24"/>
          <w:szCs w:val="24"/>
        </w:rPr>
      </w:pPr>
      <w:r w:rsidRPr="00D34CB5">
        <w:rPr>
          <w:rFonts w:ascii="Times New Roman" w:hAnsi="Times New Roman" w:cs="Times New Roman"/>
          <w:noProof/>
          <w:color w:val="000000"/>
          <w:spacing w:val="-1"/>
          <w:sz w:val="24"/>
          <w:szCs w:val="24"/>
        </w:rPr>
        <w:t>2)</w:t>
      </w:r>
      <w:r>
        <w:rPr>
          <w:rFonts w:ascii="Times New Roman" w:hAnsi="Times New Roman" w:cs="Times New Roman"/>
          <w:noProof/>
          <w:color w:val="000000"/>
          <w:spacing w:val="-1"/>
          <w:sz w:val="24"/>
          <w:szCs w:val="24"/>
        </w:rPr>
        <w:t xml:space="preserve"> проводить ежеквартальный мониторинг достижения целевых индикаторов, установленных муниципальными программами Саткинского </w:t>
      </w:r>
      <w:r w:rsidR="00082CF3">
        <w:rPr>
          <w:rFonts w:ascii="Times New Roman" w:hAnsi="Times New Roman" w:cs="Times New Roman"/>
          <w:noProof/>
          <w:color w:val="000000"/>
          <w:spacing w:val="-1"/>
          <w:sz w:val="24"/>
          <w:szCs w:val="24"/>
        </w:rPr>
        <w:t>городского поселения</w:t>
      </w:r>
      <w:r>
        <w:rPr>
          <w:rFonts w:ascii="Times New Roman" w:hAnsi="Times New Roman" w:cs="Times New Roman"/>
          <w:noProof/>
          <w:color w:val="000000"/>
          <w:spacing w:val="-1"/>
          <w:sz w:val="24"/>
          <w:szCs w:val="24"/>
        </w:rPr>
        <w:t>;</w:t>
      </w:r>
    </w:p>
    <w:p w14:paraId="7BC6BE1A" w14:textId="45E5D5F2" w:rsidR="004424A8" w:rsidRPr="00E83E28" w:rsidRDefault="004424A8" w:rsidP="0068584F">
      <w:pPr>
        <w:tabs>
          <w:tab w:val="left" w:pos="851"/>
        </w:tabs>
        <w:spacing w:after="0" w:line="360" w:lineRule="auto"/>
        <w:ind w:firstLine="567"/>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 xml:space="preserve">3) </w:t>
      </w:r>
      <w:r w:rsidRPr="00D34CB5">
        <w:rPr>
          <w:rFonts w:ascii="Times New Roman" w:hAnsi="Times New Roman" w:cs="Times New Roman"/>
          <w:noProof/>
          <w:color w:val="000000"/>
          <w:spacing w:val="-1"/>
          <w:sz w:val="24"/>
          <w:szCs w:val="24"/>
        </w:rPr>
        <w:t>активизировать</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работу</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по</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привлечению</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бюджет</w:t>
      </w:r>
      <w:r w:rsidR="00082CF3">
        <w:rPr>
          <w:rFonts w:ascii="Times New Roman" w:hAnsi="Times New Roman" w:cs="Times New Roman"/>
          <w:noProof/>
          <w:color w:val="000000"/>
          <w:spacing w:val="-1"/>
          <w:sz w:val="24"/>
          <w:szCs w:val="24"/>
        </w:rPr>
        <w:t xml:space="preserve"> поселения</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целевых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средств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из</w:t>
      </w:r>
      <w:r>
        <w:rPr>
          <w:rFonts w:ascii="Times New Roman" w:hAnsi="Times New Roman" w:cs="Times New Roman"/>
          <w:noProof/>
          <w:color w:val="000000"/>
          <w:spacing w:val="-1"/>
          <w:sz w:val="24"/>
          <w:szCs w:val="24"/>
        </w:rPr>
        <w:t xml:space="preserve"> </w:t>
      </w:r>
      <w:r w:rsidRPr="00E83E28">
        <w:rPr>
          <w:rFonts w:ascii="Times New Roman" w:hAnsi="Times New Roman" w:cs="Times New Roman"/>
          <w:noProof/>
          <w:color w:val="000000"/>
          <w:spacing w:val="-1"/>
          <w:sz w:val="24"/>
          <w:szCs w:val="24"/>
        </w:rPr>
        <w:t>федерального и областного бюджетов;</w:t>
      </w:r>
    </w:p>
    <w:p w14:paraId="1277E761" w14:textId="77777777" w:rsidR="004424A8" w:rsidRPr="00E83E28" w:rsidRDefault="004424A8" w:rsidP="0068584F">
      <w:pPr>
        <w:tabs>
          <w:tab w:val="left" w:pos="851"/>
          <w:tab w:val="left" w:pos="935"/>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83E28">
        <w:rPr>
          <w:rFonts w:ascii="Times New Roman" w:hAnsi="Times New Roman" w:cs="Times New Roman"/>
          <w:sz w:val="24"/>
          <w:szCs w:val="24"/>
        </w:rPr>
        <w:t xml:space="preserve">) принять меры по недопущению </w:t>
      </w:r>
      <w:r>
        <w:rPr>
          <w:rFonts w:ascii="Times New Roman" w:hAnsi="Times New Roman" w:cs="Times New Roman"/>
          <w:sz w:val="24"/>
          <w:szCs w:val="24"/>
        </w:rPr>
        <w:t xml:space="preserve">просроченной </w:t>
      </w:r>
      <w:r w:rsidRPr="00E83E28">
        <w:rPr>
          <w:rFonts w:ascii="Times New Roman" w:hAnsi="Times New Roman" w:cs="Times New Roman"/>
          <w:sz w:val="24"/>
          <w:szCs w:val="24"/>
        </w:rPr>
        <w:t>кредиторской и роста дебиторской задолженности</w:t>
      </w:r>
      <w:r w:rsidR="00694C5A">
        <w:rPr>
          <w:rFonts w:ascii="Times New Roman" w:hAnsi="Times New Roman" w:cs="Times New Roman"/>
          <w:sz w:val="24"/>
          <w:szCs w:val="24"/>
        </w:rPr>
        <w:t>.</w:t>
      </w:r>
    </w:p>
    <w:p w14:paraId="1CF43880" w14:textId="43772798" w:rsidR="0081355A" w:rsidRPr="0068584F" w:rsidRDefault="0081355A" w:rsidP="0068584F">
      <w:pPr>
        <w:pStyle w:val="a9"/>
        <w:numPr>
          <w:ilvl w:val="0"/>
          <w:numId w:val="2"/>
        </w:numPr>
        <w:tabs>
          <w:tab w:val="left" w:pos="851"/>
        </w:tabs>
        <w:spacing w:after="0" w:line="360" w:lineRule="auto"/>
        <w:ind w:left="0" w:firstLine="567"/>
        <w:jc w:val="both"/>
        <w:rPr>
          <w:rFonts w:ascii="Times New Roman" w:hAnsi="Times New Roman" w:cs="Times New Roman"/>
          <w:sz w:val="24"/>
          <w:szCs w:val="24"/>
        </w:rPr>
      </w:pPr>
      <w:r w:rsidRPr="0068584F">
        <w:rPr>
          <w:rFonts w:ascii="Times New Roman" w:hAnsi="Times New Roman" w:cs="Times New Roman"/>
          <w:sz w:val="24"/>
          <w:szCs w:val="24"/>
        </w:rPr>
        <w:t>Главным распорядителям средств бюджета</w:t>
      </w:r>
      <w:r w:rsidR="00082CF3">
        <w:rPr>
          <w:rFonts w:ascii="Times New Roman" w:hAnsi="Times New Roman" w:cs="Times New Roman"/>
          <w:sz w:val="24"/>
          <w:szCs w:val="24"/>
        </w:rPr>
        <w:t xml:space="preserve"> поселения</w:t>
      </w:r>
      <w:r w:rsidRPr="0068584F">
        <w:rPr>
          <w:rFonts w:ascii="Times New Roman" w:hAnsi="Times New Roman" w:cs="Times New Roman"/>
          <w:sz w:val="24"/>
          <w:szCs w:val="24"/>
        </w:rPr>
        <w:t xml:space="preserve">: </w:t>
      </w:r>
    </w:p>
    <w:p w14:paraId="60284C2F" w14:textId="77777777" w:rsidR="004424A8"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 xml:space="preserve">1) </w:t>
      </w:r>
      <w:r w:rsidR="008F4256">
        <w:rPr>
          <w:rFonts w:ascii="Times New Roman" w:hAnsi="Times New Roman" w:cs="Times New Roman"/>
          <w:sz w:val="24"/>
          <w:szCs w:val="24"/>
        </w:rPr>
        <w:t>обеспечить</w:t>
      </w:r>
      <w:r w:rsidR="004424A8">
        <w:rPr>
          <w:rFonts w:ascii="Times New Roman" w:hAnsi="Times New Roman" w:cs="Times New Roman"/>
          <w:sz w:val="24"/>
          <w:szCs w:val="24"/>
        </w:rPr>
        <w:t>:</w:t>
      </w:r>
    </w:p>
    <w:p w14:paraId="04FF7E12" w14:textId="2307CF7B" w:rsidR="00230717"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 xml:space="preserve"> </w:t>
      </w:r>
      <w:r w:rsidR="008F4256" w:rsidRPr="001F3DF7">
        <w:rPr>
          <w:rFonts w:ascii="Times New Roman" w:hAnsi="Times New Roman" w:cs="Times New Roman"/>
          <w:sz w:val="24"/>
          <w:szCs w:val="24"/>
        </w:rPr>
        <w:t xml:space="preserve">в срок до </w:t>
      </w:r>
      <w:r w:rsidR="00D0313D" w:rsidRPr="001F3DF7">
        <w:rPr>
          <w:rFonts w:ascii="Times New Roman" w:hAnsi="Times New Roman" w:cs="Times New Roman"/>
          <w:sz w:val="24"/>
          <w:szCs w:val="24"/>
        </w:rPr>
        <w:t>15</w:t>
      </w:r>
      <w:r w:rsidR="00082CF3" w:rsidRPr="001F3DF7">
        <w:rPr>
          <w:rFonts w:ascii="Times New Roman" w:hAnsi="Times New Roman" w:cs="Times New Roman"/>
          <w:sz w:val="24"/>
          <w:szCs w:val="24"/>
        </w:rPr>
        <w:t xml:space="preserve"> </w:t>
      </w:r>
      <w:r w:rsidR="008F4256" w:rsidRPr="001F3DF7">
        <w:rPr>
          <w:rFonts w:ascii="Times New Roman" w:hAnsi="Times New Roman" w:cs="Times New Roman"/>
          <w:sz w:val="24"/>
          <w:szCs w:val="24"/>
        </w:rPr>
        <w:t>января 201</w:t>
      </w:r>
      <w:r w:rsidR="00694C5A" w:rsidRPr="001F3DF7">
        <w:rPr>
          <w:rFonts w:ascii="Times New Roman" w:hAnsi="Times New Roman" w:cs="Times New Roman"/>
          <w:sz w:val="24"/>
          <w:szCs w:val="24"/>
        </w:rPr>
        <w:t>8</w:t>
      </w:r>
      <w:r w:rsidR="008F4256" w:rsidRPr="001F3DF7">
        <w:rPr>
          <w:rFonts w:ascii="Times New Roman" w:hAnsi="Times New Roman" w:cs="Times New Roman"/>
          <w:sz w:val="24"/>
          <w:szCs w:val="24"/>
        </w:rPr>
        <w:t xml:space="preserve"> года возврат</w:t>
      </w:r>
      <w:r w:rsidRPr="001F3DF7">
        <w:rPr>
          <w:rFonts w:ascii="Times New Roman" w:hAnsi="Times New Roman" w:cs="Times New Roman"/>
          <w:sz w:val="24"/>
          <w:szCs w:val="24"/>
        </w:rPr>
        <w:t xml:space="preserve"> в доход </w:t>
      </w:r>
      <w:r w:rsidR="00082CF3" w:rsidRPr="001F3DF7">
        <w:rPr>
          <w:rFonts w:ascii="Times New Roman" w:hAnsi="Times New Roman" w:cs="Times New Roman"/>
          <w:sz w:val="24"/>
          <w:szCs w:val="24"/>
        </w:rPr>
        <w:t>районного</w:t>
      </w:r>
      <w:r w:rsidR="001833E5" w:rsidRPr="001F3DF7">
        <w:rPr>
          <w:rFonts w:ascii="Times New Roman" w:hAnsi="Times New Roman" w:cs="Times New Roman"/>
          <w:sz w:val="24"/>
          <w:szCs w:val="24"/>
        </w:rPr>
        <w:t xml:space="preserve"> </w:t>
      </w:r>
      <w:r w:rsidRPr="001F3DF7">
        <w:rPr>
          <w:rFonts w:ascii="Times New Roman" w:hAnsi="Times New Roman" w:cs="Times New Roman"/>
          <w:sz w:val="24"/>
          <w:szCs w:val="24"/>
        </w:rPr>
        <w:t xml:space="preserve">бюджета </w:t>
      </w:r>
      <w:r w:rsidR="008F4256" w:rsidRPr="001F3DF7">
        <w:rPr>
          <w:rFonts w:ascii="Times New Roman" w:hAnsi="Times New Roman" w:cs="Times New Roman"/>
          <w:sz w:val="24"/>
          <w:szCs w:val="24"/>
        </w:rPr>
        <w:t>неиспользованного</w:t>
      </w:r>
      <w:r w:rsidR="008F4256" w:rsidRPr="00C533A7">
        <w:rPr>
          <w:rFonts w:ascii="Times New Roman" w:hAnsi="Times New Roman" w:cs="Times New Roman"/>
          <w:sz w:val="24"/>
          <w:szCs w:val="24"/>
        </w:rPr>
        <w:t xml:space="preserve"> остатка по состоянию на 1 января 201</w:t>
      </w:r>
      <w:r w:rsidR="003930A2" w:rsidRPr="00C533A7">
        <w:rPr>
          <w:rFonts w:ascii="Times New Roman" w:hAnsi="Times New Roman" w:cs="Times New Roman"/>
          <w:sz w:val="24"/>
          <w:szCs w:val="24"/>
        </w:rPr>
        <w:t>8</w:t>
      </w:r>
      <w:r w:rsidR="008F4256" w:rsidRPr="00C533A7">
        <w:rPr>
          <w:rFonts w:ascii="Times New Roman" w:hAnsi="Times New Roman" w:cs="Times New Roman"/>
          <w:sz w:val="24"/>
          <w:szCs w:val="24"/>
        </w:rPr>
        <w:t xml:space="preserve"> года целевых федеральных и областных целевых средств;</w:t>
      </w:r>
    </w:p>
    <w:p w14:paraId="58942798" w14:textId="2BCE792E" w:rsidR="004F54BE"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заключение соглашений до 1</w:t>
      </w:r>
      <w:r w:rsidR="004424A8">
        <w:rPr>
          <w:rFonts w:ascii="Times New Roman" w:hAnsi="Times New Roman" w:cs="Times New Roman"/>
          <w:sz w:val="24"/>
          <w:szCs w:val="24"/>
        </w:rPr>
        <w:t>5</w:t>
      </w:r>
      <w:r w:rsidRPr="0081355A">
        <w:rPr>
          <w:rFonts w:ascii="Times New Roman" w:hAnsi="Times New Roman" w:cs="Times New Roman"/>
          <w:sz w:val="24"/>
          <w:szCs w:val="24"/>
        </w:rPr>
        <w:t xml:space="preserve"> января 201</w:t>
      </w:r>
      <w:r w:rsidR="001F4A7A">
        <w:rPr>
          <w:rFonts w:ascii="Times New Roman" w:hAnsi="Times New Roman" w:cs="Times New Roman"/>
          <w:sz w:val="24"/>
          <w:szCs w:val="24"/>
        </w:rPr>
        <w:t>8</w:t>
      </w:r>
      <w:r w:rsidRPr="0081355A">
        <w:rPr>
          <w:rFonts w:ascii="Times New Roman" w:hAnsi="Times New Roman" w:cs="Times New Roman"/>
          <w:sz w:val="24"/>
          <w:szCs w:val="24"/>
        </w:rPr>
        <w:t xml:space="preserve"> года с </w:t>
      </w:r>
      <w:r w:rsidR="001833E5">
        <w:rPr>
          <w:rFonts w:ascii="Times New Roman" w:hAnsi="Times New Roman" w:cs="Times New Roman"/>
          <w:sz w:val="24"/>
          <w:szCs w:val="24"/>
        </w:rPr>
        <w:t>муниципальными</w:t>
      </w:r>
      <w:r w:rsidRPr="0081355A">
        <w:rPr>
          <w:rFonts w:ascii="Times New Roman" w:hAnsi="Times New Roman" w:cs="Times New Roman"/>
          <w:sz w:val="24"/>
          <w:szCs w:val="24"/>
        </w:rPr>
        <w:t xml:space="preserve"> бюджетными и </w:t>
      </w:r>
      <w:r w:rsidR="001833E5">
        <w:rPr>
          <w:rFonts w:ascii="Times New Roman" w:hAnsi="Times New Roman" w:cs="Times New Roman"/>
          <w:sz w:val="24"/>
          <w:szCs w:val="24"/>
        </w:rPr>
        <w:t>муниципальными</w:t>
      </w:r>
      <w:r w:rsidRPr="0081355A">
        <w:rPr>
          <w:rFonts w:ascii="Times New Roman" w:hAnsi="Times New Roman" w:cs="Times New Roman"/>
          <w:sz w:val="24"/>
          <w:szCs w:val="24"/>
        </w:rPr>
        <w:t xml:space="preserve"> автономными учреждениями на финансо</w:t>
      </w:r>
      <w:r w:rsidR="001833E5">
        <w:rPr>
          <w:rFonts w:ascii="Times New Roman" w:hAnsi="Times New Roman" w:cs="Times New Roman"/>
          <w:sz w:val="24"/>
          <w:szCs w:val="24"/>
        </w:rPr>
        <w:t>вое обеспечение выполнения ими муниципального</w:t>
      </w:r>
      <w:r w:rsidRPr="0081355A">
        <w:rPr>
          <w:rFonts w:ascii="Times New Roman" w:hAnsi="Times New Roman" w:cs="Times New Roman"/>
          <w:sz w:val="24"/>
          <w:szCs w:val="24"/>
        </w:rPr>
        <w:t xml:space="preserve"> задания и обеспечить контроль за выполнением условий соглашений; </w:t>
      </w:r>
    </w:p>
    <w:p w14:paraId="46BFCEC1" w14:textId="77777777" w:rsidR="001833E5" w:rsidRDefault="0081355A"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 xml:space="preserve">работу по размещению публичных сведений о планируемых и фактических показателях деятельности </w:t>
      </w:r>
      <w:r w:rsidR="001833E5">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учреждений на официальном сайте Российской Федерации www.bus.gov.ru в соответствии с приказом Министерства финансов Российской Федерации от 21 июля 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476BA877" w14:textId="629B2A68" w:rsidR="00230717" w:rsidRPr="00BF2157" w:rsidRDefault="0081355A" w:rsidP="0068584F">
      <w:pPr>
        <w:tabs>
          <w:tab w:val="left" w:pos="851"/>
        </w:tabs>
        <w:spacing w:after="0" w:line="360" w:lineRule="auto"/>
        <w:ind w:firstLine="567"/>
        <w:jc w:val="both"/>
        <w:rPr>
          <w:rFonts w:ascii="Times New Roman" w:hAnsi="Times New Roman" w:cs="Times New Roman"/>
          <w:sz w:val="24"/>
          <w:szCs w:val="24"/>
        </w:rPr>
      </w:pPr>
      <w:r w:rsidRPr="00952794">
        <w:rPr>
          <w:rFonts w:ascii="Times New Roman" w:hAnsi="Times New Roman" w:cs="Times New Roman"/>
          <w:sz w:val="24"/>
          <w:szCs w:val="24"/>
        </w:rPr>
        <w:t>работу по контролю за возвратом в доход бюджета</w:t>
      </w:r>
      <w:r w:rsidR="00082CF3" w:rsidRPr="00952794">
        <w:rPr>
          <w:rFonts w:ascii="Times New Roman" w:hAnsi="Times New Roman" w:cs="Times New Roman"/>
          <w:sz w:val="24"/>
          <w:szCs w:val="24"/>
        </w:rPr>
        <w:t xml:space="preserve"> поселения</w:t>
      </w:r>
      <w:r w:rsidRPr="00952794">
        <w:rPr>
          <w:rFonts w:ascii="Times New Roman" w:hAnsi="Times New Roman" w:cs="Times New Roman"/>
          <w:sz w:val="24"/>
          <w:szCs w:val="24"/>
        </w:rPr>
        <w:t xml:space="preserve"> средств, указанных в</w:t>
      </w:r>
      <w:r w:rsidRPr="00BF2157">
        <w:rPr>
          <w:rFonts w:ascii="Times New Roman" w:hAnsi="Times New Roman" w:cs="Times New Roman"/>
          <w:sz w:val="24"/>
          <w:szCs w:val="24"/>
        </w:rPr>
        <w:t xml:space="preserve"> абзацах пятом и шестом пункта </w:t>
      </w:r>
      <w:r w:rsidR="00BF2157" w:rsidRPr="00BF2157">
        <w:rPr>
          <w:rFonts w:ascii="Times New Roman" w:hAnsi="Times New Roman" w:cs="Times New Roman"/>
          <w:sz w:val="24"/>
          <w:szCs w:val="24"/>
        </w:rPr>
        <w:t>6</w:t>
      </w:r>
      <w:r w:rsidRPr="00BF2157">
        <w:rPr>
          <w:rFonts w:ascii="Times New Roman" w:hAnsi="Times New Roman" w:cs="Times New Roman"/>
          <w:sz w:val="24"/>
          <w:szCs w:val="24"/>
        </w:rPr>
        <w:t xml:space="preserve"> настоящего постановления;</w:t>
      </w:r>
    </w:p>
    <w:p w14:paraId="082ABBB8" w14:textId="6DEF03BA" w:rsidR="001833E5" w:rsidRDefault="0081355A" w:rsidP="0068584F">
      <w:pPr>
        <w:tabs>
          <w:tab w:val="left" w:pos="851"/>
        </w:tabs>
        <w:spacing w:after="0" w:line="360" w:lineRule="auto"/>
        <w:ind w:firstLine="567"/>
        <w:jc w:val="both"/>
        <w:rPr>
          <w:rFonts w:ascii="Times New Roman" w:hAnsi="Times New Roman" w:cs="Times New Roman"/>
          <w:sz w:val="24"/>
          <w:szCs w:val="24"/>
        </w:rPr>
      </w:pPr>
      <w:r w:rsidRPr="00BF2157">
        <w:rPr>
          <w:rFonts w:ascii="Times New Roman" w:hAnsi="Times New Roman" w:cs="Times New Roman"/>
          <w:sz w:val="24"/>
          <w:szCs w:val="24"/>
        </w:rPr>
        <w:t xml:space="preserve">формирование </w:t>
      </w:r>
      <w:r w:rsidR="001833E5" w:rsidRPr="00BF2157">
        <w:rPr>
          <w:rFonts w:ascii="Times New Roman" w:hAnsi="Times New Roman" w:cs="Times New Roman"/>
          <w:sz w:val="24"/>
          <w:szCs w:val="24"/>
        </w:rPr>
        <w:t>муниципальных</w:t>
      </w:r>
      <w:r w:rsidRPr="00BF2157">
        <w:rPr>
          <w:rFonts w:ascii="Times New Roman" w:hAnsi="Times New Roman" w:cs="Times New Roman"/>
          <w:sz w:val="24"/>
          <w:szCs w:val="24"/>
        </w:rPr>
        <w:t xml:space="preserve"> заданий в отношении </w:t>
      </w:r>
      <w:r w:rsidR="001833E5" w:rsidRPr="00BF2157">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бюджетных и автономных учреждений на оказание </w:t>
      </w:r>
      <w:r w:rsidR="001833E5">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услуг (выполнение работ) с учетом </w:t>
      </w:r>
      <w:r w:rsidR="00892B21">
        <w:rPr>
          <w:rFonts w:ascii="Times New Roman" w:hAnsi="Times New Roman" w:cs="Times New Roman"/>
          <w:sz w:val="24"/>
          <w:szCs w:val="24"/>
        </w:rPr>
        <w:t xml:space="preserve">изменений федерального законодательства, предусматривающего отмену ведомственных перечней муниципальных услуг (работ), оказываемых (выполняемых) муниципальными учреждениями, </w:t>
      </w:r>
      <w:r w:rsidRPr="0081355A">
        <w:rPr>
          <w:rFonts w:ascii="Times New Roman" w:hAnsi="Times New Roman" w:cs="Times New Roman"/>
          <w:sz w:val="24"/>
          <w:szCs w:val="24"/>
        </w:rPr>
        <w:t>анализа их исполнения в 201</w:t>
      </w:r>
      <w:r w:rsidR="00892B21">
        <w:rPr>
          <w:rFonts w:ascii="Times New Roman" w:hAnsi="Times New Roman" w:cs="Times New Roman"/>
          <w:sz w:val="24"/>
          <w:szCs w:val="24"/>
        </w:rPr>
        <w:t>7</w:t>
      </w:r>
      <w:r w:rsidRPr="0081355A">
        <w:rPr>
          <w:rFonts w:ascii="Times New Roman" w:hAnsi="Times New Roman" w:cs="Times New Roman"/>
          <w:sz w:val="24"/>
          <w:szCs w:val="24"/>
        </w:rPr>
        <w:t xml:space="preserve"> году, а также усиление контроля за выполнением </w:t>
      </w:r>
      <w:r w:rsidR="001833E5">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заданий на оказание </w:t>
      </w:r>
      <w:r w:rsidR="001833E5">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услуг (выполнение работ), в том числе за достижением установленных в них показателей; </w:t>
      </w:r>
    </w:p>
    <w:p w14:paraId="6E02393A" w14:textId="77777777" w:rsidR="00CB10B8" w:rsidRDefault="00CB10B8"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 xml:space="preserve">финансирование в первоочередном порядке расходов на выплату заработной платы и оплату топливно – энергетических ресурсов; </w:t>
      </w:r>
    </w:p>
    <w:p w14:paraId="665A4B85" w14:textId="140B579A" w:rsidR="00CB10B8" w:rsidRDefault="00CB10B8"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lastRenderedPageBreak/>
        <w:t xml:space="preserve">полное и своевременное освоение целевых трансфертов из </w:t>
      </w:r>
      <w:r>
        <w:rPr>
          <w:rFonts w:ascii="Times New Roman" w:hAnsi="Times New Roman" w:cs="Times New Roman"/>
          <w:sz w:val="24"/>
          <w:szCs w:val="24"/>
        </w:rPr>
        <w:t xml:space="preserve">федерального, </w:t>
      </w:r>
      <w:r w:rsidRPr="0081355A">
        <w:rPr>
          <w:rFonts w:ascii="Times New Roman" w:hAnsi="Times New Roman" w:cs="Times New Roman"/>
          <w:sz w:val="24"/>
          <w:szCs w:val="24"/>
        </w:rPr>
        <w:t>областного</w:t>
      </w:r>
      <w:r w:rsidR="00952794">
        <w:rPr>
          <w:rFonts w:ascii="Times New Roman" w:hAnsi="Times New Roman" w:cs="Times New Roman"/>
          <w:sz w:val="24"/>
          <w:szCs w:val="24"/>
        </w:rPr>
        <w:t>,</w:t>
      </w:r>
      <w:r>
        <w:rPr>
          <w:rFonts w:ascii="Times New Roman" w:hAnsi="Times New Roman" w:cs="Times New Roman"/>
          <w:sz w:val="24"/>
          <w:szCs w:val="24"/>
        </w:rPr>
        <w:t xml:space="preserve"> районного </w:t>
      </w:r>
      <w:r w:rsidRPr="0081355A">
        <w:rPr>
          <w:rFonts w:ascii="Times New Roman" w:hAnsi="Times New Roman" w:cs="Times New Roman"/>
          <w:sz w:val="24"/>
          <w:szCs w:val="24"/>
        </w:rPr>
        <w:t>бюджет</w:t>
      </w:r>
      <w:r w:rsidR="00D0313D">
        <w:rPr>
          <w:rFonts w:ascii="Times New Roman" w:hAnsi="Times New Roman" w:cs="Times New Roman"/>
          <w:sz w:val="24"/>
          <w:szCs w:val="24"/>
        </w:rPr>
        <w:t>ов</w:t>
      </w:r>
      <w:r w:rsidR="00952794">
        <w:rPr>
          <w:rFonts w:ascii="Times New Roman" w:hAnsi="Times New Roman" w:cs="Times New Roman"/>
          <w:sz w:val="24"/>
          <w:szCs w:val="24"/>
        </w:rPr>
        <w:t xml:space="preserve"> и бюджета поселения</w:t>
      </w:r>
      <w:r w:rsidR="00082CF3">
        <w:rPr>
          <w:rFonts w:ascii="Times New Roman" w:hAnsi="Times New Roman" w:cs="Times New Roman"/>
          <w:sz w:val="24"/>
          <w:szCs w:val="24"/>
        </w:rPr>
        <w:t xml:space="preserve"> </w:t>
      </w:r>
      <w:r w:rsidRPr="0081355A">
        <w:rPr>
          <w:rFonts w:ascii="Times New Roman" w:hAnsi="Times New Roman" w:cs="Times New Roman"/>
          <w:sz w:val="24"/>
          <w:szCs w:val="24"/>
        </w:rPr>
        <w:t xml:space="preserve">в соответствии с их потребностью; </w:t>
      </w:r>
    </w:p>
    <w:p w14:paraId="31102B6C" w14:textId="4D1C7508" w:rsidR="00716427" w:rsidRDefault="006B4B47" w:rsidP="0068584F">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16427">
        <w:rPr>
          <w:rFonts w:ascii="Times New Roman" w:hAnsi="Times New Roman" w:cs="Times New Roman"/>
          <w:sz w:val="24"/>
          <w:szCs w:val="24"/>
        </w:rPr>
        <w:t>принять меры по повышению качества бюджетного планирования, в том числе в целях сокращения количества изменений, вносимых в бюджет</w:t>
      </w:r>
      <w:r w:rsidR="00CE69BB">
        <w:rPr>
          <w:rFonts w:ascii="Times New Roman" w:hAnsi="Times New Roman" w:cs="Times New Roman"/>
          <w:sz w:val="24"/>
          <w:szCs w:val="24"/>
        </w:rPr>
        <w:t xml:space="preserve"> поселения</w:t>
      </w:r>
      <w:r w:rsidR="00716427">
        <w:rPr>
          <w:rFonts w:ascii="Times New Roman" w:hAnsi="Times New Roman" w:cs="Times New Roman"/>
          <w:sz w:val="24"/>
          <w:szCs w:val="24"/>
        </w:rPr>
        <w:t xml:space="preserve"> в течение года;</w:t>
      </w:r>
    </w:p>
    <w:p w14:paraId="2B0BA803" w14:textId="77777777" w:rsidR="00952794" w:rsidRDefault="00716427" w:rsidP="0068584F">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B4B47">
        <w:rPr>
          <w:rFonts w:ascii="Times New Roman" w:hAnsi="Times New Roman" w:cs="Times New Roman"/>
          <w:sz w:val="24"/>
          <w:szCs w:val="24"/>
        </w:rPr>
        <w:t>не допускать</w:t>
      </w:r>
      <w:r w:rsidR="00952794">
        <w:rPr>
          <w:rFonts w:ascii="Times New Roman" w:hAnsi="Times New Roman" w:cs="Times New Roman"/>
          <w:sz w:val="24"/>
          <w:szCs w:val="24"/>
        </w:rPr>
        <w:t>:</w:t>
      </w:r>
    </w:p>
    <w:p w14:paraId="6EFCA633" w14:textId="77777777" w:rsidR="00952794" w:rsidRDefault="006B4B47" w:rsidP="0068584F">
      <w:pPr>
        <w:tabs>
          <w:tab w:val="left" w:pos="851"/>
        </w:tabs>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образования просроченной кредиторской задолженности по принятым обязательствам, в первую очередь по заработной плате работникам муниципальных учреждений, а в случае ее образования принимать меры к руководителям муниципальных учреждений, допустившим ее образование в теч</w:t>
      </w:r>
      <w:r w:rsidR="00CB10B8">
        <w:rPr>
          <w:rFonts w:ascii="Times New Roman" w:hAnsi="Times New Roman" w:cs="Times New Roman"/>
          <w:sz w:val="24"/>
          <w:szCs w:val="24"/>
        </w:rPr>
        <w:t>ение текущего финансового года</w:t>
      </w:r>
      <w:r w:rsidR="00952794">
        <w:rPr>
          <w:rFonts w:ascii="Times New Roman" w:hAnsi="Times New Roman" w:cs="Times New Roman"/>
          <w:sz w:val="24"/>
          <w:szCs w:val="24"/>
        </w:rPr>
        <w:t>;</w:t>
      </w:r>
    </w:p>
    <w:p w14:paraId="545E9C9C" w14:textId="2024DDAA" w:rsidR="006B4B47" w:rsidRDefault="00952794" w:rsidP="0068584F">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принятия бюджетных обязательств в размерах, превышающих доведенные лимиты бюджетных</w:t>
      </w:r>
      <w:r w:rsidR="001F3DF7">
        <w:rPr>
          <w:rFonts w:ascii="Times New Roman" w:hAnsi="Times New Roman" w:cs="Times New Roman"/>
          <w:sz w:val="24"/>
          <w:szCs w:val="24"/>
        </w:rPr>
        <w:t xml:space="preserve"> </w:t>
      </w:r>
      <w:r>
        <w:rPr>
          <w:rFonts w:ascii="Times New Roman" w:hAnsi="Times New Roman" w:cs="Times New Roman"/>
          <w:sz w:val="24"/>
          <w:szCs w:val="24"/>
        </w:rPr>
        <w:t>обязательств.</w:t>
      </w:r>
    </w:p>
    <w:p w14:paraId="53544185" w14:textId="77777777" w:rsidR="004424A8" w:rsidRPr="0068584F" w:rsidRDefault="004424A8" w:rsidP="0068584F">
      <w:pPr>
        <w:pStyle w:val="a9"/>
        <w:numPr>
          <w:ilvl w:val="0"/>
          <w:numId w:val="2"/>
        </w:numPr>
        <w:tabs>
          <w:tab w:val="left" w:pos="851"/>
        </w:tabs>
        <w:spacing w:after="0" w:line="360" w:lineRule="auto"/>
        <w:ind w:left="0" w:firstLine="567"/>
        <w:jc w:val="both"/>
        <w:rPr>
          <w:rFonts w:ascii="Times New Roman" w:hAnsi="Times New Roman" w:cs="Times New Roman"/>
          <w:noProof/>
          <w:color w:val="000000"/>
          <w:spacing w:val="-1"/>
          <w:sz w:val="24"/>
          <w:szCs w:val="24"/>
        </w:rPr>
      </w:pPr>
      <w:r w:rsidRPr="0068584F">
        <w:rPr>
          <w:rFonts w:ascii="Times New Roman" w:hAnsi="Times New Roman" w:cs="Times New Roman"/>
          <w:noProof/>
          <w:color w:val="000000"/>
          <w:spacing w:val="-1"/>
          <w:sz w:val="24"/>
          <w:szCs w:val="24"/>
        </w:rPr>
        <w:t>Финансовому управлению администрации Саткинского муниципального района:</w:t>
      </w:r>
    </w:p>
    <w:p w14:paraId="62626CF2" w14:textId="77777777" w:rsidR="004424A8" w:rsidRPr="00D34CB5" w:rsidRDefault="004424A8" w:rsidP="0068584F">
      <w:pPr>
        <w:tabs>
          <w:tab w:val="left" w:pos="851"/>
        </w:tabs>
        <w:spacing w:after="0" w:line="360" w:lineRule="auto"/>
        <w:ind w:firstLine="567"/>
        <w:jc w:val="both"/>
        <w:rPr>
          <w:rFonts w:ascii="Times New Roman" w:hAnsi="Times New Roman" w:cs="Times New Roman"/>
          <w:noProof/>
          <w:color w:val="000000"/>
          <w:spacing w:val="-1"/>
          <w:sz w:val="24"/>
          <w:szCs w:val="24"/>
        </w:rPr>
      </w:pPr>
      <w:r w:rsidRPr="00D34CB5">
        <w:rPr>
          <w:rFonts w:ascii="Times New Roman" w:hAnsi="Times New Roman" w:cs="Times New Roman"/>
          <w:noProof/>
          <w:color w:val="000000"/>
          <w:spacing w:val="-1"/>
          <w:sz w:val="24"/>
          <w:szCs w:val="24"/>
        </w:rPr>
        <w:t>1)</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обеспечить:</w:t>
      </w:r>
    </w:p>
    <w:p w14:paraId="74FA73C0" w14:textId="2BCD48C9" w:rsidR="004424A8" w:rsidRPr="00D34CB5" w:rsidRDefault="004424A8" w:rsidP="0068584F">
      <w:pPr>
        <w:tabs>
          <w:tab w:val="left" w:pos="851"/>
        </w:tabs>
        <w:spacing w:after="0" w:line="360" w:lineRule="auto"/>
        <w:ind w:firstLine="567"/>
        <w:jc w:val="both"/>
        <w:rPr>
          <w:rFonts w:ascii="Times New Roman" w:hAnsi="Times New Roman" w:cs="Times New Roman"/>
          <w:noProof/>
          <w:color w:val="000000"/>
          <w:spacing w:val="-1"/>
          <w:sz w:val="24"/>
          <w:szCs w:val="24"/>
        </w:rPr>
      </w:pPr>
      <w:r w:rsidRPr="008E2BC8">
        <w:rPr>
          <w:rFonts w:ascii="Times New Roman" w:hAnsi="Times New Roman" w:cs="Times New Roman"/>
          <w:noProof/>
          <w:color w:val="000000"/>
          <w:spacing w:val="-1"/>
          <w:sz w:val="24"/>
          <w:szCs w:val="24"/>
        </w:rPr>
        <w:t xml:space="preserve">представление в Министерство финансов Челябинской области </w:t>
      </w:r>
      <w:r w:rsidR="005B55B3" w:rsidRPr="008E2BC8">
        <w:rPr>
          <w:rFonts w:ascii="Times New Roman" w:hAnsi="Times New Roman" w:cs="Times New Roman"/>
          <w:noProof/>
          <w:color w:val="000000"/>
          <w:spacing w:val="-1"/>
          <w:sz w:val="24"/>
          <w:szCs w:val="24"/>
        </w:rPr>
        <w:t>информации о размещении в информационно-телекоммуникационной сети «Интернет» решени</w:t>
      </w:r>
      <w:r w:rsidR="00EF3FC1">
        <w:rPr>
          <w:rFonts w:ascii="Times New Roman" w:hAnsi="Times New Roman" w:cs="Times New Roman"/>
          <w:noProof/>
          <w:color w:val="000000"/>
          <w:spacing w:val="-1"/>
          <w:sz w:val="24"/>
          <w:szCs w:val="24"/>
        </w:rPr>
        <w:t>я</w:t>
      </w:r>
      <w:r w:rsidR="005B55B3" w:rsidRPr="008E2BC8">
        <w:rPr>
          <w:rFonts w:ascii="Times New Roman" w:hAnsi="Times New Roman" w:cs="Times New Roman"/>
          <w:noProof/>
          <w:color w:val="000000"/>
          <w:spacing w:val="-1"/>
          <w:sz w:val="24"/>
          <w:szCs w:val="24"/>
        </w:rPr>
        <w:t xml:space="preserve"> о </w:t>
      </w:r>
      <w:r w:rsidR="008E2BC8" w:rsidRPr="008E2BC8">
        <w:rPr>
          <w:rFonts w:ascii="Times New Roman" w:hAnsi="Times New Roman" w:cs="Times New Roman"/>
          <w:noProof/>
          <w:color w:val="000000"/>
          <w:spacing w:val="-1"/>
          <w:sz w:val="24"/>
          <w:szCs w:val="24"/>
        </w:rPr>
        <w:t>бюджет</w:t>
      </w:r>
      <w:r w:rsidR="00EF3FC1">
        <w:rPr>
          <w:rFonts w:ascii="Times New Roman" w:hAnsi="Times New Roman" w:cs="Times New Roman"/>
          <w:noProof/>
          <w:color w:val="000000"/>
          <w:spacing w:val="-1"/>
          <w:sz w:val="24"/>
          <w:szCs w:val="24"/>
        </w:rPr>
        <w:t>е</w:t>
      </w:r>
      <w:r w:rsidR="008E2BC8" w:rsidRPr="008E2BC8">
        <w:rPr>
          <w:rFonts w:ascii="Times New Roman" w:hAnsi="Times New Roman" w:cs="Times New Roman"/>
          <w:noProof/>
          <w:color w:val="000000"/>
          <w:spacing w:val="-1"/>
          <w:sz w:val="24"/>
          <w:szCs w:val="24"/>
        </w:rPr>
        <w:t xml:space="preserve"> поселени</w:t>
      </w:r>
      <w:r w:rsidR="003163CC">
        <w:rPr>
          <w:rFonts w:ascii="Times New Roman" w:hAnsi="Times New Roman" w:cs="Times New Roman"/>
          <w:noProof/>
          <w:color w:val="000000"/>
          <w:spacing w:val="-1"/>
          <w:sz w:val="24"/>
          <w:szCs w:val="24"/>
        </w:rPr>
        <w:t>я</w:t>
      </w:r>
      <w:r w:rsidR="005B55B3" w:rsidRPr="008E2BC8">
        <w:rPr>
          <w:rFonts w:ascii="Times New Roman" w:hAnsi="Times New Roman" w:cs="Times New Roman"/>
          <w:noProof/>
          <w:color w:val="000000"/>
          <w:spacing w:val="-1"/>
          <w:sz w:val="24"/>
          <w:szCs w:val="24"/>
        </w:rPr>
        <w:t xml:space="preserve"> на 2018 год и на плановый период 2019 и 2020 годов, </w:t>
      </w:r>
      <w:r w:rsidRPr="008E2BC8">
        <w:rPr>
          <w:rFonts w:ascii="Times New Roman" w:hAnsi="Times New Roman" w:cs="Times New Roman"/>
          <w:noProof/>
          <w:color w:val="000000"/>
          <w:spacing w:val="-1"/>
          <w:sz w:val="24"/>
          <w:szCs w:val="24"/>
        </w:rPr>
        <w:t xml:space="preserve">а также сведений о внесенных изменениях в течение </w:t>
      </w:r>
      <w:r w:rsidR="005B55B3" w:rsidRPr="008E2BC8">
        <w:rPr>
          <w:rFonts w:ascii="Times New Roman" w:hAnsi="Times New Roman" w:cs="Times New Roman"/>
          <w:noProof/>
          <w:color w:val="000000"/>
          <w:spacing w:val="-1"/>
          <w:sz w:val="24"/>
          <w:szCs w:val="24"/>
        </w:rPr>
        <w:t>7</w:t>
      </w:r>
      <w:r w:rsidRPr="008E2BC8">
        <w:rPr>
          <w:rFonts w:ascii="Times New Roman" w:hAnsi="Times New Roman" w:cs="Times New Roman"/>
          <w:noProof/>
          <w:color w:val="000000"/>
          <w:spacing w:val="-1"/>
          <w:sz w:val="24"/>
          <w:szCs w:val="24"/>
        </w:rPr>
        <w:t xml:space="preserve"> рабочих дней после их принятия;</w:t>
      </w:r>
    </w:p>
    <w:p w14:paraId="38190A8B" w14:textId="41F33F41" w:rsidR="00AD4105" w:rsidRDefault="004424A8" w:rsidP="0068584F">
      <w:pPr>
        <w:tabs>
          <w:tab w:val="left" w:pos="851"/>
        </w:tabs>
        <w:spacing w:after="0" w:line="360" w:lineRule="auto"/>
        <w:ind w:firstLine="567"/>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к</w:t>
      </w:r>
      <w:r w:rsidRPr="00D34CB5">
        <w:rPr>
          <w:rFonts w:ascii="Times New Roman" w:hAnsi="Times New Roman" w:cs="Times New Roman"/>
          <w:noProof/>
          <w:color w:val="000000"/>
          <w:spacing w:val="-1"/>
          <w:sz w:val="24"/>
          <w:szCs w:val="24"/>
        </w:rPr>
        <w:t>онтроль</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за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возвратом</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до</w:t>
      </w:r>
      <w:r>
        <w:rPr>
          <w:rFonts w:ascii="Times New Roman" w:hAnsi="Times New Roman" w:cs="Times New Roman"/>
          <w:noProof/>
          <w:color w:val="000000"/>
          <w:spacing w:val="-1"/>
          <w:sz w:val="24"/>
          <w:szCs w:val="24"/>
        </w:rPr>
        <w:t xml:space="preserve"> </w:t>
      </w:r>
      <w:r w:rsidR="00952794">
        <w:rPr>
          <w:rFonts w:ascii="Times New Roman" w:hAnsi="Times New Roman" w:cs="Times New Roman"/>
          <w:noProof/>
          <w:color w:val="000000"/>
          <w:spacing w:val="-1"/>
          <w:sz w:val="24"/>
          <w:szCs w:val="24"/>
        </w:rPr>
        <w:t>15</w:t>
      </w:r>
      <w:r>
        <w:rPr>
          <w:rFonts w:ascii="Times New Roman" w:hAnsi="Times New Roman" w:cs="Times New Roman"/>
          <w:noProof/>
          <w:color w:val="000000"/>
          <w:spacing w:val="-1"/>
          <w:sz w:val="24"/>
          <w:szCs w:val="24"/>
        </w:rPr>
        <w:t xml:space="preserve"> января 201</w:t>
      </w:r>
      <w:r w:rsidR="00CE69BB">
        <w:rPr>
          <w:rFonts w:ascii="Times New Roman" w:hAnsi="Times New Roman" w:cs="Times New Roman"/>
          <w:noProof/>
          <w:color w:val="000000"/>
          <w:spacing w:val="-1"/>
          <w:sz w:val="24"/>
          <w:szCs w:val="24"/>
        </w:rPr>
        <w:t>8</w:t>
      </w:r>
      <w:r>
        <w:rPr>
          <w:rFonts w:ascii="Times New Roman" w:hAnsi="Times New Roman" w:cs="Times New Roman"/>
          <w:noProof/>
          <w:color w:val="000000"/>
          <w:spacing w:val="-1"/>
          <w:sz w:val="24"/>
          <w:szCs w:val="24"/>
        </w:rPr>
        <w:t xml:space="preserve"> года </w:t>
      </w:r>
      <w:r w:rsidRPr="00D34CB5">
        <w:rPr>
          <w:rFonts w:ascii="Times New Roman" w:hAnsi="Times New Roman" w:cs="Times New Roman"/>
          <w:noProof/>
          <w:color w:val="000000"/>
          <w:spacing w:val="-1"/>
          <w:sz w:val="24"/>
          <w:szCs w:val="24"/>
        </w:rPr>
        <w:t>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доход</w:t>
      </w:r>
      <w:r>
        <w:rPr>
          <w:rFonts w:ascii="Times New Roman" w:hAnsi="Times New Roman" w:cs="Times New Roman"/>
          <w:noProof/>
          <w:color w:val="000000"/>
          <w:spacing w:val="-1"/>
          <w:sz w:val="24"/>
          <w:szCs w:val="24"/>
        </w:rPr>
        <w:t xml:space="preserve"> </w:t>
      </w:r>
      <w:r w:rsidR="00CE69BB">
        <w:rPr>
          <w:rFonts w:ascii="Times New Roman" w:hAnsi="Times New Roman" w:cs="Times New Roman"/>
          <w:noProof/>
          <w:color w:val="000000"/>
          <w:spacing w:val="-1"/>
          <w:sz w:val="24"/>
          <w:szCs w:val="24"/>
        </w:rPr>
        <w:t>районного</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бюджета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неиспользованных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по</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состоянию</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на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1</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января</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201</w:t>
      </w:r>
      <w:r w:rsidR="00952794">
        <w:rPr>
          <w:rFonts w:ascii="Times New Roman" w:hAnsi="Times New Roman" w:cs="Times New Roman"/>
          <w:noProof/>
          <w:color w:val="000000"/>
          <w:spacing w:val="-1"/>
          <w:sz w:val="24"/>
          <w:szCs w:val="24"/>
        </w:rPr>
        <w:t>8</w:t>
      </w:r>
      <w:r>
        <w:rPr>
          <w:rFonts w:ascii="Times New Roman" w:hAnsi="Times New Roman" w:cs="Times New Roman"/>
          <w:noProof/>
          <w:color w:val="000000"/>
          <w:spacing w:val="-1"/>
          <w:sz w:val="24"/>
          <w:szCs w:val="24"/>
        </w:rPr>
        <w:t xml:space="preserve"> года </w:t>
      </w:r>
      <w:r w:rsidRPr="00D34CB5">
        <w:rPr>
          <w:rFonts w:ascii="Times New Roman" w:hAnsi="Times New Roman" w:cs="Times New Roman"/>
          <w:noProof/>
          <w:color w:val="000000"/>
          <w:spacing w:val="-1"/>
          <w:sz w:val="24"/>
          <w:szCs w:val="24"/>
        </w:rPr>
        <w:t>остатков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федеральных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и</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областных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целевых</w:t>
      </w:r>
      <w:r w:rsidR="006007B5">
        <w:rPr>
          <w:rFonts w:ascii="Times New Roman" w:hAnsi="Times New Roman" w:cs="Times New Roman"/>
          <w:noProof/>
          <w:color w:val="000000"/>
          <w:spacing w:val="-1"/>
          <w:sz w:val="24"/>
          <w:szCs w:val="24"/>
        </w:rPr>
        <w:t xml:space="preserve"> средств;</w:t>
      </w:r>
    </w:p>
    <w:p w14:paraId="2BC33524" w14:textId="77777777" w:rsidR="00AD4105" w:rsidRPr="0068584F" w:rsidRDefault="00AD4105" w:rsidP="0068584F">
      <w:pPr>
        <w:pStyle w:val="a9"/>
        <w:numPr>
          <w:ilvl w:val="0"/>
          <w:numId w:val="2"/>
        </w:numPr>
        <w:tabs>
          <w:tab w:val="left" w:pos="851"/>
        </w:tabs>
        <w:spacing w:after="0" w:line="360" w:lineRule="auto"/>
        <w:ind w:left="0" w:firstLine="567"/>
        <w:jc w:val="both"/>
        <w:rPr>
          <w:rFonts w:ascii="Times New Roman" w:hAnsi="Times New Roman" w:cs="Times New Roman"/>
          <w:sz w:val="24"/>
          <w:szCs w:val="24"/>
        </w:rPr>
      </w:pPr>
      <w:r w:rsidRPr="0068584F">
        <w:rPr>
          <w:rFonts w:ascii="Times New Roman" w:hAnsi="Times New Roman" w:cs="Times New Roman"/>
          <w:sz w:val="24"/>
          <w:szCs w:val="24"/>
        </w:rPr>
        <w:t>Организацию выполнения настоящего постановления возложить на заместителей Главы Саткинского муниципального района по курируемым направлениям.</w:t>
      </w:r>
    </w:p>
    <w:p w14:paraId="7ADA5FB2" w14:textId="77777777" w:rsidR="00AD4105" w:rsidRPr="0068584F" w:rsidRDefault="00AD4105" w:rsidP="0068584F">
      <w:pPr>
        <w:pStyle w:val="a9"/>
        <w:numPr>
          <w:ilvl w:val="0"/>
          <w:numId w:val="2"/>
        </w:numPr>
        <w:tabs>
          <w:tab w:val="left" w:pos="851"/>
        </w:tabs>
        <w:spacing w:after="0" w:line="360" w:lineRule="auto"/>
        <w:ind w:left="0" w:firstLine="567"/>
        <w:jc w:val="both"/>
        <w:rPr>
          <w:rFonts w:ascii="Times New Roman" w:hAnsi="Times New Roman" w:cs="Times New Roman"/>
          <w:sz w:val="24"/>
          <w:szCs w:val="24"/>
        </w:rPr>
      </w:pPr>
      <w:r w:rsidRPr="0068584F">
        <w:rPr>
          <w:rFonts w:ascii="Times New Roman" w:hAnsi="Times New Roman" w:cs="Times New Roman"/>
          <w:sz w:val="24"/>
          <w:szCs w:val="24"/>
        </w:rPr>
        <w:t>Отделу организационной и контрольной работы Администрации Саткинского муниципального района (Корочкина Н.П.) разместить настоящее постановление на официальном сайте Администрации Саткинского муниципального района.</w:t>
      </w:r>
      <w:r w:rsidR="0081355A" w:rsidRPr="0068584F">
        <w:rPr>
          <w:rFonts w:ascii="Times New Roman" w:hAnsi="Times New Roman" w:cs="Times New Roman"/>
          <w:sz w:val="24"/>
          <w:szCs w:val="24"/>
        </w:rPr>
        <w:t xml:space="preserve"> </w:t>
      </w:r>
    </w:p>
    <w:p w14:paraId="269623A8" w14:textId="77777777" w:rsidR="005C2F01" w:rsidRPr="0068584F" w:rsidRDefault="0081355A" w:rsidP="0068584F">
      <w:pPr>
        <w:pStyle w:val="a9"/>
        <w:numPr>
          <w:ilvl w:val="0"/>
          <w:numId w:val="2"/>
        </w:numPr>
        <w:tabs>
          <w:tab w:val="left" w:pos="851"/>
        </w:tabs>
        <w:spacing w:after="0" w:line="360" w:lineRule="auto"/>
        <w:ind w:left="0" w:firstLine="567"/>
        <w:jc w:val="both"/>
        <w:rPr>
          <w:rFonts w:ascii="Times New Roman" w:hAnsi="Times New Roman" w:cs="Times New Roman"/>
          <w:sz w:val="24"/>
          <w:szCs w:val="24"/>
        </w:rPr>
      </w:pPr>
      <w:r w:rsidRPr="0068584F">
        <w:rPr>
          <w:rFonts w:ascii="Times New Roman" w:hAnsi="Times New Roman" w:cs="Times New Roman"/>
          <w:sz w:val="24"/>
          <w:szCs w:val="24"/>
        </w:rPr>
        <w:t>Настоящее постановление вступает в силу с 1 января 201</w:t>
      </w:r>
      <w:r w:rsidR="0068584F">
        <w:rPr>
          <w:rFonts w:ascii="Times New Roman" w:hAnsi="Times New Roman" w:cs="Times New Roman"/>
          <w:sz w:val="24"/>
          <w:szCs w:val="24"/>
        </w:rPr>
        <w:t>8</w:t>
      </w:r>
      <w:r w:rsidRPr="0068584F">
        <w:rPr>
          <w:rFonts w:ascii="Times New Roman" w:hAnsi="Times New Roman" w:cs="Times New Roman"/>
          <w:sz w:val="24"/>
          <w:szCs w:val="24"/>
        </w:rPr>
        <w:t xml:space="preserve"> года.</w:t>
      </w:r>
    </w:p>
    <w:p w14:paraId="68E29E66" w14:textId="77777777" w:rsidR="00AD4105" w:rsidRDefault="00AD4105" w:rsidP="0068584F">
      <w:pPr>
        <w:tabs>
          <w:tab w:val="left" w:pos="851"/>
        </w:tabs>
        <w:spacing w:after="0" w:line="360" w:lineRule="auto"/>
        <w:ind w:firstLine="567"/>
        <w:jc w:val="both"/>
        <w:rPr>
          <w:rFonts w:ascii="Times New Roman" w:hAnsi="Times New Roman" w:cs="Times New Roman"/>
          <w:sz w:val="24"/>
          <w:szCs w:val="24"/>
        </w:rPr>
      </w:pPr>
    </w:p>
    <w:p w14:paraId="58E39C00" w14:textId="77777777" w:rsidR="00230717" w:rsidRDefault="00230717" w:rsidP="0081355A">
      <w:pPr>
        <w:spacing w:after="0" w:line="360" w:lineRule="auto"/>
        <w:ind w:firstLine="539"/>
        <w:jc w:val="both"/>
        <w:rPr>
          <w:rFonts w:ascii="Times New Roman" w:hAnsi="Times New Roman" w:cs="Times New Roman"/>
          <w:sz w:val="24"/>
          <w:szCs w:val="24"/>
        </w:rPr>
      </w:pPr>
    </w:p>
    <w:p w14:paraId="2EE489E3" w14:textId="77777777" w:rsidR="00AD4105" w:rsidRDefault="00AD4105" w:rsidP="0068584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Глав</w:t>
      </w:r>
      <w:r w:rsidR="0068584F">
        <w:rPr>
          <w:rFonts w:ascii="Times New Roman" w:hAnsi="Times New Roman" w:cs="Times New Roman"/>
          <w:sz w:val="24"/>
          <w:szCs w:val="24"/>
        </w:rPr>
        <w:t>а</w:t>
      </w:r>
      <w:r w:rsidR="006279E0">
        <w:rPr>
          <w:rFonts w:ascii="Times New Roman" w:hAnsi="Times New Roman" w:cs="Times New Roman"/>
          <w:sz w:val="24"/>
          <w:szCs w:val="24"/>
        </w:rPr>
        <w:t xml:space="preserve"> </w:t>
      </w:r>
      <w:r>
        <w:rPr>
          <w:rFonts w:ascii="Times New Roman" w:hAnsi="Times New Roman" w:cs="Times New Roman"/>
          <w:sz w:val="24"/>
          <w:szCs w:val="24"/>
        </w:rPr>
        <w:t>Саткин</w:t>
      </w:r>
      <w:r w:rsidR="00CB10B8">
        <w:rPr>
          <w:rFonts w:ascii="Times New Roman" w:hAnsi="Times New Roman" w:cs="Times New Roman"/>
          <w:sz w:val="24"/>
          <w:szCs w:val="24"/>
        </w:rPr>
        <w:t>ского муниципального района</w:t>
      </w:r>
      <w:r w:rsidR="00CB10B8">
        <w:rPr>
          <w:rFonts w:ascii="Times New Roman" w:hAnsi="Times New Roman" w:cs="Times New Roman"/>
          <w:sz w:val="24"/>
          <w:szCs w:val="24"/>
        </w:rPr>
        <w:tab/>
      </w:r>
      <w:r w:rsidR="00CB10B8">
        <w:rPr>
          <w:rFonts w:ascii="Times New Roman" w:hAnsi="Times New Roman" w:cs="Times New Roman"/>
          <w:sz w:val="24"/>
          <w:szCs w:val="24"/>
        </w:rPr>
        <w:tab/>
      </w:r>
      <w:r w:rsidR="00CB10B8">
        <w:rPr>
          <w:rFonts w:ascii="Times New Roman" w:hAnsi="Times New Roman" w:cs="Times New Roman"/>
          <w:sz w:val="24"/>
          <w:szCs w:val="24"/>
        </w:rPr>
        <w:tab/>
      </w:r>
      <w:r w:rsidR="00CB10B8">
        <w:rPr>
          <w:rFonts w:ascii="Times New Roman" w:hAnsi="Times New Roman" w:cs="Times New Roman"/>
          <w:sz w:val="24"/>
          <w:szCs w:val="24"/>
        </w:rPr>
        <w:tab/>
      </w:r>
      <w:r w:rsidR="0068584F">
        <w:rPr>
          <w:rFonts w:ascii="Times New Roman" w:hAnsi="Times New Roman" w:cs="Times New Roman"/>
          <w:sz w:val="24"/>
          <w:szCs w:val="24"/>
        </w:rPr>
        <w:t xml:space="preserve">        А</w:t>
      </w:r>
      <w:r>
        <w:rPr>
          <w:rFonts w:ascii="Times New Roman" w:hAnsi="Times New Roman" w:cs="Times New Roman"/>
          <w:sz w:val="24"/>
          <w:szCs w:val="24"/>
        </w:rPr>
        <w:t xml:space="preserve">.А. </w:t>
      </w:r>
      <w:r w:rsidR="0068584F">
        <w:rPr>
          <w:rFonts w:ascii="Times New Roman" w:hAnsi="Times New Roman" w:cs="Times New Roman"/>
          <w:sz w:val="24"/>
          <w:szCs w:val="24"/>
        </w:rPr>
        <w:t>Глазков</w:t>
      </w:r>
    </w:p>
    <w:p w14:paraId="108A93CC" w14:textId="596D26F8" w:rsidR="0068584F" w:rsidRDefault="0068584F">
      <w:pPr>
        <w:rPr>
          <w:rFonts w:ascii="Times New Roman" w:hAnsi="Times New Roman" w:cs="Times New Roman"/>
          <w:sz w:val="24"/>
          <w:szCs w:val="24"/>
        </w:rPr>
      </w:pPr>
    </w:p>
    <w:p w14:paraId="546E05BE" w14:textId="77777777" w:rsidR="00EF3FC1" w:rsidRDefault="00EF3FC1">
      <w:pPr>
        <w:rPr>
          <w:rFonts w:ascii="Times New Roman" w:hAnsi="Times New Roman" w:cs="Times New Roman"/>
          <w:sz w:val="24"/>
          <w:szCs w:val="24"/>
        </w:rPr>
      </w:pPr>
    </w:p>
    <w:p w14:paraId="1BDF3121" w14:textId="77777777" w:rsidR="00EF3FC1" w:rsidRDefault="00EF3FC1">
      <w:pPr>
        <w:rPr>
          <w:rFonts w:ascii="Times New Roman" w:hAnsi="Times New Roman" w:cs="Times New Roman"/>
          <w:sz w:val="24"/>
          <w:szCs w:val="24"/>
        </w:rPr>
      </w:pPr>
    </w:p>
    <w:p w14:paraId="5C6C7011" w14:textId="77777777" w:rsidR="00EF3FC1" w:rsidRDefault="00EF3FC1">
      <w:pPr>
        <w:rPr>
          <w:rFonts w:ascii="Times New Roman" w:hAnsi="Times New Roman" w:cs="Times New Roman"/>
          <w:sz w:val="24"/>
          <w:szCs w:val="24"/>
        </w:rPr>
      </w:pPr>
    </w:p>
    <w:p w14:paraId="4714150A" w14:textId="77777777" w:rsidR="00EF3FC1" w:rsidRDefault="00EF3FC1">
      <w:pPr>
        <w:rPr>
          <w:rFonts w:ascii="Times New Roman" w:hAnsi="Times New Roman" w:cs="Times New Roman"/>
          <w:sz w:val="24"/>
          <w:szCs w:val="24"/>
        </w:rPr>
      </w:pPr>
    </w:p>
    <w:p w14:paraId="68780ACE" w14:textId="77777777" w:rsidR="00EF3FC1" w:rsidRDefault="00EF3FC1">
      <w:pPr>
        <w:rPr>
          <w:rFonts w:ascii="Times New Roman" w:hAnsi="Times New Roman" w:cs="Times New Roman"/>
          <w:sz w:val="24"/>
          <w:szCs w:val="24"/>
        </w:rPr>
      </w:pPr>
    </w:p>
    <w:p w14:paraId="6043696F" w14:textId="77777777" w:rsidR="00EF3FC1" w:rsidRDefault="00EF3FC1">
      <w:pPr>
        <w:rPr>
          <w:rFonts w:ascii="Times New Roman" w:hAnsi="Times New Roman" w:cs="Times New Roman"/>
          <w:sz w:val="24"/>
          <w:szCs w:val="24"/>
        </w:rPr>
      </w:pPr>
    </w:p>
    <w:p w14:paraId="1530B70C" w14:textId="77777777" w:rsidR="00EF3FC1" w:rsidRDefault="00EF3FC1">
      <w:pPr>
        <w:rPr>
          <w:rFonts w:ascii="Times New Roman" w:hAnsi="Times New Roman" w:cs="Times New Roman"/>
          <w:sz w:val="24"/>
          <w:szCs w:val="24"/>
        </w:rPr>
      </w:pPr>
    </w:p>
    <w:p w14:paraId="5783511A"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СОГЛАСОВАНО:</w:t>
      </w:r>
    </w:p>
    <w:p w14:paraId="63CB2A69"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 xml:space="preserve"> </w:t>
      </w:r>
    </w:p>
    <w:p w14:paraId="0426E16E"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 xml:space="preserve">Первый заместитель </w:t>
      </w:r>
    </w:p>
    <w:p w14:paraId="62A2DFEC"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Главы Саткинского муниципального района</w:t>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t xml:space="preserve">      П.А. Баранов</w:t>
      </w:r>
    </w:p>
    <w:p w14:paraId="1D754BF6" w14:textId="77777777" w:rsidR="00EF3FC1" w:rsidRPr="00EF3FC1" w:rsidRDefault="00EF3FC1" w:rsidP="00EF3FC1">
      <w:pPr>
        <w:rPr>
          <w:rFonts w:ascii="Times New Roman" w:hAnsi="Times New Roman" w:cs="Times New Roman"/>
          <w:sz w:val="24"/>
          <w:szCs w:val="24"/>
        </w:rPr>
      </w:pPr>
    </w:p>
    <w:p w14:paraId="37EFCD12"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Заместитель Главы по социальным вопросам</w:t>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t xml:space="preserve">              М.Н. Савостова</w:t>
      </w:r>
    </w:p>
    <w:p w14:paraId="059B07EE" w14:textId="77777777" w:rsidR="00EF3FC1" w:rsidRPr="00EF3FC1" w:rsidRDefault="00EF3FC1" w:rsidP="00EF3FC1">
      <w:pPr>
        <w:rPr>
          <w:rFonts w:ascii="Times New Roman" w:hAnsi="Times New Roman" w:cs="Times New Roman"/>
          <w:sz w:val="24"/>
          <w:szCs w:val="24"/>
        </w:rPr>
      </w:pPr>
    </w:p>
    <w:p w14:paraId="278BE784"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Заместитель Главы по экономике</w:t>
      </w:r>
    </w:p>
    <w:p w14:paraId="3D3D7351"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 xml:space="preserve"> и стратегическому развитию</w:t>
      </w:r>
      <w:r w:rsidRPr="00EF3FC1">
        <w:rPr>
          <w:rFonts w:ascii="Times New Roman" w:hAnsi="Times New Roman" w:cs="Times New Roman"/>
          <w:sz w:val="24"/>
          <w:szCs w:val="24"/>
        </w:rPr>
        <w:tab/>
        <w:t xml:space="preserve">                                                                         Е.А Терентьев</w:t>
      </w:r>
    </w:p>
    <w:p w14:paraId="797DC563" w14:textId="77777777" w:rsidR="00EF3FC1" w:rsidRPr="00EF3FC1" w:rsidRDefault="00EF3FC1" w:rsidP="00EF3FC1">
      <w:pPr>
        <w:rPr>
          <w:rFonts w:ascii="Times New Roman" w:hAnsi="Times New Roman" w:cs="Times New Roman"/>
          <w:sz w:val="24"/>
          <w:szCs w:val="24"/>
        </w:rPr>
      </w:pPr>
    </w:p>
    <w:p w14:paraId="690A546F"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Заместитель Главы по межведомственному</w:t>
      </w:r>
    </w:p>
    <w:p w14:paraId="4C560EB3"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взаимодействию и безопасности</w:t>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t xml:space="preserve">               В.А. Шевалдин</w:t>
      </w:r>
    </w:p>
    <w:p w14:paraId="1C7EC3D8" w14:textId="77777777" w:rsidR="00EF3FC1" w:rsidRPr="00EF3FC1" w:rsidRDefault="00EF3FC1" w:rsidP="00EF3FC1">
      <w:pPr>
        <w:rPr>
          <w:rFonts w:ascii="Times New Roman" w:hAnsi="Times New Roman" w:cs="Times New Roman"/>
          <w:sz w:val="24"/>
          <w:szCs w:val="24"/>
        </w:rPr>
      </w:pPr>
    </w:p>
    <w:p w14:paraId="462BEEA4"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 xml:space="preserve">Заместитель Главы по финансам, </w:t>
      </w:r>
    </w:p>
    <w:p w14:paraId="1E6ED3C2"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начальник Финуправления                                                                                   Е.А Гайфуллина</w:t>
      </w:r>
    </w:p>
    <w:p w14:paraId="1CBE8C93" w14:textId="77777777" w:rsidR="00EF3FC1" w:rsidRPr="00EF3FC1" w:rsidRDefault="00EF3FC1" w:rsidP="00EF3FC1">
      <w:pPr>
        <w:rPr>
          <w:rFonts w:ascii="Times New Roman" w:hAnsi="Times New Roman" w:cs="Times New Roman"/>
          <w:sz w:val="24"/>
          <w:szCs w:val="24"/>
        </w:rPr>
      </w:pPr>
    </w:p>
    <w:p w14:paraId="5523A7BC"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Заместитель начальника</w:t>
      </w:r>
    </w:p>
    <w:p w14:paraId="53E6CA50"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 xml:space="preserve">Юридического отдела </w:t>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r>
      <w:r w:rsidRPr="00EF3FC1">
        <w:rPr>
          <w:rFonts w:ascii="Times New Roman" w:hAnsi="Times New Roman" w:cs="Times New Roman"/>
          <w:sz w:val="24"/>
          <w:szCs w:val="24"/>
        </w:rPr>
        <w:tab/>
        <w:t xml:space="preserve">      И.И. Елсукова</w:t>
      </w:r>
    </w:p>
    <w:p w14:paraId="57EC31EF" w14:textId="77777777" w:rsidR="00EF3FC1" w:rsidRPr="00EF3FC1" w:rsidRDefault="00EF3FC1" w:rsidP="00EF3FC1">
      <w:pPr>
        <w:rPr>
          <w:rFonts w:ascii="Times New Roman" w:hAnsi="Times New Roman" w:cs="Times New Roman"/>
          <w:sz w:val="24"/>
          <w:szCs w:val="24"/>
        </w:rPr>
      </w:pPr>
    </w:p>
    <w:p w14:paraId="1B44739F"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Начальник Отдела организационной</w:t>
      </w:r>
    </w:p>
    <w:p w14:paraId="2C144D6A"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 xml:space="preserve">и контрольной работы                                                                                           Н.П. Корочкина   </w:t>
      </w:r>
    </w:p>
    <w:p w14:paraId="21EAAD42" w14:textId="77777777" w:rsidR="00EF3FC1" w:rsidRPr="00EF3FC1" w:rsidRDefault="00EF3FC1" w:rsidP="00EF3FC1">
      <w:pPr>
        <w:rPr>
          <w:rFonts w:ascii="Times New Roman" w:hAnsi="Times New Roman" w:cs="Times New Roman"/>
          <w:sz w:val="24"/>
          <w:szCs w:val="24"/>
        </w:rPr>
      </w:pPr>
    </w:p>
    <w:p w14:paraId="430576F9"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 xml:space="preserve">Рассылка: в дело, начальнику отдела бухгатерского учета и отчетности Администрации Саткинского муниципального района Боботковой Т.В., Финуправление Саткинского района Гайфуллиной Е.А., Главе Саткинского городского поселения Камардиной В.В., начальнику Управления ЖКХ администрации Саткинского муниципального района Лобко М.А., начальнику УСЗН Харитоновй Н.В., начальнику МКУ «Управление культуры» Зябкиной Т.В., начальнику МКУ «Управление по ФК и С СМР» Вилисову А.И., начальнику Управления земельными и  имущественными отношениями Букову С.В., начальнику МКУ «УГЗСМР» Калашникову Б.И., начальнику Управления строительства и архитектуры Толкачевой М.Л.. </w:t>
      </w:r>
    </w:p>
    <w:p w14:paraId="43B1F890" w14:textId="77777777" w:rsidR="00EF3FC1" w:rsidRPr="00EF3FC1" w:rsidRDefault="00EF3FC1" w:rsidP="00EF3FC1">
      <w:pPr>
        <w:rPr>
          <w:rFonts w:ascii="Times New Roman" w:hAnsi="Times New Roman" w:cs="Times New Roman"/>
          <w:sz w:val="24"/>
          <w:szCs w:val="24"/>
        </w:rPr>
      </w:pPr>
    </w:p>
    <w:p w14:paraId="1D997871"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lastRenderedPageBreak/>
        <w:t>Исполнитель: Финуправление Саткинского района</w:t>
      </w:r>
    </w:p>
    <w:p w14:paraId="23AE4F82" w14:textId="77777777" w:rsidR="00EF3FC1" w:rsidRP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Итальева Т.А.</w:t>
      </w:r>
    </w:p>
    <w:p w14:paraId="08EAF42C" w14:textId="712CFA80" w:rsidR="00EF3FC1" w:rsidRDefault="00EF3FC1" w:rsidP="00EF3FC1">
      <w:pPr>
        <w:rPr>
          <w:rFonts w:ascii="Times New Roman" w:hAnsi="Times New Roman" w:cs="Times New Roman"/>
          <w:sz w:val="24"/>
          <w:szCs w:val="24"/>
        </w:rPr>
      </w:pPr>
      <w:r w:rsidRPr="00EF3FC1">
        <w:rPr>
          <w:rFonts w:ascii="Times New Roman" w:hAnsi="Times New Roman" w:cs="Times New Roman"/>
          <w:sz w:val="24"/>
          <w:szCs w:val="24"/>
        </w:rPr>
        <w:t>тел. (35161) 3-41-37</w:t>
      </w:r>
    </w:p>
    <w:p w14:paraId="38A5E0ED" w14:textId="77777777" w:rsidR="00EF3FC1" w:rsidRDefault="00EF3FC1">
      <w:pPr>
        <w:rPr>
          <w:rFonts w:ascii="Times New Roman" w:hAnsi="Times New Roman" w:cs="Times New Roman"/>
          <w:sz w:val="24"/>
          <w:szCs w:val="24"/>
        </w:rPr>
      </w:pPr>
    </w:p>
    <w:sectPr w:rsidR="00EF3FC1" w:rsidSect="00324D9A">
      <w:headerReference w:type="default" r:id="rId9"/>
      <w:pgSz w:w="11906" w:h="16838"/>
      <w:pgMar w:top="568"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1857D" w14:textId="77777777" w:rsidR="005001CB" w:rsidRDefault="005001CB" w:rsidP="006279E0">
      <w:pPr>
        <w:spacing w:after="0" w:line="240" w:lineRule="auto"/>
      </w:pPr>
      <w:r>
        <w:separator/>
      </w:r>
    </w:p>
  </w:endnote>
  <w:endnote w:type="continuationSeparator" w:id="0">
    <w:p w14:paraId="7E501C47" w14:textId="77777777" w:rsidR="005001CB" w:rsidRDefault="005001CB" w:rsidP="0062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013BF" w14:textId="77777777" w:rsidR="005001CB" w:rsidRDefault="005001CB" w:rsidP="006279E0">
      <w:pPr>
        <w:spacing w:after="0" w:line="240" w:lineRule="auto"/>
      </w:pPr>
      <w:r>
        <w:separator/>
      </w:r>
    </w:p>
  </w:footnote>
  <w:footnote w:type="continuationSeparator" w:id="0">
    <w:p w14:paraId="0BB6B9F1" w14:textId="77777777" w:rsidR="005001CB" w:rsidRDefault="005001CB" w:rsidP="00627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353180"/>
      <w:docPartObj>
        <w:docPartGallery w:val="Page Numbers (Top of Page)"/>
        <w:docPartUnique/>
      </w:docPartObj>
    </w:sdtPr>
    <w:sdtEndPr>
      <w:rPr>
        <w:rFonts w:ascii="Times New Roman" w:hAnsi="Times New Roman" w:cs="Times New Roman"/>
        <w:sz w:val="24"/>
        <w:szCs w:val="24"/>
      </w:rPr>
    </w:sdtEndPr>
    <w:sdtContent>
      <w:p w14:paraId="2C6AE69A" w14:textId="77777777" w:rsidR="00360EC9" w:rsidRPr="001F4A7A" w:rsidRDefault="00360EC9">
        <w:pPr>
          <w:pStyle w:val="a5"/>
          <w:jc w:val="center"/>
          <w:rPr>
            <w:rFonts w:ascii="Times New Roman" w:hAnsi="Times New Roman" w:cs="Times New Roman"/>
            <w:sz w:val="24"/>
            <w:szCs w:val="24"/>
          </w:rPr>
        </w:pPr>
        <w:r w:rsidRPr="001F4A7A">
          <w:rPr>
            <w:rFonts w:ascii="Times New Roman" w:hAnsi="Times New Roman" w:cs="Times New Roman"/>
            <w:sz w:val="24"/>
            <w:szCs w:val="24"/>
          </w:rPr>
          <w:fldChar w:fldCharType="begin"/>
        </w:r>
        <w:r w:rsidRPr="001F4A7A">
          <w:rPr>
            <w:rFonts w:ascii="Times New Roman" w:hAnsi="Times New Roman" w:cs="Times New Roman"/>
            <w:sz w:val="24"/>
            <w:szCs w:val="24"/>
          </w:rPr>
          <w:instrText>PAGE   \* MERGEFORMAT</w:instrText>
        </w:r>
        <w:r w:rsidRPr="001F4A7A">
          <w:rPr>
            <w:rFonts w:ascii="Times New Roman" w:hAnsi="Times New Roman" w:cs="Times New Roman"/>
            <w:sz w:val="24"/>
            <w:szCs w:val="24"/>
          </w:rPr>
          <w:fldChar w:fldCharType="separate"/>
        </w:r>
        <w:r w:rsidR="003B0935">
          <w:rPr>
            <w:rFonts w:ascii="Times New Roman" w:hAnsi="Times New Roman" w:cs="Times New Roman"/>
            <w:noProof/>
            <w:sz w:val="24"/>
            <w:szCs w:val="24"/>
          </w:rPr>
          <w:t>10</w:t>
        </w:r>
        <w:r w:rsidRPr="001F4A7A">
          <w:rPr>
            <w:rFonts w:ascii="Times New Roman" w:hAnsi="Times New Roman" w:cs="Times New Roman"/>
            <w:sz w:val="24"/>
            <w:szCs w:val="24"/>
          </w:rPr>
          <w:fldChar w:fldCharType="end"/>
        </w:r>
      </w:p>
    </w:sdtContent>
  </w:sdt>
  <w:p w14:paraId="1C1D7F29" w14:textId="77777777" w:rsidR="00360EC9" w:rsidRPr="006279E0" w:rsidRDefault="00360EC9" w:rsidP="006279E0">
    <w:pPr>
      <w:pStyle w:val="a5"/>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90E"/>
    <w:multiLevelType w:val="hybridMultilevel"/>
    <w:tmpl w:val="FB2A207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34E85EF9"/>
    <w:multiLevelType w:val="hybridMultilevel"/>
    <w:tmpl w:val="EE4C5990"/>
    <w:lvl w:ilvl="0" w:tplc="427AAA3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574B1F92"/>
    <w:multiLevelType w:val="hybridMultilevel"/>
    <w:tmpl w:val="CDA6172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5EA70969"/>
    <w:multiLevelType w:val="hybridMultilevel"/>
    <w:tmpl w:val="77602E7A"/>
    <w:lvl w:ilvl="0" w:tplc="927883D4">
      <w:start w:val="1"/>
      <w:numFmt w:val="decimal"/>
      <w:lvlText w:val="%1."/>
      <w:lvlJc w:val="left"/>
      <w:pPr>
        <w:tabs>
          <w:tab w:val="num" w:pos="180"/>
        </w:tabs>
        <w:ind w:left="90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
    <w:nsid w:val="667C5E6A"/>
    <w:multiLevelType w:val="hybridMultilevel"/>
    <w:tmpl w:val="BD3C1A0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5">
    <w:nsid w:val="6E8E0BC6"/>
    <w:multiLevelType w:val="hybridMultilevel"/>
    <w:tmpl w:val="604CDAD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73222A02"/>
    <w:multiLevelType w:val="hybridMultilevel"/>
    <w:tmpl w:val="6534DC52"/>
    <w:lvl w:ilvl="0" w:tplc="A230786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53"/>
    <w:rsid w:val="000101C2"/>
    <w:rsid w:val="00082CF3"/>
    <w:rsid w:val="000A5A81"/>
    <w:rsid w:val="00113886"/>
    <w:rsid w:val="001219CB"/>
    <w:rsid w:val="00124452"/>
    <w:rsid w:val="00163538"/>
    <w:rsid w:val="001833E5"/>
    <w:rsid w:val="001D686A"/>
    <w:rsid w:val="001F3DF7"/>
    <w:rsid w:val="001F4A7A"/>
    <w:rsid w:val="00230717"/>
    <w:rsid w:val="00265BFF"/>
    <w:rsid w:val="002A7E36"/>
    <w:rsid w:val="002C7849"/>
    <w:rsid w:val="0030473C"/>
    <w:rsid w:val="003163CC"/>
    <w:rsid w:val="00324D9A"/>
    <w:rsid w:val="00360EC9"/>
    <w:rsid w:val="003930A2"/>
    <w:rsid w:val="003B0935"/>
    <w:rsid w:val="003F6A43"/>
    <w:rsid w:val="004047DF"/>
    <w:rsid w:val="004424A8"/>
    <w:rsid w:val="00496B98"/>
    <w:rsid w:val="004B726B"/>
    <w:rsid w:val="004F54BE"/>
    <w:rsid w:val="005001CB"/>
    <w:rsid w:val="005734C7"/>
    <w:rsid w:val="0057640C"/>
    <w:rsid w:val="005B55B3"/>
    <w:rsid w:val="005C2F01"/>
    <w:rsid w:val="005C5EB1"/>
    <w:rsid w:val="005F5232"/>
    <w:rsid w:val="006007B5"/>
    <w:rsid w:val="0062244C"/>
    <w:rsid w:val="006279E0"/>
    <w:rsid w:val="0068584F"/>
    <w:rsid w:val="00694C5A"/>
    <w:rsid w:val="006B4B47"/>
    <w:rsid w:val="006B7331"/>
    <w:rsid w:val="006C3107"/>
    <w:rsid w:val="00716427"/>
    <w:rsid w:val="007B030E"/>
    <w:rsid w:val="007D7B9B"/>
    <w:rsid w:val="0081355A"/>
    <w:rsid w:val="00826D0A"/>
    <w:rsid w:val="00847D81"/>
    <w:rsid w:val="00870088"/>
    <w:rsid w:val="00892B21"/>
    <w:rsid w:val="008D3D01"/>
    <w:rsid w:val="008E2BC8"/>
    <w:rsid w:val="008F4256"/>
    <w:rsid w:val="008F49C8"/>
    <w:rsid w:val="00902455"/>
    <w:rsid w:val="00952794"/>
    <w:rsid w:val="00981A36"/>
    <w:rsid w:val="00A75B44"/>
    <w:rsid w:val="00AB24A1"/>
    <w:rsid w:val="00AD4105"/>
    <w:rsid w:val="00B62892"/>
    <w:rsid w:val="00B71078"/>
    <w:rsid w:val="00B86864"/>
    <w:rsid w:val="00BF2157"/>
    <w:rsid w:val="00C533A7"/>
    <w:rsid w:val="00CB10B8"/>
    <w:rsid w:val="00CE69BB"/>
    <w:rsid w:val="00D0313D"/>
    <w:rsid w:val="00D222D1"/>
    <w:rsid w:val="00D453E2"/>
    <w:rsid w:val="00E24308"/>
    <w:rsid w:val="00E73405"/>
    <w:rsid w:val="00EF3FC1"/>
    <w:rsid w:val="00F07553"/>
    <w:rsid w:val="00FD4DF6"/>
    <w:rsid w:val="00FE1B52"/>
    <w:rsid w:val="00FE5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5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355A"/>
    <w:rPr>
      <w:rFonts w:ascii="Segoe UI" w:hAnsi="Segoe UI" w:cs="Segoe UI"/>
      <w:sz w:val="18"/>
      <w:szCs w:val="18"/>
    </w:rPr>
  </w:style>
  <w:style w:type="paragraph" w:styleId="a5">
    <w:name w:val="header"/>
    <w:basedOn w:val="a"/>
    <w:link w:val="a6"/>
    <w:uiPriority w:val="99"/>
    <w:unhideWhenUsed/>
    <w:rsid w:val="006279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79E0"/>
  </w:style>
  <w:style w:type="paragraph" w:styleId="a7">
    <w:name w:val="footer"/>
    <w:basedOn w:val="a"/>
    <w:link w:val="a8"/>
    <w:uiPriority w:val="99"/>
    <w:unhideWhenUsed/>
    <w:rsid w:val="006279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79E0"/>
  </w:style>
  <w:style w:type="paragraph" w:styleId="a9">
    <w:name w:val="List Paragraph"/>
    <w:basedOn w:val="a"/>
    <w:uiPriority w:val="34"/>
    <w:qFormat/>
    <w:rsid w:val="0068584F"/>
    <w:pPr>
      <w:ind w:left="720"/>
      <w:contextualSpacing/>
    </w:pPr>
  </w:style>
  <w:style w:type="character" w:styleId="aa">
    <w:name w:val="annotation reference"/>
    <w:basedOn w:val="a0"/>
    <w:uiPriority w:val="99"/>
    <w:semiHidden/>
    <w:unhideWhenUsed/>
    <w:rsid w:val="00716427"/>
    <w:rPr>
      <w:sz w:val="16"/>
      <w:szCs w:val="16"/>
    </w:rPr>
  </w:style>
  <w:style w:type="paragraph" w:styleId="ab">
    <w:name w:val="annotation text"/>
    <w:basedOn w:val="a"/>
    <w:link w:val="ac"/>
    <w:uiPriority w:val="99"/>
    <w:semiHidden/>
    <w:unhideWhenUsed/>
    <w:rsid w:val="00716427"/>
    <w:pPr>
      <w:spacing w:line="240" w:lineRule="auto"/>
    </w:pPr>
    <w:rPr>
      <w:sz w:val="20"/>
      <w:szCs w:val="20"/>
    </w:rPr>
  </w:style>
  <w:style w:type="character" w:customStyle="1" w:styleId="ac">
    <w:name w:val="Текст примечания Знак"/>
    <w:basedOn w:val="a0"/>
    <w:link w:val="ab"/>
    <w:uiPriority w:val="99"/>
    <w:semiHidden/>
    <w:rsid w:val="00716427"/>
    <w:rPr>
      <w:sz w:val="20"/>
      <w:szCs w:val="20"/>
    </w:rPr>
  </w:style>
  <w:style w:type="paragraph" w:styleId="ad">
    <w:name w:val="annotation subject"/>
    <w:basedOn w:val="ab"/>
    <w:next w:val="ab"/>
    <w:link w:val="ae"/>
    <w:uiPriority w:val="99"/>
    <w:semiHidden/>
    <w:unhideWhenUsed/>
    <w:rsid w:val="00716427"/>
    <w:rPr>
      <w:b/>
      <w:bCs/>
    </w:rPr>
  </w:style>
  <w:style w:type="character" w:customStyle="1" w:styleId="ae">
    <w:name w:val="Тема примечания Знак"/>
    <w:basedOn w:val="ac"/>
    <w:link w:val="ad"/>
    <w:uiPriority w:val="99"/>
    <w:semiHidden/>
    <w:rsid w:val="00716427"/>
    <w:rPr>
      <w:b/>
      <w:bCs/>
      <w:sz w:val="20"/>
      <w:szCs w:val="20"/>
    </w:rPr>
  </w:style>
  <w:style w:type="character" w:styleId="af">
    <w:name w:val="Strong"/>
    <w:basedOn w:val="a0"/>
    <w:uiPriority w:val="22"/>
    <w:qFormat/>
    <w:rsid w:val="00324D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5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355A"/>
    <w:rPr>
      <w:rFonts w:ascii="Segoe UI" w:hAnsi="Segoe UI" w:cs="Segoe UI"/>
      <w:sz w:val="18"/>
      <w:szCs w:val="18"/>
    </w:rPr>
  </w:style>
  <w:style w:type="paragraph" w:styleId="a5">
    <w:name w:val="header"/>
    <w:basedOn w:val="a"/>
    <w:link w:val="a6"/>
    <w:uiPriority w:val="99"/>
    <w:unhideWhenUsed/>
    <w:rsid w:val="006279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79E0"/>
  </w:style>
  <w:style w:type="paragraph" w:styleId="a7">
    <w:name w:val="footer"/>
    <w:basedOn w:val="a"/>
    <w:link w:val="a8"/>
    <w:uiPriority w:val="99"/>
    <w:unhideWhenUsed/>
    <w:rsid w:val="006279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79E0"/>
  </w:style>
  <w:style w:type="paragraph" w:styleId="a9">
    <w:name w:val="List Paragraph"/>
    <w:basedOn w:val="a"/>
    <w:uiPriority w:val="34"/>
    <w:qFormat/>
    <w:rsid w:val="0068584F"/>
    <w:pPr>
      <w:ind w:left="720"/>
      <w:contextualSpacing/>
    </w:pPr>
  </w:style>
  <w:style w:type="character" w:styleId="aa">
    <w:name w:val="annotation reference"/>
    <w:basedOn w:val="a0"/>
    <w:uiPriority w:val="99"/>
    <w:semiHidden/>
    <w:unhideWhenUsed/>
    <w:rsid w:val="00716427"/>
    <w:rPr>
      <w:sz w:val="16"/>
      <w:szCs w:val="16"/>
    </w:rPr>
  </w:style>
  <w:style w:type="paragraph" w:styleId="ab">
    <w:name w:val="annotation text"/>
    <w:basedOn w:val="a"/>
    <w:link w:val="ac"/>
    <w:uiPriority w:val="99"/>
    <w:semiHidden/>
    <w:unhideWhenUsed/>
    <w:rsid w:val="00716427"/>
    <w:pPr>
      <w:spacing w:line="240" w:lineRule="auto"/>
    </w:pPr>
    <w:rPr>
      <w:sz w:val="20"/>
      <w:szCs w:val="20"/>
    </w:rPr>
  </w:style>
  <w:style w:type="character" w:customStyle="1" w:styleId="ac">
    <w:name w:val="Текст примечания Знак"/>
    <w:basedOn w:val="a0"/>
    <w:link w:val="ab"/>
    <w:uiPriority w:val="99"/>
    <w:semiHidden/>
    <w:rsid w:val="00716427"/>
    <w:rPr>
      <w:sz w:val="20"/>
      <w:szCs w:val="20"/>
    </w:rPr>
  </w:style>
  <w:style w:type="paragraph" w:styleId="ad">
    <w:name w:val="annotation subject"/>
    <w:basedOn w:val="ab"/>
    <w:next w:val="ab"/>
    <w:link w:val="ae"/>
    <w:uiPriority w:val="99"/>
    <w:semiHidden/>
    <w:unhideWhenUsed/>
    <w:rsid w:val="00716427"/>
    <w:rPr>
      <w:b/>
      <w:bCs/>
    </w:rPr>
  </w:style>
  <w:style w:type="character" w:customStyle="1" w:styleId="ae">
    <w:name w:val="Тема примечания Знак"/>
    <w:basedOn w:val="ac"/>
    <w:link w:val="ad"/>
    <w:uiPriority w:val="99"/>
    <w:semiHidden/>
    <w:rsid w:val="00716427"/>
    <w:rPr>
      <w:b/>
      <w:bCs/>
      <w:sz w:val="20"/>
      <w:szCs w:val="20"/>
    </w:rPr>
  </w:style>
  <w:style w:type="character" w:styleId="af">
    <w:name w:val="Strong"/>
    <w:basedOn w:val="a0"/>
    <w:uiPriority w:val="22"/>
    <w:qFormat/>
    <w:rsid w:val="00324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2701</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 Оксана Анатольевна</dc:creator>
  <cp:lastModifiedBy>Юрий Абросимов</cp:lastModifiedBy>
  <cp:revision>2</cp:revision>
  <cp:lastPrinted>2018-01-11T04:43:00Z</cp:lastPrinted>
  <dcterms:created xsi:type="dcterms:W3CDTF">2018-02-16T06:12:00Z</dcterms:created>
  <dcterms:modified xsi:type="dcterms:W3CDTF">2018-02-16T06:12:00Z</dcterms:modified>
</cp:coreProperties>
</file>