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8F7EC9">
        <w:rPr>
          <w:rFonts w:ascii="Times New Roman" w:hAnsi="Times New Roman" w:cs="Times New Roman"/>
          <w:color w:val="000000"/>
        </w:rPr>
        <w:t>06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E516DF">
        <w:rPr>
          <w:rFonts w:ascii="Times New Roman" w:hAnsi="Times New Roman" w:cs="Times New Roman"/>
          <w:color w:val="000000"/>
        </w:rPr>
        <w:t>июля</w:t>
      </w:r>
      <w:r w:rsidR="0039775F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39775F">
        <w:rPr>
          <w:rFonts w:ascii="Times New Roman" w:hAnsi="Times New Roman" w:cs="Times New Roman"/>
          <w:color w:val="000000"/>
        </w:rPr>
        <w:t>6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8F7EC9">
        <w:rPr>
          <w:rFonts w:ascii="Times New Roman" w:hAnsi="Times New Roman" w:cs="Times New Roman"/>
          <w:color w:val="000000"/>
        </w:rPr>
        <w:t xml:space="preserve"> 938-р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4B3933" w:rsidRDefault="00AA089B" w:rsidP="004B3933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  <w:r w:rsidR="004B3933">
        <w:rPr>
          <w:rFonts w:ascii="Times New Roman" w:hAnsi="Times New Roman" w:cs="Times New Roman"/>
        </w:rPr>
        <w:t xml:space="preserve"> </w:t>
      </w:r>
      <w:r w:rsidR="00E516DF">
        <w:rPr>
          <w:rFonts w:ascii="Times New Roman" w:hAnsi="Times New Roman" w:cs="Times New Roman"/>
        </w:rPr>
        <w:t xml:space="preserve">и дополнений </w:t>
      </w:r>
      <w:r w:rsidR="004B3933">
        <w:rPr>
          <w:rFonts w:ascii="Times New Roman" w:hAnsi="Times New Roman" w:cs="Times New Roman"/>
        </w:rPr>
        <w:t xml:space="preserve">в распоряжение от </w:t>
      </w:r>
      <w:r w:rsidR="007E0A55">
        <w:rPr>
          <w:rFonts w:ascii="Times New Roman" w:hAnsi="Times New Roman" w:cs="Times New Roman"/>
        </w:rPr>
        <w:t>28</w:t>
      </w:r>
      <w:r w:rsidR="004B3933">
        <w:rPr>
          <w:rFonts w:ascii="Times New Roman" w:hAnsi="Times New Roman" w:cs="Times New Roman"/>
        </w:rPr>
        <w:t>.</w:t>
      </w:r>
      <w:r w:rsidR="007E0A55">
        <w:rPr>
          <w:rFonts w:ascii="Times New Roman" w:hAnsi="Times New Roman" w:cs="Times New Roman"/>
        </w:rPr>
        <w:t>0</w:t>
      </w:r>
      <w:r w:rsidR="004B3933">
        <w:rPr>
          <w:rFonts w:ascii="Times New Roman" w:hAnsi="Times New Roman" w:cs="Times New Roman"/>
        </w:rPr>
        <w:t>2.20</w:t>
      </w:r>
      <w:r w:rsidR="007E0A55">
        <w:rPr>
          <w:rFonts w:ascii="Times New Roman" w:hAnsi="Times New Roman" w:cs="Times New Roman"/>
        </w:rPr>
        <w:t>11</w:t>
      </w:r>
      <w:r w:rsidR="004B3933">
        <w:rPr>
          <w:rFonts w:ascii="Times New Roman" w:hAnsi="Times New Roman" w:cs="Times New Roman"/>
        </w:rPr>
        <w:t xml:space="preserve"> № 1</w:t>
      </w:r>
      <w:r w:rsidR="007E0A55">
        <w:rPr>
          <w:rFonts w:ascii="Times New Roman" w:hAnsi="Times New Roman" w:cs="Times New Roman"/>
        </w:rPr>
        <w:t>48</w:t>
      </w:r>
      <w:r w:rsidR="004B3933">
        <w:rPr>
          <w:rFonts w:ascii="Times New Roman" w:hAnsi="Times New Roman" w:cs="Times New Roman"/>
        </w:rPr>
        <w:t xml:space="preserve">-р </w:t>
      </w:r>
      <w:r w:rsidR="00E516DF">
        <w:rPr>
          <w:rFonts w:ascii="Times New Roman" w:hAnsi="Times New Roman" w:cs="Times New Roman"/>
        </w:rPr>
        <w:t>«</w:t>
      </w:r>
      <w:r w:rsidR="004B3933">
        <w:rPr>
          <w:rFonts w:ascii="Times New Roman" w:hAnsi="Times New Roman" w:cs="Times New Roman"/>
        </w:rPr>
        <w:t xml:space="preserve">Об утверждении </w:t>
      </w:r>
      <w:r w:rsidR="007E0A55">
        <w:rPr>
          <w:rFonts w:ascii="Times New Roman" w:hAnsi="Times New Roman" w:cs="Times New Roman"/>
        </w:rPr>
        <w:t xml:space="preserve">Кодекса этики и служебного поведения муниципальных служащих </w:t>
      </w:r>
      <w:proofErr w:type="spellStart"/>
      <w:r w:rsidR="007E0A55">
        <w:rPr>
          <w:rFonts w:ascii="Times New Roman" w:hAnsi="Times New Roman" w:cs="Times New Roman"/>
        </w:rPr>
        <w:t>Саткинского</w:t>
      </w:r>
      <w:proofErr w:type="spellEnd"/>
      <w:r w:rsidR="007E0A55">
        <w:rPr>
          <w:rFonts w:ascii="Times New Roman" w:hAnsi="Times New Roman" w:cs="Times New Roman"/>
        </w:rPr>
        <w:t xml:space="preserve"> муниципального района»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4B3933" w:rsidP="00231E97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 подпрограммы противодействия коррупции в Челябинской области на 2014-2016 годы государственной программы Челябинской области «О </w:t>
      </w:r>
      <w:r w:rsidR="006F3B1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22.10.2013 г. № 359-П</w:t>
      </w:r>
      <w:r w:rsidR="00AA089B">
        <w:rPr>
          <w:rFonts w:ascii="Times New Roman" w:hAnsi="Times New Roman" w:cs="Times New Roman"/>
          <w:sz w:val="24"/>
          <w:szCs w:val="24"/>
        </w:rPr>
        <w:t>:</w:t>
      </w:r>
    </w:p>
    <w:p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A55" w:rsidRDefault="00BD102B" w:rsidP="00231E97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09">
        <w:rPr>
          <w:rFonts w:ascii="Times New Roman" w:hAnsi="Times New Roman" w:cs="Times New Roman"/>
          <w:sz w:val="24"/>
          <w:szCs w:val="24"/>
        </w:rPr>
        <w:t>1.</w:t>
      </w:r>
      <w:r w:rsidR="007E0A55">
        <w:rPr>
          <w:rFonts w:ascii="Times New Roman" w:hAnsi="Times New Roman" w:cs="Times New Roman"/>
          <w:sz w:val="24"/>
          <w:szCs w:val="24"/>
        </w:rPr>
        <w:t xml:space="preserve"> Наименование распоряжения Администрации </w:t>
      </w:r>
      <w:proofErr w:type="spellStart"/>
      <w:r w:rsidR="007E0A5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E0A55">
        <w:rPr>
          <w:rFonts w:ascii="Times New Roman" w:hAnsi="Times New Roman" w:cs="Times New Roman"/>
          <w:sz w:val="24"/>
          <w:szCs w:val="24"/>
        </w:rPr>
        <w:t xml:space="preserve"> муниципального района от 28.02.2011 № 148-р «Об утверждении Кодекса этики и служебного поведения муниципальных служащих </w:t>
      </w:r>
      <w:proofErr w:type="spellStart"/>
      <w:r w:rsidR="007E0A5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E0A55">
        <w:rPr>
          <w:rFonts w:ascii="Times New Roman" w:hAnsi="Times New Roman" w:cs="Times New Roman"/>
          <w:sz w:val="24"/>
          <w:szCs w:val="24"/>
        </w:rPr>
        <w:t xml:space="preserve"> муниципального района» изложить в новой редакции: «Об утверждении Кодекса этики и служебного поведения муниципальных служащих </w:t>
      </w:r>
      <w:proofErr w:type="spellStart"/>
      <w:r w:rsidR="007E0A5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E0A5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7E0A55" w:rsidRPr="00E516DF">
        <w:rPr>
          <w:rFonts w:ascii="Times New Roman" w:hAnsi="Times New Roman" w:cs="Times New Roman"/>
          <w:sz w:val="24"/>
          <w:szCs w:val="24"/>
        </w:rPr>
        <w:t>работников, замеща</w:t>
      </w:r>
      <w:r w:rsidR="007E0A55">
        <w:rPr>
          <w:rFonts w:ascii="Times New Roman" w:hAnsi="Times New Roman" w:cs="Times New Roman"/>
          <w:sz w:val="24"/>
          <w:szCs w:val="24"/>
        </w:rPr>
        <w:t>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самоуправления».</w:t>
      </w:r>
    </w:p>
    <w:p w:rsidR="004B3933" w:rsidRDefault="00E516DF" w:rsidP="00E516D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D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="0039775F" w:rsidRPr="00E516DF">
        <w:rPr>
          <w:rFonts w:ascii="Times New Roman" w:hAnsi="Times New Roman" w:cs="Times New Roman"/>
          <w:sz w:val="24"/>
          <w:szCs w:val="24"/>
        </w:rPr>
        <w:t xml:space="preserve">ормы </w:t>
      </w:r>
      <w:r w:rsidR="009E35B3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муниципальных служащих </w:t>
      </w:r>
      <w:proofErr w:type="spellStart"/>
      <w:r w:rsidR="009E35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E35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9775F" w:rsidRPr="00E516DF">
        <w:rPr>
          <w:rFonts w:ascii="Times New Roman" w:hAnsi="Times New Roman" w:cs="Times New Roman"/>
          <w:sz w:val="24"/>
          <w:szCs w:val="24"/>
        </w:rPr>
        <w:t xml:space="preserve">распространяются также на </w:t>
      </w:r>
      <w:r w:rsidR="004B3933" w:rsidRPr="00E516DF">
        <w:rPr>
          <w:rFonts w:ascii="Times New Roman" w:hAnsi="Times New Roman" w:cs="Times New Roman"/>
          <w:sz w:val="24"/>
          <w:szCs w:val="24"/>
        </w:rPr>
        <w:t>работников, замеща</w:t>
      </w:r>
      <w:r w:rsidR="004B3933">
        <w:rPr>
          <w:rFonts w:ascii="Times New Roman" w:hAnsi="Times New Roman" w:cs="Times New Roman"/>
          <w:sz w:val="24"/>
          <w:szCs w:val="24"/>
        </w:rPr>
        <w:t>ющих должности в органе местного самоуправления, не отнесенные к должностям муниципальной служ</w:t>
      </w:r>
      <w:bookmarkStart w:id="0" w:name="_GoBack"/>
      <w:bookmarkEnd w:id="0"/>
      <w:r w:rsidR="004B3933">
        <w:rPr>
          <w:rFonts w:ascii="Times New Roman" w:hAnsi="Times New Roman" w:cs="Times New Roman"/>
          <w:sz w:val="24"/>
          <w:szCs w:val="24"/>
        </w:rPr>
        <w:t xml:space="preserve">бы, и работников, замещающих должности в организациях, созданных в целях выполнения задач, поставленных перед органом местного самоуправления. </w:t>
      </w:r>
    </w:p>
    <w:p w:rsidR="00B6468B" w:rsidRDefault="00E516DF" w:rsidP="00B6468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468B"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 w:rsidR="00B6468B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B6468B" w:rsidRPr="001F40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6468B" w:rsidRPr="001F40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6468B" w:rsidRPr="001F4009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B6468B" w:rsidRPr="001F4009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="00B6468B" w:rsidRPr="001F4009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 </w:t>
      </w:r>
      <w:r w:rsidR="00B6468B"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 w:rsidR="00B6468B"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="00B6468B"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B6468B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B6468B" w:rsidRPr="001B78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468B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6468B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646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468B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 в Администрации </w:t>
      </w:r>
      <w:proofErr w:type="spellStart"/>
      <w:r w:rsidR="00B6468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6468B">
        <w:rPr>
          <w:rFonts w:ascii="Times New Roman" w:hAnsi="Times New Roman" w:cs="Times New Roman"/>
          <w:sz w:val="24"/>
          <w:szCs w:val="24"/>
        </w:rPr>
        <w:t xml:space="preserve"> муниципального района, не отнесенные к должностям муниципальной службы </w:t>
      </w:r>
      <w:r w:rsidR="00B6468B"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 w:rsidR="00B6468B">
        <w:rPr>
          <w:rFonts w:ascii="Times New Roman" w:hAnsi="Times New Roman" w:cs="Times New Roman"/>
          <w:sz w:val="24"/>
          <w:szCs w:val="24"/>
        </w:rPr>
        <w:t>настоящими изменениями и дополнениями</w:t>
      </w:r>
      <w:r w:rsidR="00B6468B" w:rsidRPr="001F4009">
        <w:rPr>
          <w:rFonts w:ascii="Times New Roman" w:hAnsi="Times New Roman" w:cs="Times New Roman"/>
          <w:sz w:val="24"/>
          <w:szCs w:val="24"/>
        </w:rPr>
        <w:t>.</w:t>
      </w:r>
    </w:p>
    <w:p w:rsidR="00B6468B" w:rsidRPr="001B7870" w:rsidRDefault="00B6468B" w:rsidP="00B6468B">
      <w:pPr>
        <w:spacing w:after="0" w:line="36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7870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 Администрации </w:t>
      </w:r>
      <w:proofErr w:type="spellStart"/>
      <w:r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довести до сведения работников и обеспечить его соблюдение.</w:t>
      </w:r>
    </w:p>
    <w:p w:rsidR="00BD102B" w:rsidRDefault="00E516DF" w:rsidP="00B6468B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E516DF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776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E516DF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3977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      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 xml:space="preserve">Отдел кадровой работы и муниципальной службы Администрации Саткинского муниципального района, руководителям </w:t>
      </w:r>
      <w:r w:rsidR="000E5422">
        <w:rPr>
          <w:rFonts w:ascii="Times New Roman" w:hAnsi="Times New Roman" w:cs="Times New Roman"/>
          <w:sz w:val="24"/>
          <w:szCs w:val="24"/>
        </w:rPr>
        <w:t>отраслевых (</w:t>
      </w:r>
      <w:r w:rsidR="006F3B17">
        <w:rPr>
          <w:rFonts w:ascii="Times New Roman" w:hAnsi="Times New Roman" w:cs="Times New Roman"/>
          <w:sz w:val="24"/>
          <w:szCs w:val="24"/>
        </w:rPr>
        <w:t>функциональных</w:t>
      </w:r>
      <w:r w:rsidR="000E5422">
        <w:rPr>
          <w:rFonts w:ascii="Times New Roman" w:hAnsi="Times New Roman" w:cs="Times New Roman"/>
          <w:sz w:val="24"/>
          <w:szCs w:val="24"/>
        </w:rPr>
        <w:t>)</w:t>
      </w:r>
      <w:r w:rsidR="006F3B17">
        <w:rPr>
          <w:rFonts w:ascii="Times New Roman" w:hAnsi="Times New Roman" w:cs="Times New Roman"/>
          <w:sz w:val="24"/>
          <w:szCs w:val="24"/>
        </w:rPr>
        <w:t xml:space="preserve"> органов Администрации </w:t>
      </w:r>
      <w:proofErr w:type="spellStart"/>
      <w:r w:rsidR="006F3B1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3B17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</w:t>
      </w:r>
      <w:r w:rsidRPr="00A942BA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9E35B3">
        <w:rPr>
          <w:rFonts w:ascii="Times New Roman" w:hAnsi="Times New Roman" w:cs="Times New Roman"/>
          <w:sz w:val="24"/>
          <w:szCs w:val="24"/>
        </w:rPr>
        <w:t>, муниципальных унитарных предприятий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39775F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="0039775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93E42" w:rsidRPr="00BD102B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sectPr w:rsidR="00093E42" w:rsidRPr="00BD102B" w:rsidSect="0035485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4" w:rsidRDefault="00FD2B54" w:rsidP="00354856">
      <w:pPr>
        <w:spacing w:after="0" w:line="240" w:lineRule="auto"/>
      </w:pPr>
      <w:r>
        <w:separator/>
      </w:r>
    </w:p>
  </w:endnote>
  <w:endnote w:type="continuationSeparator" w:id="0">
    <w:p w:rsidR="00FD2B54" w:rsidRDefault="00FD2B54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4" w:rsidRDefault="00FD2B54" w:rsidP="00354856">
      <w:pPr>
        <w:spacing w:after="0" w:line="240" w:lineRule="auto"/>
      </w:pPr>
      <w:r>
        <w:separator/>
      </w:r>
    </w:p>
  </w:footnote>
  <w:footnote w:type="continuationSeparator" w:id="0">
    <w:p w:rsidR="00FD2B54" w:rsidRDefault="00FD2B54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94234"/>
      <w:docPartObj>
        <w:docPartGallery w:val="Page Numbers (Top of Page)"/>
        <w:docPartUnique/>
      </w:docPartObj>
    </w:sdtPr>
    <w:sdtContent>
      <w:p w:rsidR="008F7EC9" w:rsidRDefault="008F7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775F" w:rsidRPr="00354856" w:rsidRDefault="0039775F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93E42"/>
    <w:rsid w:val="000E5422"/>
    <w:rsid w:val="00114C8A"/>
    <w:rsid w:val="00115BC8"/>
    <w:rsid w:val="001320EF"/>
    <w:rsid w:val="00134F3B"/>
    <w:rsid w:val="001F4009"/>
    <w:rsid w:val="00231E97"/>
    <w:rsid w:val="002819C2"/>
    <w:rsid w:val="002B1CC4"/>
    <w:rsid w:val="00354856"/>
    <w:rsid w:val="00354CFC"/>
    <w:rsid w:val="00382D4A"/>
    <w:rsid w:val="0039775F"/>
    <w:rsid w:val="003B1A98"/>
    <w:rsid w:val="003B36EF"/>
    <w:rsid w:val="003B5033"/>
    <w:rsid w:val="00426CFF"/>
    <w:rsid w:val="004808F8"/>
    <w:rsid w:val="004B3933"/>
    <w:rsid w:val="004B5E77"/>
    <w:rsid w:val="004D0745"/>
    <w:rsid w:val="00523EDD"/>
    <w:rsid w:val="005A438A"/>
    <w:rsid w:val="00636AE5"/>
    <w:rsid w:val="006469F8"/>
    <w:rsid w:val="006742A2"/>
    <w:rsid w:val="00681287"/>
    <w:rsid w:val="006852BE"/>
    <w:rsid w:val="006B2CBB"/>
    <w:rsid w:val="006F3B17"/>
    <w:rsid w:val="00750435"/>
    <w:rsid w:val="00772A08"/>
    <w:rsid w:val="00793476"/>
    <w:rsid w:val="007949E2"/>
    <w:rsid w:val="007B03D5"/>
    <w:rsid w:val="007E0A55"/>
    <w:rsid w:val="00830722"/>
    <w:rsid w:val="00835B5F"/>
    <w:rsid w:val="00852F24"/>
    <w:rsid w:val="008841DB"/>
    <w:rsid w:val="008D2CFD"/>
    <w:rsid w:val="008F7EC9"/>
    <w:rsid w:val="00905CF8"/>
    <w:rsid w:val="00921880"/>
    <w:rsid w:val="009219F0"/>
    <w:rsid w:val="00991346"/>
    <w:rsid w:val="009C7AC9"/>
    <w:rsid w:val="009E35B3"/>
    <w:rsid w:val="009E6074"/>
    <w:rsid w:val="009E73B3"/>
    <w:rsid w:val="009F3033"/>
    <w:rsid w:val="00A41743"/>
    <w:rsid w:val="00A565F4"/>
    <w:rsid w:val="00A92A4F"/>
    <w:rsid w:val="00AA089B"/>
    <w:rsid w:val="00AC31F3"/>
    <w:rsid w:val="00AD50F2"/>
    <w:rsid w:val="00AE3644"/>
    <w:rsid w:val="00AF3515"/>
    <w:rsid w:val="00B0747D"/>
    <w:rsid w:val="00B56F37"/>
    <w:rsid w:val="00B6468B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CE4E9A"/>
    <w:rsid w:val="00D122EE"/>
    <w:rsid w:val="00D37708"/>
    <w:rsid w:val="00D7745E"/>
    <w:rsid w:val="00D806FA"/>
    <w:rsid w:val="00DA5470"/>
    <w:rsid w:val="00E516DF"/>
    <w:rsid w:val="00EA4136"/>
    <w:rsid w:val="00EA6A68"/>
    <w:rsid w:val="00EC7762"/>
    <w:rsid w:val="00EE64E1"/>
    <w:rsid w:val="00F1443C"/>
    <w:rsid w:val="00F50293"/>
    <w:rsid w:val="00FD2B54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7BC4-C4CD-46DF-96C0-D966CD7C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9</cp:revision>
  <cp:lastPrinted>2016-07-08T04:13:00Z</cp:lastPrinted>
  <dcterms:created xsi:type="dcterms:W3CDTF">2016-06-30T08:30:00Z</dcterms:created>
  <dcterms:modified xsi:type="dcterms:W3CDTF">2016-07-08T04:14:00Z</dcterms:modified>
</cp:coreProperties>
</file>