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28" w:rsidRPr="001C6028" w:rsidRDefault="001C6028" w:rsidP="001C6028">
      <w:pPr>
        <w:tabs>
          <w:tab w:val="left" w:pos="4253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9935" cy="1017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17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28" w:rsidRPr="001C6028" w:rsidRDefault="001C6028" w:rsidP="001C6028">
      <w:pPr>
        <w:spacing w:before="240" w:after="0" w:line="360" w:lineRule="auto"/>
        <w:ind w:firstLine="567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1C6028">
        <w:rPr>
          <w:rFonts w:ascii="Times New Roman" w:eastAsia="Calibri" w:hAnsi="Times New Roman" w:cs="Times New Roman"/>
          <w:b/>
          <w:spacing w:val="20"/>
          <w:sz w:val="32"/>
          <w:szCs w:val="32"/>
        </w:rPr>
        <w:t>АДМИНИСТРАЦИЯ</w:t>
      </w:r>
    </w:p>
    <w:p w:rsidR="001C6028" w:rsidRPr="001C6028" w:rsidRDefault="001C6028" w:rsidP="001C602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1C6028">
        <w:rPr>
          <w:rFonts w:ascii="Times New Roman" w:eastAsia="Calibri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1C6028" w:rsidRPr="001C6028" w:rsidRDefault="001C6028" w:rsidP="001C6028">
      <w:pPr>
        <w:pBdr>
          <w:bottom w:val="single" w:sz="12" w:space="1" w:color="auto"/>
        </w:pBdr>
        <w:spacing w:after="120" w:line="360" w:lineRule="auto"/>
        <w:ind w:firstLine="567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1C6028">
        <w:rPr>
          <w:rFonts w:ascii="Times New Roman" w:eastAsia="Calibri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1C6028" w:rsidRPr="001C6028" w:rsidRDefault="001C6028" w:rsidP="001C6028">
      <w:pPr>
        <w:pBdr>
          <w:bottom w:val="single" w:sz="12" w:space="1" w:color="auto"/>
        </w:pBdr>
        <w:spacing w:after="360" w:line="360" w:lineRule="auto"/>
        <w:ind w:firstLine="567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1C6028">
        <w:rPr>
          <w:rFonts w:ascii="Times New Roman" w:eastAsia="Calibri" w:hAnsi="Times New Roman" w:cs="Times New Roman"/>
          <w:b/>
          <w:spacing w:val="20"/>
          <w:sz w:val="32"/>
          <w:szCs w:val="32"/>
        </w:rPr>
        <w:t>РАСПОРЯЖЕНИЕ</w:t>
      </w:r>
    </w:p>
    <w:p w:rsidR="001C6028" w:rsidRPr="001C6028" w:rsidRDefault="001C6028" w:rsidP="001C60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октября 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2016 года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1559-р</w:t>
      </w:r>
    </w:p>
    <w:p w:rsidR="001C6028" w:rsidRPr="001C6028" w:rsidRDefault="001C6028" w:rsidP="001C60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г. </w:t>
      </w:r>
      <w:proofErr w:type="spellStart"/>
      <w:r w:rsidRPr="001C6028">
        <w:rPr>
          <w:rFonts w:ascii="Times New Roman" w:eastAsia="Calibri" w:hAnsi="Times New Roman" w:cs="Times New Roman"/>
          <w:color w:val="000000"/>
          <w:sz w:val="24"/>
          <w:szCs w:val="24"/>
        </w:rPr>
        <w:t>Сатка</w:t>
      </w:r>
      <w:proofErr w:type="spellEnd"/>
    </w:p>
    <w:p w:rsidR="001C6028" w:rsidRPr="001C6028" w:rsidRDefault="001C6028" w:rsidP="001C6028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4A93" w:rsidRDefault="001C6028" w:rsidP="001C6028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  <w:color w:val="000000"/>
          <w:shd w:val="clear" w:color="auto" w:fill="F7F7F7"/>
        </w:rPr>
      </w:pPr>
      <w:r w:rsidRPr="001C6028">
        <w:rPr>
          <w:rFonts w:ascii="Times New Roman" w:eastAsia="Calibri" w:hAnsi="Times New Roman" w:cs="Times New Roman"/>
        </w:rPr>
        <w:t xml:space="preserve">О </w:t>
      </w:r>
      <w:r w:rsidR="00034A93">
        <w:rPr>
          <w:rFonts w:ascii="Times New Roman" w:eastAsia="Calibri" w:hAnsi="Times New Roman" w:cs="Times New Roman"/>
        </w:rPr>
        <w:t xml:space="preserve">   </w:t>
      </w:r>
      <w:r w:rsidRPr="001C6028">
        <w:rPr>
          <w:rFonts w:ascii="Times New Roman" w:eastAsia="Calibri" w:hAnsi="Times New Roman" w:cs="Times New Roman"/>
          <w:color w:val="000000"/>
          <w:shd w:val="clear" w:color="auto" w:fill="F7F7F7"/>
        </w:rPr>
        <w:t xml:space="preserve">награждении </w:t>
      </w:r>
      <w:r w:rsidR="00034A93">
        <w:rPr>
          <w:rFonts w:ascii="Times New Roman" w:eastAsia="Calibri" w:hAnsi="Times New Roman" w:cs="Times New Roman"/>
          <w:color w:val="000000"/>
          <w:shd w:val="clear" w:color="auto" w:fill="F7F7F7"/>
        </w:rPr>
        <w:t xml:space="preserve">   </w:t>
      </w:r>
      <w:r w:rsidRPr="001C6028">
        <w:rPr>
          <w:rFonts w:ascii="Times New Roman" w:eastAsia="Calibri" w:hAnsi="Times New Roman" w:cs="Times New Roman"/>
          <w:color w:val="000000"/>
          <w:shd w:val="clear" w:color="auto" w:fill="F7F7F7"/>
        </w:rPr>
        <w:t xml:space="preserve">дипломами </w:t>
      </w:r>
      <w:r w:rsidR="00034A93">
        <w:rPr>
          <w:rFonts w:ascii="Times New Roman" w:eastAsia="Calibri" w:hAnsi="Times New Roman" w:cs="Times New Roman"/>
          <w:color w:val="000000"/>
          <w:shd w:val="clear" w:color="auto" w:fill="F7F7F7"/>
        </w:rPr>
        <w:t xml:space="preserve"> </w:t>
      </w:r>
      <w:r w:rsidRPr="001C6028">
        <w:rPr>
          <w:rFonts w:ascii="Times New Roman" w:eastAsia="Calibri" w:hAnsi="Times New Roman" w:cs="Times New Roman"/>
          <w:color w:val="000000"/>
          <w:shd w:val="clear" w:color="auto" w:fill="F7F7F7"/>
        </w:rPr>
        <w:t xml:space="preserve">и </w:t>
      </w:r>
      <w:r w:rsidR="00034A93">
        <w:rPr>
          <w:rFonts w:ascii="Times New Roman" w:eastAsia="Calibri" w:hAnsi="Times New Roman" w:cs="Times New Roman"/>
          <w:color w:val="000000"/>
          <w:shd w:val="clear" w:color="auto" w:fill="F7F7F7"/>
        </w:rPr>
        <w:t xml:space="preserve">  </w:t>
      </w:r>
      <w:r w:rsidRPr="001C6028">
        <w:rPr>
          <w:rFonts w:ascii="Times New Roman" w:eastAsia="Calibri" w:hAnsi="Times New Roman" w:cs="Times New Roman"/>
          <w:color w:val="000000"/>
          <w:shd w:val="clear" w:color="auto" w:fill="F7F7F7"/>
        </w:rPr>
        <w:t xml:space="preserve">денежными </w:t>
      </w:r>
    </w:p>
    <w:p w:rsidR="00034A93" w:rsidRDefault="001C6028" w:rsidP="001C6028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</w:rPr>
      </w:pPr>
      <w:r w:rsidRPr="001C6028">
        <w:rPr>
          <w:rFonts w:ascii="Times New Roman" w:eastAsia="Calibri" w:hAnsi="Times New Roman" w:cs="Times New Roman"/>
          <w:color w:val="000000"/>
          <w:shd w:val="clear" w:color="auto" w:fill="F7F7F7"/>
        </w:rPr>
        <w:t>призами</w:t>
      </w:r>
      <w:r w:rsidRPr="001C6028">
        <w:rPr>
          <w:rFonts w:ascii="Times New Roman" w:eastAsia="Calibri" w:hAnsi="Times New Roman" w:cs="Times New Roman"/>
        </w:rPr>
        <w:t xml:space="preserve">  победителей  городского конкурса </w:t>
      </w:r>
      <w:proofErr w:type="gramStart"/>
      <w:r w:rsidRPr="001C6028">
        <w:rPr>
          <w:rFonts w:ascii="Times New Roman" w:eastAsia="Calibri" w:hAnsi="Times New Roman" w:cs="Times New Roman"/>
        </w:rPr>
        <w:t>на</w:t>
      </w:r>
      <w:proofErr w:type="gramEnd"/>
      <w:r w:rsidRPr="001C6028">
        <w:rPr>
          <w:rFonts w:ascii="Times New Roman" w:eastAsia="Calibri" w:hAnsi="Times New Roman" w:cs="Times New Roman"/>
        </w:rPr>
        <w:t xml:space="preserve"> </w:t>
      </w:r>
    </w:p>
    <w:p w:rsidR="00034A93" w:rsidRDefault="001C6028" w:rsidP="001C6028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</w:rPr>
      </w:pPr>
      <w:r w:rsidRPr="001C6028">
        <w:rPr>
          <w:rFonts w:ascii="Times New Roman" w:eastAsia="Calibri" w:hAnsi="Times New Roman" w:cs="Times New Roman"/>
        </w:rPr>
        <w:t xml:space="preserve">звание </w:t>
      </w:r>
      <w:r w:rsidR="00034A93">
        <w:rPr>
          <w:rFonts w:ascii="Times New Roman" w:eastAsia="Calibri" w:hAnsi="Times New Roman" w:cs="Times New Roman"/>
        </w:rPr>
        <w:t xml:space="preserve">  </w:t>
      </w:r>
      <w:r w:rsidRPr="001C6028">
        <w:rPr>
          <w:rFonts w:ascii="Times New Roman" w:eastAsia="Calibri" w:hAnsi="Times New Roman" w:cs="Times New Roman"/>
        </w:rPr>
        <w:t xml:space="preserve">«Самая </w:t>
      </w:r>
      <w:r w:rsidR="00034A93">
        <w:rPr>
          <w:rFonts w:ascii="Times New Roman" w:eastAsia="Calibri" w:hAnsi="Times New Roman" w:cs="Times New Roman"/>
        </w:rPr>
        <w:t xml:space="preserve">  </w:t>
      </w:r>
      <w:r w:rsidRPr="001C6028">
        <w:rPr>
          <w:rFonts w:ascii="Times New Roman" w:eastAsia="Calibri" w:hAnsi="Times New Roman" w:cs="Times New Roman"/>
        </w:rPr>
        <w:t>благоустроенная</w:t>
      </w:r>
      <w:r w:rsidR="00034A93">
        <w:rPr>
          <w:rFonts w:ascii="Times New Roman" w:eastAsia="Calibri" w:hAnsi="Times New Roman" w:cs="Times New Roman"/>
        </w:rPr>
        <w:t xml:space="preserve"> </w:t>
      </w:r>
      <w:r w:rsidRPr="001C6028">
        <w:rPr>
          <w:rFonts w:ascii="Times New Roman" w:eastAsia="Calibri" w:hAnsi="Times New Roman" w:cs="Times New Roman"/>
        </w:rPr>
        <w:t xml:space="preserve"> </w:t>
      </w:r>
      <w:r w:rsidR="00034A93">
        <w:rPr>
          <w:rFonts w:ascii="Times New Roman" w:eastAsia="Calibri" w:hAnsi="Times New Roman" w:cs="Times New Roman"/>
        </w:rPr>
        <w:t xml:space="preserve"> </w:t>
      </w:r>
      <w:r w:rsidRPr="001C6028">
        <w:rPr>
          <w:rFonts w:ascii="Times New Roman" w:eastAsia="Calibri" w:hAnsi="Times New Roman" w:cs="Times New Roman"/>
        </w:rPr>
        <w:t xml:space="preserve">территория </w:t>
      </w:r>
    </w:p>
    <w:p w:rsidR="001C6028" w:rsidRPr="001C6028" w:rsidRDefault="001C6028" w:rsidP="001C6028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</w:rPr>
      </w:pPr>
      <w:r w:rsidRPr="001C6028">
        <w:rPr>
          <w:rFonts w:ascii="Times New Roman" w:eastAsia="Calibri" w:hAnsi="Times New Roman" w:cs="Times New Roman"/>
        </w:rPr>
        <w:t xml:space="preserve">города </w:t>
      </w:r>
      <w:proofErr w:type="spellStart"/>
      <w:r w:rsidRPr="001C6028">
        <w:rPr>
          <w:rFonts w:ascii="Times New Roman" w:eastAsia="Calibri" w:hAnsi="Times New Roman" w:cs="Times New Roman"/>
        </w:rPr>
        <w:t>Сатки</w:t>
      </w:r>
      <w:proofErr w:type="spellEnd"/>
      <w:r w:rsidRPr="001C6028">
        <w:rPr>
          <w:rFonts w:ascii="Times New Roman" w:eastAsia="Calibri" w:hAnsi="Times New Roman" w:cs="Times New Roman"/>
        </w:rPr>
        <w:t xml:space="preserve">» за 2016 год </w:t>
      </w:r>
    </w:p>
    <w:p w:rsidR="001C6028" w:rsidRPr="001C6028" w:rsidRDefault="001C6028" w:rsidP="001C6028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028">
        <w:rPr>
          <w:rFonts w:ascii="Times New Roman" w:eastAsia="Calibri" w:hAnsi="Times New Roman" w:cs="Times New Roman"/>
        </w:rPr>
        <w:t xml:space="preserve"> </w:t>
      </w:r>
    </w:p>
    <w:p w:rsidR="001C6028" w:rsidRPr="001C6028" w:rsidRDefault="001C6028" w:rsidP="001C6028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6028" w:rsidRPr="001C6028" w:rsidRDefault="001C6028" w:rsidP="001C602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6028">
        <w:rPr>
          <w:rFonts w:ascii="Times New Roman" w:eastAsia="Calibri" w:hAnsi="Times New Roman" w:cs="Times New Roman"/>
          <w:bCs/>
          <w:sz w:val="24"/>
          <w:szCs w:val="24"/>
        </w:rPr>
        <w:t>На основании Постановления Администрации Саткинского муниципального района от 19.05.2016 года №349 о</w:t>
      </w:r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 проведении конкурса на звание «Самая благоустроенная территория города </w:t>
      </w:r>
      <w:proofErr w:type="spellStart"/>
      <w:r w:rsidRPr="001C6028">
        <w:rPr>
          <w:rFonts w:ascii="Times New Roman" w:eastAsia="Calibri" w:hAnsi="Times New Roman" w:cs="Times New Roman"/>
          <w:sz w:val="24"/>
          <w:szCs w:val="24"/>
        </w:rPr>
        <w:t>Сатки</w:t>
      </w:r>
      <w:proofErr w:type="spellEnd"/>
      <w:r w:rsidRPr="001C6028">
        <w:rPr>
          <w:rFonts w:ascii="Times New Roman" w:eastAsia="Calibri" w:hAnsi="Times New Roman" w:cs="Times New Roman"/>
          <w:sz w:val="24"/>
          <w:szCs w:val="24"/>
        </w:rPr>
        <w:t>» и в</w:t>
      </w:r>
      <w:r w:rsidRPr="001C6028">
        <w:rPr>
          <w:rFonts w:ascii="Times New Roman" w:eastAsia="Calibri" w:hAnsi="Times New Roman" w:cs="Times New Roman"/>
          <w:bCs/>
          <w:sz w:val="24"/>
          <w:szCs w:val="24"/>
        </w:rPr>
        <w:t>о исполнение п</w:t>
      </w:r>
      <w:r w:rsidRPr="001C6028">
        <w:rPr>
          <w:rFonts w:ascii="Times New Roman" w:eastAsia="Calibri" w:hAnsi="Times New Roman" w:cs="Times New Roman"/>
          <w:sz w:val="24"/>
          <w:szCs w:val="24"/>
        </w:rPr>
        <w:t>ротокола оперативного совещания при первом заместителе Главы Саткинского муниципального района П. А. Баранове  от 29.08.2016 года по вопросу подведения итогов городского конкурса наградить победителей конкурса в том числе:</w:t>
      </w:r>
      <w:proofErr w:type="gramEnd"/>
    </w:p>
    <w:p w:rsidR="001C6028" w:rsidRPr="001C6028" w:rsidRDefault="001C6028" w:rsidP="001C6028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028" w:rsidRPr="001C6028" w:rsidRDefault="001C6028" w:rsidP="001C6028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«Двор образцового содержания»: 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t>Первое место (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два участника) 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-управляющая компания - ТСЖ "Солнечный» (ул. </w:t>
      </w:r>
      <w:proofErr w:type="spellStart"/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Бакальская</w:t>
      </w:r>
      <w:proofErr w:type="spellEnd"/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, д. 12) -</w:t>
      </w:r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 дипломом и денежным призом в сумме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 в сумме 73 000,00 рублей;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-управляющая компания - ООО "М</w:t>
      </w:r>
      <w:r w:rsidR="00F05B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КЦ" (ул. Пролетарская, д. 27)  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- </w:t>
      </w:r>
      <w:r w:rsidRPr="001C6028">
        <w:rPr>
          <w:rFonts w:ascii="Times New Roman" w:eastAsia="Calibri" w:hAnsi="Times New Roman" w:cs="Times New Roman"/>
          <w:sz w:val="24"/>
          <w:szCs w:val="24"/>
        </w:rPr>
        <w:t>дипломом и денежным призом в сумме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 в сумме 73 000,00 рублей.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Второе место 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- управляющая компания - ООО "Энергосистемы" (ул. Пролетарская, д.19) - дипломом.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Третье место 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– управляющая компания - ТСЖ "Альтернатива" (ул. Солнечная д. 32) - дипломом.</w:t>
      </w:r>
    </w:p>
    <w:p w:rsidR="001C6028" w:rsidRPr="001C6028" w:rsidRDefault="001C6028" w:rsidP="001C6028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«Лучший зеленый двор»: 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lastRenderedPageBreak/>
        <w:t>Первое место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- управляющая компания - ИП Дерябин П. В. (ул. 50 лет ВЛКСМ, д.27) -</w:t>
      </w:r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 дипломом и денежным призом в сумме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 в сумме 38 000,00 рублей.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Второе место 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- управляющая компания - ООО "МКЦ-</w:t>
      </w:r>
      <w:proofErr w:type="spellStart"/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Сатка</w:t>
      </w:r>
      <w:proofErr w:type="spellEnd"/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" (ул. Пролетарская, д.32) - дипломом.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Третье место 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– управляющая компания - ТСЖ "Альтернатива" (ул. 250 лет </w:t>
      </w:r>
      <w:proofErr w:type="spellStart"/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Сатке</w:t>
      </w:r>
      <w:proofErr w:type="spellEnd"/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, д.3) - дипломом.</w:t>
      </w:r>
    </w:p>
    <w:p w:rsidR="001C6028" w:rsidRPr="001C6028" w:rsidRDefault="001C6028" w:rsidP="001C6028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«Лучшая дворовая детская площадка»</w:t>
      </w:r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t>Первое место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- управляющая компания - ООО «Альтернативная компания» (</w:t>
      </w:r>
      <w:proofErr w:type="gramStart"/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Западный</w:t>
      </w:r>
      <w:proofErr w:type="gramEnd"/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мкр</w:t>
      </w:r>
      <w:proofErr w:type="spellEnd"/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., д.6)                     -</w:t>
      </w:r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 дипломом и денежным призом в сумме</w:t>
      </w: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 в сумме 10 000,00 рублей.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</w:pPr>
      <w:r w:rsidRPr="001C6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Второе и третье места не присуждаются. </w:t>
      </w:r>
    </w:p>
    <w:p w:rsidR="001C6028" w:rsidRPr="001C6028" w:rsidRDefault="001C6028" w:rsidP="001C6028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t>4. Осуществить премирование победителей конкурса в безналичной форме путем перечисления денежных средств Управлением жилищно-коммунального хозяйства Саткинского муниципального района в лице МКУ «Управление по благоустройству СМР» на открытый банковский счет участника конкурса. Премии победителям конкурса носят целевой характер и могут быть направлены исключительно на благоустройство придомовой территории.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t>5. Получателям премии в срок до 15 ноября 2016 года предоставить в Управление жилищно-коммунального хозяйства Саткинского муниципального района в лице              МКУ «Управление по благоустройству СМР» отчет о целевом расходовании денежных сре</w:t>
      </w:r>
      <w:proofErr w:type="gramStart"/>
      <w:r w:rsidRPr="001C6028">
        <w:rPr>
          <w:rFonts w:ascii="Times New Roman" w:eastAsia="Calibri" w:hAnsi="Times New Roman" w:cs="Times New Roman"/>
          <w:sz w:val="24"/>
          <w:szCs w:val="24"/>
        </w:rPr>
        <w:t>дств с пр</w:t>
      </w:r>
      <w:proofErr w:type="gramEnd"/>
      <w:r w:rsidRPr="001C6028">
        <w:rPr>
          <w:rFonts w:ascii="Times New Roman" w:eastAsia="Calibri" w:hAnsi="Times New Roman" w:cs="Times New Roman"/>
          <w:sz w:val="24"/>
          <w:szCs w:val="24"/>
        </w:rPr>
        <w:t>иложением документов по форме КС-2, КС-3, а также фотографий объектов до и после проведенных работ по благоустройству придомовых территорий.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t>6. Организацию выполнения настоящего распоряжения возложить на первого заместителя  Главы Саткинского муниципального района Баранова П.А.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t>7. Отделу организационной и контрольной работы Управления делами и организационной работы администрации Саткинского муниципального района                    (</w:t>
      </w:r>
      <w:proofErr w:type="spellStart"/>
      <w:r w:rsidRPr="001C6028">
        <w:rPr>
          <w:rFonts w:ascii="Times New Roman" w:eastAsia="Calibri" w:hAnsi="Times New Roman" w:cs="Times New Roman"/>
          <w:sz w:val="24"/>
          <w:szCs w:val="24"/>
        </w:rPr>
        <w:t>Корочкина</w:t>
      </w:r>
      <w:proofErr w:type="spellEnd"/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 Н.П.) </w:t>
      </w:r>
      <w:proofErr w:type="gramStart"/>
      <w:r w:rsidRPr="001C6028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 настоящее распоряжение на официальном сайте Администрации Саткинского муниципального района.</w:t>
      </w:r>
    </w:p>
    <w:p w:rsidR="001C6028" w:rsidRPr="001C6028" w:rsidRDefault="001C6028" w:rsidP="001C602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t>8. Настоящее распоряжение вступает в силу со дня его подписания.</w:t>
      </w:r>
    </w:p>
    <w:p w:rsidR="001C6028" w:rsidRPr="001C6028" w:rsidRDefault="001C6028" w:rsidP="001C602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6028" w:rsidRPr="001C6028" w:rsidRDefault="001C6028" w:rsidP="001C602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028" w:rsidRDefault="001C6028" w:rsidP="001C6028">
      <w:pPr>
        <w:spacing w:after="0" w:line="360" w:lineRule="auto"/>
        <w:ind w:firstLine="56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обязанности </w:t>
      </w:r>
    </w:p>
    <w:p w:rsidR="001C6028" w:rsidRPr="001C6028" w:rsidRDefault="001C6028" w:rsidP="001C6028">
      <w:pPr>
        <w:spacing w:after="0" w:line="360" w:lineRule="auto"/>
        <w:ind w:firstLine="568"/>
        <w:rPr>
          <w:rFonts w:ascii="Calibri" w:eastAsia="Calibri" w:hAnsi="Calibri" w:cs="Times New Roman"/>
        </w:rPr>
      </w:pPr>
      <w:r w:rsidRPr="001C6028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 Саткинского муниципального района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C6028">
        <w:rPr>
          <w:rFonts w:ascii="Times New Roman" w:eastAsia="Calibri" w:hAnsi="Times New Roman" w:cs="Times New Roman"/>
          <w:sz w:val="24"/>
          <w:szCs w:val="24"/>
        </w:rPr>
        <w:t xml:space="preserve">.А. </w:t>
      </w:r>
      <w:r>
        <w:rPr>
          <w:rFonts w:ascii="Times New Roman" w:eastAsia="Calibri" w:hAnsi="Times New Roman" w:cs="Times New Roman"/>
          <w:sz w:val="24"/>
          <w:szCs w:val="24"/>
        </w:rPr>
        <w:t>Баранов</w:t>
      </w:r>
    </w:p>
    <w:p w:rsidR="001C6028" w:rsidRPr="001C6028" w:rsidRDefault="001C6028" w:rsidP="001C6028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031D1" w:rsidRPr="001C6028" w:rsidRDefault="0061132E" w:rsidP="0061132E">
      <w:pPr>
        <w:rPr>
          <w:rFonts w:ascii="Times New Roman" w:hAnsi="Times New Roman" w:cs="Times New Roman"/>
          <w:sz w:val="48"/>
          <w:szCs w:val="48"/>
        </w:rPr>
      </w:pPr>
      <w:r w:rsidRPr="001B2877">
        <w:rPr>
          <w:rFonts w:ascii="Times New Roman" w:hAnsi="Times New Roman" w:cs="Times New Roman"/>
          <w:sz w:val="48"/>
          <w:szCs w:val="48"/>
        </w:rPr>
        <w:tab/>
      </w:r>
    </w:p>
    <w:p w:rsidR="000031D1" w:rsidRDefault="000031D1" w:rsidP="0061132E">
      <w:pPr>
        <w:rPr>
          <w:rFonts w:ascii="Times New Roman" w:hAnsi="Times New Roman" w:cs="Times New Roman"/>
          <w:sz w:val="24"/>
          <w:szCs w:val="24"/>
        </w:rPr>
      </w:pPr>
    </w:p>
    <w:sectPr w:rsidR="000031D1" w:rsidSect="000031D1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5936"/>
    <w:multiLevelType w:val="hybridMultilevel"/>
    <w:tmpl w:val="C0A6404E"/>
    <w:lvl w:ilvl="0" w:tplc="C7045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63"/>
    <w:rsid w:val="000031D1"/>
    <w:rsid w:val="00034A93"/>
    <w:rsid w:val="00063E34"/>
    <w:rsid w:val="001B2877"/>
    <w:rsid w:val="001C6028"/>
    <w:rsid w:val="001F2B4F"/>
    <w:rsid w:val="002F58D0"/>
    <w:rsid w:val="003B3BE5"/>
    <w:rsid w:val="00483AFE"/>
    <w:rsid w:val="006077C3"/>
    <w:rsid w:val="0061132E"/>
    <w:rsid w:val="00612824"/>
    <w:rsid w:val="006E4194"/>
    <w:rsid w:val="00AE1B70"/>
    <w:rsid w:val="00BE4585"/>
    <w:rsid w:val="00BF2B63"/>
    <w:rsid w:val="00E27EA9"/>
    <w:rsid w:val="00F0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Маркина</dc:creator>
  <cp:lastModifiedBy>Юрий Абросимов</cp:lastModifiedBy>
  <cp:revision>2</cp:revision>
  <cp:lastPrinted>2016-10-07T04:07:00Z</cp:lastPrinted>
  <dcterms:created xsi:type="dcterms:W3CDTF">2016-10-28T10:31:00Z</dcterms:created>
  <dcterms:modified xsi:type="dcterms:W3CDTF">2016-10-28T10:31:00Z</dcterms:modified>
</cp:coreProperties>
</file>