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FE2" w:rsidRPr="005A438A" w:rsidRDefault="00F92FE2" w:rsidP="00F92FE2">
      <w:pPr>
        <w:spacing w:after="0" w:line="360" w:lineRule="auto"/>
        <w:ind w:right="-284"/>
        <w:jc w:val="center"/>
        <w:rPr>
          <w:rFonts w:ascii="Times New Roman" w:hAnsi="Times New Roman" w:cs="Times New Roman"/>
        </w:rPr>
      </w:pPr>
      <w:r w:rsidRPr="005A438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1198DB2" wp14:editId="6C5DAEA4">
            <wp:extent cx="755650" cy="10287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FE2" w:rsidRPr="005A438A" w:rsidRDefault="00F92FE2" w:rsidP="00F92FE2">
      <w:pPr>
        <w:spacing w:before="240"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:rsidR="00F92FE2" w:rsidRPr="005A438A" w:rsidRDefault="00F92FE2" w:rsidP="00F92FE2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spacing w:val="20"/>
          <w:sz w:val="32"/>
          <w:szCs w:val="32"/>
        </w:rPr>
        <w:t>САТКИНСКОГО МУНИЦИПАЛЬНОГО РАЙОНА</w:t>
      </w:r>
    </w:p>
    <w:p w:rsidR="00F92FE2" w:rsidRPr="005A438A" w:rsidRDefault="00F92FE2" w:rsidP="00F92FE2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spacing w:val="20"/>
          <w:sz w:val="32"/>
          <w:szCs w:val="32"/>
        </w:rPr>
        <w:t>ЧЕЛЯБИНСКОЙ ОБЛАСТИ</w:t>
      </w:r>
    </w:p>
    <w:p w:rsidR="00F92FE2" w:rsidRPr="005A438A" w:rsidRDefault="00F92FE2" w:rsidP="00F92FE2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>РАСПОРЯЖЕНИЕ</w:t>
      </w:r>
    </w:p>
    <w:p w:rsidR="00F92FE2" w:rsidRPr="00697B79" w:rsidRDefault="00F92FE2" w:rsidP="00F92FE2">
      <w:pPr>
        <w:shd w:val="clear" w:color="auto" w:fill="FFFFFF"/>
        <w:spacing w:after="0" w:line="360" w:lineRule="auto"/>
        <w:ind w:right="5386"/>
        <w:jc w:val="both"/>
        <w:rPr>
          <w:rFonts w:ascii="Times New Roman" w:hAnsi="Times New Roman" w:cs="Times New Roman"/>
          <w:color w:val="000000"/>
        </w:rPr>
      </w:pPr>
      <w:r w:rsidRPr="00697B79">
        <w:rPr>
          <w:rFonts w:ascii="Times New Roman" w:hAnsi="Times New Roman" w:cs="Times New Roman"/>
          <w:color w:val="000000"/>
        </w:rPr>
        <w:t>От «</w:t>
      </w:r>
      <w:r>
        <w:rPr>
          <w:rFonts w:ascii="Times New Roman" w:hAnsi="Times New Roman" w:cs="Times New Roman"/>
          <w:color w:val="000000"/>
        </w:rPr>
        <w:t>__</w:t>
      </w:r>
      <w:r w:rsidRPr="00697B79">
        <w:rPr>
          <w:rFonts w:ascii="Times New Roman" w:hAnsi="Times New Roman" w:cs="Times New Roman"/>
          <w:color w:val="000000"/>
        </w:rPr>
        <w:t xml:space="preserve">» </w:t>
      </w:r>
      <w:r w:rsidR="000166C5">
        <w:rPr>
          <w:rFonts w:ascii="Times New Roman" w:hAnsi="Times New Roman" w:cs="Times New Roman"/>
          <w:color w:val="000000"/>
        </w:rPr>
        <w:t>___________</w:t>
      </w:r>
      <w:r w:rsidRPr="00697B79">
        <w:rPr>
          <w:rFonts w:ascii="Times New Roman" w:hAnsi="Times New Roman" w:cs="Times New Roman"/>
          <w:color w:val="000000"/>
        </w:rPr>
        <w:t>201</w:t>
      </w:r>
      <w:r w:rsidR="000166C5">
        <w:rPr>
          <w:rFonts w:ascii="Times New Roman" w:hAnsi="Times New Roman" w:cs="Times New Roman"/>
          <w:color w:val="000000"/>
        </w:rPr>
        <w:t>6</w:t>
      </w:r>
      <w:r w:rsidRPr="00697B79">
        <w:rPr>
          <w:rFonts w:ascii="Times New Roman" w:hAnsi="Times New Roman" w:cs="Times New Roman"/>
          <w:color w:val="000000"/>
        </w:rPr>
        <w:t xml:space="preserve"> года №</w:t>
      </w:r>
      <w:r w:rsidR="000166C5">
        <w:rPr>
          <w:rFonts w:ascii="Times New Roman" w:hAnsi="Times New Roman" w:cs="Times New Roman"/>
          <w:color w:val="000000"/>
        </w:rPr>
        <w:t xml:space="preserve"> ___</w:t>
      </w:r>
      <w:proofErr w:type="gramStart"/>
      <w:r>
        <w:rPr>
          <w:rFonts w:ascii="Times New Roman" w:hAnsi="Times New Roman" w:cs="Times New Roman"/>
          <w:color w:val="000000"/>
        </w:rPr>
        <w:t>_</w:t>
      </w:r>
      <w:r w:rsidRPr="00697B79">
        <w:rPr>
          <w:rFonts w:ascii="Times New Roman" w:hAnsi="Times New Roman" w:cs="Times New Roman"/>
          <w:color w:val="000000"/>
        </w:rPr>
        <w:t>-</w:t>
      </w:r>
      <w:proofErr w:type="gramEnd"/>
      <w:r w:rsidRPr="00697B79">
        <w:rPr>
          <w:rFonts w:ascii="Times New Roman" w:hAnsi="Times New Roman" w:cs="Times New Roman"/>
          <w:color w:val="000000"/>
        </w:rPr>
        <w:t>р</w:t>
      </w:r>
    </w:p>
    <w:p w:rsidR="00F92FE2" w:rsidRPr="00697B79" w:rsidRDefault="00F92FE2" w:rsidP="00F92FE2">
      <w:pPr>
        <w:shd w:val="clear" w:color="auto" w:fill="FFFFFF"/>
        <w:spacing w:after="0" w:line="360" w:lineRule="auto"/>
        <w:ind w:right="5386"/>
        <w:jc w:val="center"/>
        <w:rPr>
          <w:rFonts w:ascii="Times New Roman" w:hAnsi="Times New Roman" w:cs="Times New Roman"/>
          <w:color w:val="000000"/>
        </w:rPr>
      </w:pPr>
      <w:r w:rsidRPr="00697B79">
        <w:rPr>
          <w:rFonts w:ascii="Times New Roman" w:hAnsi="Times New Roman" w:cs="Times New Roman"/>
          <w:color w:val="000000"/>
        </w:rPr>
        <w:t xml:space="preserve">г. </w:t>
      </w:r>
      <w:proofErr w:type="spellStart"/>
      <w:r w:rsidRPr="00697B79">
        <w:rPr>
          <w:rFonts w:ascii="Times New Roman" w:hAnsi="Times New Roman" w:cs="Times New Roman"/>
          <w:color w:val="000000"/>
        </w:rPr>
        <w:t>Сатка</w:t>
      </w:r>
      <w:proofErr w:type="spellEnd"/>
    </w:p>
    <w:p w:rsidR="00F92FE2" w:rsidRPr="00697B79" w:rsidRDefault="00F92FE2" w:rsidP="00F92FE2">
      <w:pPr>
        <w:shd w:val="clear" w:color="auto" w:fill="FFFFFF"/>
        <w:spacing w:after="0" w:line="360" w:lineRule="auto"/>
        <w:ind w:right="5386"/>
        <w:jc w:val="center"/>
        <w:rPr>
          <w:rFonts w:ascii="Times New Roman" w:hAnsi="Times New Roman" w:cs="Times New Roman"/>
          <w:color w:val="000000"/>
        </w:rPr>
      </w:pPr>
    </w:p>
    <w:p w:rsidR="00F92FE2" w:rsidRDefault="00400B57" w:rsidP="000166C5">
      <w:pPr>
        <w:shd w:val="clear" w:color="auto" w:fill="FFFFFF"/>
        <w:spacing w:after="0" w:line="360" w:lineRule="auto"/>
        <w:ind w:right="53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О</w:t>
      </w:r>
      <w:r w:rsidR="000166C5">
        <w:rPr>
          <w:rFonts w:ascii="Times New Roman" w:hAnsi="Times New Roman" w:cs="Times New Roman"/>
        </w:rPr>
        <w:t xml:space="preserve">б отмене </w:t>
      </w:r>
      <w:r w:rsidR="000166C5">
        <w:rPr>
          <w:rFonts w:ascii="Times New Roman" w:hAnsi="Times New Roman" w:cs="Times New Roman"/>
          <w:sz w:val="24"/>
          <w:szCs w:val="24"/>
        </w:rPr>
        <w:t>распоряжени</w:t>
      </w:r>
      <w:r w:rsidR="000166C5">
        <w:rPr>
          <w:rFonts w:ascii="Times New Roman" w:hAnsi="Times New Roman" w:cs="Times New Roman"/>
          <w:sz w:val="24"/>
          <w:szCs w:val="24"/>
        </w:rPr>
        <w:t>я</w:t>
      </w:r>
      <w:r w:rsidR="000166C5">
        <w:rPr>
          <w:rFonts w:ascii="Times New Roman" w:hAnsi="Times New Roman" w:cs="Times New Roman"/>
          <w:sz w:val="24"/>
          <w:szCs w:val="24"/>
        </w:rPr>
        <w:t xml:space="preserve"> </w:t>
      </w:r>
      <w:r w:rsidR="000166C5" w:rsidRPr="000A36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166C5" w:rsidRPr="000A3689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0166C5" w:rsidRPr="000A3689">
        <w:rPr>
          <w:rFonts w:ascii="Times New Roman" w:hAnsi="Times New Roman" w:cs="Times New Roman"/>
          <w:sz w:val="24"/>
          <w:szCs w:val="24"/>
        </w:rPr>
        <w:t xml:space="preserve"> муниципального района от </w:t>
      </w:r>
      <w:r w:rsidR="000166C5">
        <w:rPr>
          <w:rFonts w:ascii="Times New Roman" w:hAnsi="Times New Roman" w:cs="Times New Roman"/>
          <w:sz w:val="24"/>
          <w:szCs w:val="24"/>
        </w:rPr>
        <w:t>15</w:t>
      </w:r>
      <w:r w:rsidR="000166C5" w:rsidRPr="000A3689">
        <w:rPr>
          <w:rFonts w:ascii="Times New Roman" w:hAnsi="Times New Roman" w:cs="Times New Roman"/>
          <w:sz w:val="24"/>
          <w:szCs w:val="24"/>
        </w:rPr>
        <w:t>.0</w:t>
      </w:r>
      <w:r w:rsidR="000166C5">
        <w:rPr>
          <w:rFonts w:ascii="Times New Roman" w:hAnsi="Times New Roman" w:cs="Times New Roman"/>
          <w:sz w:val="24"/>
          <w:szCs w:val="24"/>
        </w:rPr>
        <w:t>3</w:t>
      </w:r>
      <w:r w:rsidR="000166C5" w:rsidRPr="000A3689">
        <w:rPr>
          <w:rFonts w:ascii="Times New Roman" w:hAnsi="Times New Roman" w:cs="Times New Roman"/>
          <w:sz w:val="24"/>
          <w:szCs w:val="24"/>
        </w:rPr>
        <w:t>.201</w:t>
      </w:r>
      <w:r w:rsidR="000166C5">
        <w:rPr>
          <w:rFonts w:ascii="Times New Roman" w:hAnsi="Times New Roman" w:cs="Times New Roman"/>
          <w:sz w:val="24"/>
          <w:szCs w:val="24"/>
        </w:rPr>
        <w:t>6</w:t>
      </w:r>
      <w:r w:rsidR="000166C5" w:rsidRPr="000A3689">
        <w:rPr>
          <w:rFonts w:ascii="Times New Roman" w:hAnsi="Times New Roman" w:cs="Times New Roman"/>
          <w:sz w:val="24"/>
          <w:szCs w:val="24"/>
        </w:rPr>
        <w:t xml:space="preserve"> № </w:t>
      </w:r>
      <w:r w:rsidR="000166C5">
        <w:rPr>
          <w:rFonts w:ascii="Times New Roman" w:hAnsi="Times New Roman" w:cs="Times New Roman"/>
          <w:sz w:val="24"/>
          <w:szCs w:val="24"/>
        </w:rPr>
        <w:t xml:space="preserve"> 313</w:t>
      </w:r>
      <w:r w:rsidR="000166C5">
        <w:rPr>
          <w:rFonts w:ascii="Times New Roman" w:hAnsi="Times New Roman" w:cs="Times New Roman"/>
          <w:sz w:val="24"/>
          <w:szCs w:val="24"/>
        </w:rPr>
        <w:t>-р</w:t>
      </w:r>
      <w:r w:rsidR="000166C5" w:rsidRPr="000A3689">
        <w:rPr>
          <w:rFonts w:ascii="Times New Roman" w:hAnsi="Times New Roman" w:cs="Times New Roman"/>
          <w:sz w:val="24"/>
          <w:szCs w:val="24"/>
        </w:rPr>
        <w:t xml:space="preserve"> «О</w:t>
      </w:r>
      <w:r w:rsidR="000166C5">
        <w:rPr>
          <w:rFonts w:ascii="Times New Roman" w:hAnsi="Times New Roman" w:cs="Times New Roman"/>
          <w:sz w:val="24"/>
          <w:szCs w:val="24"/>
        </w:rPr>
        <w:t xml:space="preserve"> внесении изменений» </w:t>
      </w:r>
    </w:p>
    <w:p w:rsidR="00F92FE2" w:rsidRPr="00397546" w:rsidRDefault="00F92FE2" w:rsidP="00F92FE2">
      <w:pPr>
        <w:shd w:val="clear" w:color="auto" w:fill="FFFFFF"/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2FE2" w:rsidRDefault="00F92FE2" w:rsidP="00F92FE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62C02"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r w:rsidR="000166C5" w:rsidRPr="000A3689">
        <w:rPr>
          <w:rFonts w:ascii="Times New Roman" w:hAnsi="Times New Roman" w:cs="Times New Roman"/>
          <w:sz w:val="24"/>
          <w:szCs w:val="24"/>
        </w:rPr>
        <w:t>со ст. 3-1 Закона Челябинской области «О противодействии коррупции в Челябинской области»</w:t>
      </w:r>
      <w:r w:rsidR="00D35540">
        <w:rPr>
          <w:rFonts w:ascii="Times New Roman" w:hAnsi="Times New Roman" w:cs="Times New Roman"/>
          <w:sz w:val="24"/>
          <w:szCs w:val="24"/>
        </w:rPr>
        <w:t>:</w:t>
      </w:r>
    </w:p>
    <w:p w:rsidR="00F92FE2" w:rsidRPr="0040277A" w:rsidRDefault="00F92FE2" w:rsidP="00F92FE2">
      <w:pPr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5540" w:rsidRDefault="00F92FE2" w:rsidP="00962C02">
      <w:pPr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77A">
        <w:rPr>
          <w:rFonts w:ascii="Times New Roman" w:hAnsi="Times New Roman" w:cs="Times New Roman"/>
          <w:sz w:val="24"/>
          <w:szCs w:val="24"/>
        </w:rPr>
        <w:t xml:space="preserve">1. </w:t>
      </w:r>
      <w:r w:rsidR="00D35540">
        <w:rPr>
          <w:rFonts w:ascii="Times New Roman" w:hAnsi="Times New Roman" w:cs="Times New Roman"/>
          <w:sz w:val="24"/>
          <w:szCs w:val="24"/>
        </w:rPr>
        <w:t xml:space="preserve">Распоряжение Администрации Саткинского муниципального района от </w:t>
      </w:r>
      <w:r w:rsidR="000166C5">
        <w:rPr>
          <w:rFonts w:ascii="Times New Roman" w:hAnsi="Times New Roman" w:cs="Times New Roman"/>
          <w:sz w:val="24"/>
          <w:szCs w:val="24"/>
        </w:rPr>
        <w:t>15</w:t>
      </w:r>
      <w:r w:rsidR="00D35540">
        <w:rPr>
          <w:rFonts w:ascii="Times New Roman" w:hAnsi="Times New Roman" w:cs="Times New Roman"/>
          <w:sz w:val="24"/>
          <w:szCs w:val="24"/>
        </w:rPr>
        <w:t>.</w:t>
      </w:r>
      <w:r w:rsidR="000166C5">
        <w:rPr>
          <w:rFonts w:ascii="Times New Roman" w:hAnsi="Times New Roman" w:cs="Times New Roman"/>
          <w:sz w:val="24"/>
          <w:szCs w:val="24"/>
        </w:rPr>
        <w:t>03</w:t>
      </w:r>
      <w:r w:rsidR="00D35540">
        <w:rPr>
          <w:rFonts w:ascii="Times New Roman" w:hAnsi="Times New Roman" w:cs="Times New Roman"/>
          <w:sz w:val="24"/>
          <w:szCs w:val="24"/>
        </w:rPr>
        <w:t>.201</w:t>
      </w:r>
      <w:r w:rsidR="000166C5">
        <w:rPr>
          <w:rFonts w:ascii="Times New Roman" w:hAnsi="Times New Roman" w:cs="Times New Roman"/>
          <w:sz w:val="24"/>
          <w:szCs w:val="24"/>
        </w:rPr>
        <w:t>6</w:t>
      </w:r>
      <w:r w:rsidR="00D35540">
        <w:rPr>
          <w:rFonts w:ascii="Times New Roman" w:hAnsi="Times New Roman" w:cs="Times New Roman"/>
          <w:sz w:val="24"/>
          <w:szCs w:val="24"/>
        </w:rPr>
        <w:t xml:space="preserve"> №</w:t>
      </w:r>
      <w:r w:rsidR="000166C5">
        <w:rPr>
          <w:rFonts w:ascii="Times New Roman" w:hAnsi="Times New Roman" w:cs="Times New Roman"/>
          <w:sz w:val="24"/>
          <w:szCs w:val="24"/>
        </w:rPr>
        <w:t xml:space="preserve"> 313</w:t>
      </w:r>
      <w:r w:rsidR="00D35540">
        <w:rPr>
          <w:rFonts w:ascii="Times New Roman" w:hAnsi="Times New Roman" w:cs="Times New Roman"/>
          <w:sz w:val="24"/>
          <w:szCs w:val="24"/>
        </w:rPr>
        <w:t xml:space="preserve">-р «О </w:t>
      </w:r>
      <w:r w:rsidR="000166C5">
        <w:rPr>
          <w:rFonts w:ascii="Times New Roman" w:hAnsi="Times New Roman" w:cs="Times New Roman"/>
          <w:sz w:val="24"/>
          <w:szCs w:val="24"/>
        </w:rPr>
        <w:t>внесении изменений</w:t>
      </w:r>
      <w:r w:rsidR="00D35540">
        <w:rPr>
          <w:rFonts w:ascii="Times New Roman" w:hAnsi="Times New Roman" w:cs="Times New Roman"/>
          <w:sz w:val="24"/>
          <w:szCs w:val="24"/>
        </w:rPr>
        <w:t xml:space="preserve">» </w:t>
      </w:r>
      <w:r w:rsidR="000166C5">
        <w:rPr>
          <w:rFonts w:ascii="Times New Roman" w:hAnsi="Times New Roman" w:cs="Times New Roman"/>
          <w:sz w:val="24"/>
          <w:szCs w:val="24"/>
        </w:rPr>
        <w:t>отменить</w:t>
      </w:r>
      <w:r w:rsidR="00D35540">
        <w:rPr>
          <w:rFonts w:ascii="Times New Roman" w:hAnsi="Times New Roman" w:cs="Times New Roman"/>
          <w:sz w:val="24"/>
          <w:szCs w:val="24"/>
        </w:rPr>
        <w:t>.</w:t>
      </w:r>
    </w:p>
    <w:p w:rsidR="000166C5" w:rsidRDefault="00D35540" w:rsidP="000166C5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92FE2" w:rsidRPr="003D6035">
        <w:rPr>
          <w:rFonts w:ascii="Times New Roman" w:hAnsi="Times New Roman" w:cs="Times New Roman"/>
          <w:sz w:val="24"/>
          <w:szCs w:val="24"/>
        </w:rPr>
        <w:t xml:space="preserve">. </w:t>
      </w:r>
      <w:r w:rsidR="000166C5" w:rsidRPr="00921880">
        <w:rPr>
          <w:rFonts w:ascii="Times New Roman" w:hAnsi="Times New Roman" w:cs="Times New Roman"/>
          <w:sz w:val="24"/>
          <w:szCs w:val="24"/>
        </w:rPr>
        <w:t>Отделу организационной и контрольной работы</w:t>
      </w:r>
      <w:r w:rsidR="000166C5" w:rsidRPr="00830722">
        <w:rPr>
          <w:rFonts w:ascii="Times New Roman" w:hAnsi="Times New Roman" w:cs="Times New Roman"/>
          <w:sz w:val="24"/>
          <w:szCs w:val="24"/>
        </w:rPr>
        <w:t xml:space="preserve"> </w:t>
      </w:r>
      <w:r w:rsidR="000166C5">
        <w:rPr>
          <w:rFonts w:ascii="Times New Roman" w:hAnsi="Times New Roman" w:cs="Times New Roman"/>
          <w:sz w:val="24"/>
          <w:szCs w:val="24"/>
        </w:rPr>
        <w:t>Управления делами и организационной работы</w:t>
      </w:r>
      <w:r w:rsidR="000166C5" w:rsidRPr="0092188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0166C5" w:rsidRPr="00921880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0166C5" w:rsidRPr="00921880">
        <w:rPr>
          <w:rFonts w:ascii="Times New Roman" w:hAnsi="Times New Roman" w:cs="Times New Roman"/>
          <w:sz w:val="24"/>
          <w:szCs w:val="24"/>
        </w:rPr>
        <w:t xml:space="preserve"> муниципального района (</w:t>
      </w:r>
      <w:proofErr w:type="spellStart"/>
      <w:r w:rsidR="000166C5">
        <w:rPr>
          <w:rFonts w:ascii="Times New Roman" w:hAnsi="Times New Roman" w:cs="Times New Roman"/>
          <w:sz w:val="24"/>
          <w:szCs w:val="24"/>
        </w:rPr>
        <w:t>Корочкина</w:t>
      </w:r>
      <w:proofErr w:type="spellEnd"/>
      <w:r w:rsidR="000166C5">
        <w:rPr>
          <w:rFonts w:ascii="Times New Roman" w:hAnsi="Times New Roman" w:cs="Times New Roman"/>
          <w:sz w:val="24"/>
          <w:szCs w:val="24"/>
        </w:rPr>
        <w:t xml:space="preserve"> Н.П.) </w:t>
      </w:r>
      <w:r w:rsidR="000166C5" w:rsidRPr="00921880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0166C5">
        <w:rPr>
          <w:rFonts w:ascii="Times New Roman" w:hAnsi="Times New Roman" w:cs="Times New Roman"/>
          <w:sz w:val="24"/>
          <w:szCs w:val="24"/>
        </w:rPr>
        <w:t>размещение настоящего распоряжения</w:t>
      </w:r>
      <w:r w:rsidR="000166C5" w:rsidRPr="00921880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</w:t>
      </w:r>
      <w:proofErr w:type="spellStart"/>
      <w:r w:rsidR="000166C5" w:rsidRPr="00921880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0166C5" w:rsidRPr="00921880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0166C5" w:rsidRDefault="000166C5" w:rsidP="000166C5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21880">
        <w:rPr>
          <w:rFonts w:ascii="Times New Roman" w:hAnsi="Times New Roman" w:cs="Times New Roman"/>
          <w:sz w:val="24"/>
          <w:szCs w:val="24"/>
        </w:rPr>
        <w:t>Контроль исполнения настоящего</w:t>
      </w:r>
      <w:r>
        <w:rPr>
          <w:rFonts w:ascii="Times New Roman" w:hAnsi="Times New Roman" w:cs="Times New Roman"/>
          <w:sz w:val="24"/>
          <w:szCs w:val="24"/>
        </w:rPr>
        <w:t xml:space="preserve"> распоряжения </w:t>
      </w:r>
      <w:r w:rsidRPr="00921880">
        <w:rPr>
          <w:rFonts w:ascii="Times New Roman" w:hAnsi="Times New Roman" w:cs="Times New Roman"/>
          <w:sz w:val="24"/>
          <w:szCs w:val="24"/>
        </w:rPr>
        <w:t xml:space="preserve">возложить на </w:t>
      </w:r>
      <w:r>
        <w:rPr>
          <w:rFonts w:ascii="Times New Roman" w:hAnsi="Times New Roman" w:cs="Times New Roman"/>
          <w:sz w:val="24"/>
          <w:szCs w:val="24"/>
        </w:rPr>
        <w:t xml:space="preserve">заместителя Главы по межведомственному взаимодействию и безопасности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Шевалдина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0166C5" w:rsidRDefault="000166C5" w:rsidP="000166C5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21880">
        <w:rPr>
          <w:rFonts w:ascii="Times New Roman" w:hAnsi="Times New Roman" w:cs="Times New Roman"/>
          <w:sz w:val="24"/>
          <w:szCs w:val="24"/>
        </w:rPr>
        <w:t>Настоящее</w:t>
      </w:r>
      <w:r>
        <w:rPr>
          <w:rFonts w:ascii="Times New Roman" w:hAnsi="Times New Roman" w:cs="Times New Roman"/>
          <w:sz w:val="24"/>
          <w:szCs w:val="24"/>
        </w:rPr>
        <w:t xml:space="preserve"> распоряжение </w:t>
      </w:r>
      <w:r w:rsidRPr="00921880">
        <w:rPr>
          <w:rFonts w:ascii="Times New Roman" w:hAnsi="Times New Roman" w:cs="Times New Roman"/>
          <w:sz w:val="24"/>
          <w:szCs w:val="24"/>
        </w:rPr>
        <w:t xml:space="preserve">вступает в силу </w:t>
      </w:r>
      <w:proofErr w:type="gramStart"/>
      <w:r w:rsidRPr="00921880">
        <w:rPr>
          <w:rFonts w:ascii="Times New Roman" w:hAnsi="Times New Roman" w:cs="Times New Roman"/>
          <w:sz w:val="24"/>
          <w:szCs w:val="24"/>
        </w:rPr>
        <w:t xml:space="preserve">с даты </w:t>
      </w:r>
      <w:r>
        <w:rPr>
          <w:rFonts w:ascii="Times New Roman" w:hAnsi="Times New Roman" w:cs="Times New Roman"/>
          <w:sz w:val="24"/>
          <w:szCs w:val="24"/>
        </w:rPr>
        <w:t>опубликования</w:t>
      </w:r>
      <w:proofErr w:type="gramEnd"/>
      <w:r w:rsidRPr="00921880">
        <w:rPr>
          <w:rFonts w:ascii="Times New Roman" w:hAnsi="Times New Roman" w:cs="Times New Roman"/>
          <w:sz w:val="24"/>
          <w:szCs w:val="24"/>
        </w:rPr>
        <w:t>.</w:t>
      </w:r>
    </w:p>
    <w:p w:rsidR="00F92FE2" w:rsidRPr="003D6035" w:rsidRDefault="00F92FE2" w:rsidP="000166C5">
      <w:pPr>
        <w:shd w:val="clear" w:color="auto" w:fill="FFFFFF"/>
        <w:tabs>
          <w:tab w:val="left" w:pos="1061"/>
        </w:tabs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2FE2" w:rsidRPr="003D6035" w:rsidRDefault="00F92FE2" w:rsidP="00F92FE2">
      <w:pPr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2FE2" w:rsidRDefault="0050358A" w:rsidP="00F92FE2">
      <w:pPr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Саткинского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А.А. Глазков</w:t>
      </w:r>
    </w:p>
    <w:p w:rsidR="0050358A" w:rsidRDefault="0050358A" w:rsidP="0096183F">
      <w:pPr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66C5" w:rsidRDefault="000166C5" w:rsidP="0096183F">
      <w:pPr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66C5" w:rsidRDefault="000166C5" w:rsidP="0096183F">
      <w:pPr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66C5" w:rsidRDefault="000166C5" w:rsidP="0096183F">
      <w:pPr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529C" w:rsidRDefault="0029529C" w:rsidP="0096183F">
      <w:pPr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29529C" w:rsidRDefault="0029529C" w:rsidP="0096183F">
      <w:pPr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66C5" w:rsidRDefault="000166C5" w:rsidP="000166C5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межведомственному</w:t>
      </w:r>
      <w:proofErr w:type="gramEnd"/>
    </w:p>
    <w:p w:rsidR="000166C5" w:rsidRPr="00A942BA" w:rsidRDefault="000166C5" w:rsidP="000166C5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взаимодействию и безопасности                                                                   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Шевалдин</w:t>
      </w:r>
      <w:proofErr w:type="spellEnd"/>
    </w:p>
    <w:p w:rsidR="000166C5" w:rsidRPr="00A942BA" w:rsidRDefault="000166C5" w:rsidP="000166C5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66C5" w:rsidRDefault="000166C5" w:rsidP="000166C5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2BA">
        <w:rPr>
          <w:rFonts w:ascii="Times New Roman" w:hAnsi="Times New Roman" w:cs="Times New Roman"/>
          <w:sz w:val="24"/>
          <w:szCs w:val="24"/>
        </w:rPr>
        <w:t>Начальник Отдела кадровой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2BA">
        <w:rPr>
          <w:rFonts w:ascii="Times New Roman" w:hAnsi="Times New Roman" w:cs="Times New Roman"/>
          <w:sz w:val="24"/>
          <w:szCs w:val="24"/>
        </w:rPr>
        <w:t>работы</w:t>
      </w:r>
    </w:p>
    <w:p w:rsidR="000166C5" w:rsidRDefault="000166C5" w:rsidP="000166C5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2BA">
        <w:rPr>
          <w:rFonts w:ascii="Times New Roman" w:hAnsi="Times New Roman" w:cs="Times New Roman"/>
          <w:sz w:val="24"/>
          <w:szCs w:val="24"/>
        </w:rPr>
        <w:t>и муниципальной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Управления делами</w:t>
      </w:r>
    </w:p>
    <w:p w:rsidR="000166C5" w:rsidRPr="00A942BA" w:rsidRDefault="000166C5" w:rsidP="000166C5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организационной работы           </w:t>
      </w:r>
      <w:r w:rsidRPr="00A942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A942BA">
        <w:rPr>
          <w:rFonts w:ascii="Times New Roman" w:hAnsi="Times New Roman" w:cs="Times New Roman"/>
          <w:sz w:val="24"/>
          <w:szCs w:val="24"/>
        </w:rPr>
        <w:t xml:space="preserve">М.Р. </w:t>
      </w:r>
      <w:proofErr w:type="spellStart"/>
      <w:r w:rsidRPr="00A942BA">
        <w:rPr>
          <w:rFonts w:ascii="Times New Roman" w:hAnsi="Times New Roman" w:cs="Times New Roman"/>
          <w:sz w:val="24"/>
          <w:szCs w:val="24"/>
        </w:rPr>
        <w:t>Глинина</w:t>
      </w:r>
      <w:proofErr w:type="spellEnd"/>
    </w:p>
    <w:p w:rsidR="000166C5" w:rsidRPr="00A942BA" w:rsidRDefault="000166C5" w:rsidP="000166C5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66C5" w:rsidRPr="00A942BA" w:rsidRDefault="000166C5" w:rsidP="000166C5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2BA">
        <w:rPr>
          <w:rFonts w:ascii="Times New Roman" w:hAnsi="Times New Roman" w:cs="Times New Roman"/>
          <w:sz w:val="24"/>
          <w:szCs w:val="24"/>
        </w:rPr>
        <w:t xml:space="preserve">Начальник Юридического отдела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942B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Д.А. Васильев</w:t>
      </w:r>
    </w:p>
    <w:p w:rsidR="000166C5" w:rsidRPr="00A942BA" w:rsidRDefault="000166C5" w:rsidP="000166C5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66C5" w:rsidRDefault="000166C5" w:rsidP="000166C5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организационной</w:t>
      </w:r>
      <w:proofErr w:type="gramEnd"/>
    </w:p>
    <w:p w:rsidR="000166C5" w:rsidRDefault="000166C5" w:rsidP="000166C5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контрольной работы</w:t>
      </w:r>
      <w:r w:rsidRPr="008307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Управления делами</w:t>
      </w:r>
    </w:p>
    <w:p w:rsidR="000166C5" w:rsidRDefault="000166C5" w:rsidP="000166C5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организацион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ной работы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Н.П.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Корочкина</w:t>
      </w:r>
      <w:proofErr w:type="spellEnd"/>
    </w:p>
    <w:p w:rsidR="000166C5" w:rsidRDefault="000166C5" w:rsidP="000166C5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66C5" w:rsidRPr="00A942BA" w:rsidRDefault="000166C5" w:rsidP="000166C5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66C5" w:rsidRPr="00A942BA" w:rsidRDefault="000166C5" w:rsidP="000166C5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2B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Рассылка: в дело,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заместителю Главы по межведомственному взаимодействию и безопасности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Шевалдину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В.А.</w:t>
      </w:r>
      <w:r w:rsidRPr="00A942B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A942BA">
        <w:rPr>
          <w:rFonts w:ascii="Times New Roman" w:hAnsi="Times New Roman" w:cs="Times New Roman"/>
          <w:sz w:val="24"/>
          <w:szCs w:val="24"/>
        </w:rPr>
        <w:t xml:space="preserve">Отдел кадровой работы и муниципальной службы Администрации </w:t>
      </w:r>
      <w:proofErr w:type="spellStart"/>
      <w:r w:rsidRPr="00A942BA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A942BA">
        <w:rPr>
          <w:rFonts w:ascii="Times New Roman" w:hAnsi="Times New Roman" w:cs="Times New Roman"/>
          <w:sz w:val="24"/>
          <w:szCs w:val="24"/>
        </w:rPr>
        <w:t xml:space="preserve"> муниципального района, руководителям муниципальных учреждений Администрации </w:t>
      </w:r>
      <w:proofErr w:type="spellStart"/>
      <w:r w:rsidRPr="00A942BA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A942BA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0166C5" w:rsidRPr="00A942BA" w:rsidRDefault="000166C5" w:rsidP="000166C5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66C5" w:rsidRPr="00A942BA" w:rsidRDefault="000166C5" w:rsidP="000166C5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66C5" w:rsidRPr="00A942BA" w:rsidRDefault="000166C5" w:rsidP="000166C5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2BA">
        <w:rPr>
          <w:rFonts w:ascii="Times New Roman" w:hAnsi="Times New Roman" w:cs="Times New Roman"/>
          <w:sz w:val="24"/>
          <w:szCs w:val="24"/>
        </w:rPr>
        <w:t xml:space="preserve">Исполнитель: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Елсукова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И.И.</w:t>
      </w:r>
    </w:p>
    <w:p w:rsidR="000166C5" w:rsidRPr="00BD102B" w:rsidRDefault="000166C5" w:rsidP="000166C5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2BA">
        <w:rPr>
          <w:rFonts w:ascii="Times New Roman" w:hAnsi="Times New Roman" w:cs="Times New Roman"/>
          <w:sz w:val="24"/>
          <w:szCs w:val="24"/>
        </w:rPr>
        <w:t>(35161) 4-38-23</w:t>
      </w:r>
    </w:p>
    <w:p w:rsidR="00995C27" w:rsidRDefault="00995C27" w:rsidP="0096183F">
      <w:pPr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5C27" w:rsidRDefault="00995C27" w:rsidP="0096183F">
      <w:pPr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5C27" w:rsidRDefault="00995C27" w:rsidP="0096183F">
      <w:pPr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5C27" w:rsidRDefault="00995C27" w:rsidP="0096183F">
      <w:pPr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5C27" w:rsidRDefault="00995C27" w:rsidP="0096183F">
      <w:pPr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5C27" w:rsidRDefault="00995C27" w:rsidP="0096183F">
      <w:pPr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5C27" w:rsidRDefault="00995C27" w:rsidP="0096183F">
      <w:pPr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6D2A" w:rsidRDefault="004D6D2A" w:rsidP="00F24D41">
      <w:pPr>
        <w:spacing w:after="0" w:line="360" w:lineRule="auto"/>
        <w:ind w:right="-286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D6D2A" w:rsidSect="00F92FE2">
      <w:headerReference w:type="first" r:id="rId8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0E5" w:rsidRDefault="00A120E5" w:rsidP="00AA6417">
      <w:pPr>
        <w:spacing w:after="0" w:line="240" w:lineRule="auto"/>
      </w:pPr>
      <w:r>
        <w:separator/>
      </w:r>
    </w:p>
  </w:endnote>
  <w:endnote w:type="continuationSeparator" w:id="0">
    <w:p w:rsidR="00A120E5" w:rsidRDefault="00A120E5" w:rsidP="00AA6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0E5" w:rsidRDefault="00A120E5" w:rsidP="00AA6417">
      <w:pPr>
        <w:spacing w:after="0" w:line="240" w:lineRule="auto"/>
      </w:pPr>
      <w:r>
        <w:separator/>
      </w:r>
    </w:p>
  </w:footnote>
  <w:footnote w:type="continuationSeparator" w:id="0">
    <w:p w:rsidR="00A120E5" w:rsidRDefault="00A120E5" w:rsidP="00AA6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0265464"/>
      <w:docPartObj>
        <w:docPartGallery w:val="Page Numbers (Top of Page)"/>
        <w:docPartUnique/>
      </w:docPartObj>
    </w:sdtPr>
    <w:sdtEndPr/>
    <w:sdtContent>
      <w:p w:rsidR="00A120E5" w:rsidRDefault="00A120E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38A"/>
    <w:rsid w:val="000166C5"/>
    <w:rsid w:val="0006427E"/>
    <w:rsid w:val="000D5B4A"/>
    <w:rsid w:val="00124ED7"/>
    <w:rsid w:val="001320EF"/>
    <w:rsid w:val="00134F3B"/>
    <w:rsid w:val="00205A99"/>
    <w:rsid w:val="0029529C"/>
    <w:rsid w:val="002B65C5"/>
    <w:rsid w:val="00354CFC"/>
    <w:rsid w:val="00356707"/>
    <w:rsid w:val="00397546"/>
    <w:rsid w:val="003B1A98"/>
    <w:rsid w:val="003B36EF"/>
    <w:rsid w:val="003B720E"/>
    <w:rsid w:val="003D4E19"/>
    <w:rsid w:val="003D6035"/>
    <w:rsid w:val="00400B57"/>
    <w:rsid w:val="0040277A"/>
    <w:rsid w:val="00422A4F"/>
    <w:rsid w:val="00426CFF"/>
    <w:rsid w:val="004808F8"/>
    <w:rsid w:val="004B5E77"/>
    <w:rsid w:val="004D0745"/>
    <w:rsid w:val="004D6D2A"/>
    <w:rsid w:val="0050358A"/>
    <w:rsid w:val="0052145B"/>
    <w:rsid w:val="00523EDD"/>
    <w:rsid w:val="005A438A"/>
    <w:rsid w:val="005B058C"/>
    <w:rsid w:val="005E2741"/>
    <w:rsid w:val="006469F8"/>
    <w:rsid w:val="00650B31"/>
    <w:rsid w:val="00665773"/>
    <w:rsid w:val="006742A2"/>
    <w:rsid w:val="00681287"/>
    <w:rsid w:val="006852BE"/>
    <w:rsid w:val="00697B79"/>
    <w:rsid w:val="00772A08"/>
    <w:rsid w:val="007949E2"/>
    <w:rsid w:val="00835B5F"/>
    <w:rsid w:val="008411F4"/>
    <w:rsid w:val="00844E7D"/>
    <w:rsid w:val="008841DB"/>
    <w:rsid w:val="008D2CFD"/>
    <w:rsid w:val="009219F0"/>
    <w:rsid w:val="00942644"/>
    <w:rsid w:val="009572E5"/>
    <w:rsid w:val="0096183F"/>
    <w:rsid w:val="00962C02"/>
    <w:rsid w:val="00995C27"/>
    <w:rsid w:val="009C7AC9"/>
    <w:rsid w:val="00A120E5"/>
    <w:rsid w:val="00A202CE"/>
    <w:rsid w:val="00A565F4"/>
    <w:rsid w:val="00AA6417"/>
    <w:rsid w:val="00AC31F3"/>
    <w:rsid w:val="00AD32C6"/>
    <w:rsid w:val="00AE3644"/>
    <w:rsid w:val="00B0747D"/>
    <w:rsid w:val="00B14EF0"/>
    <w:rsid w:val="00B8404F"/>
    <w:rsid w:val="00B906D0"/>
    <w:rsid w:val="00BA042D"/>
    <w:rsid w:val="00BD08F5"/>
    <w:rsid w:val="00BE113A"/>
    <w:rsid w:val="00BF3713"/>
    <w:rsid w:val="00BF6069"/>
    <w:rsid w:val="00BF67BF"/>
    <w:rsid w:val="00C2117A"/>
    <w:rsid w:val="00C70B7D"/>
    <w:rsid w:val="00D35540"/>
    <w:rsid w:val="00D73952"/>
    <w:rsid w:val="00D806FA"/>
    <w:rsid w:val="00DB3475"/>
    <w:rsid w:val="00E942A7"/>
    <w:rsid w:val="00EE433B"/>
    <w:rsid w:val="00F24D41"/>
    <w:rsid w:val="00F9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D32C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08F5"/>
    <w:pPr>
      <w:ind w:left="720"/>
      <w:contextualSpacing/>
    </w:pPr>
  </w:style>
  <w:style w:type="paragraph" w:customStyle="1" w:styleId="11">
    <w:name w:val="1 Знак"/>
    <w:basedOn w:val="a"/>
    <w:rsid w:val="0052145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header"/>
    <w:basedOn w:val="a"/>
    <w:link w:val="a7"/>
    <w:uiPriority w:val="99"/>
    <w:unhideWhenUsed/>
    <w:rsid w:val="00AA6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6417"/>
  </w:style>
  <w:style w:type="paragraph" w:styleId="a8">
    <w:name w:val="footer"/>
    <w:basedOn w:val="a"/>
    <w:link w:val="a9"/>
    <w:uiPriority w:val="99"/>
    <w:unhideWhenUsed/>
    <w:rsid w:val="00AA6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6417"/>
  </w:style>
  <w:style w:type="character" w:styleId="aa">
    <w:name w:val="Hyperlink"/>
    <w:basedOn w:val="a0"/>
    <w:uiPriority w:val="99"/>
    <w:unhideWhenUsed/>
    <w:rsid w:val="00C2117A"/>
    <w:rPr>
      <w:color w:val="0000FF" w:themeColor="hyperlink"/>
      <w:u w:val="single"/>
    </w:rPr>
  </w:style>
  <w:style w:type="character" w:customStyle="1" w:styleId="ab">
    <w:name w:val="Гипертекстовая ссылка"/>
    <w:basedOn w:val="a0"/>
    <w:uiPriority w:val="99"/>
    <w:rsid w:val="008411F4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AD32C6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D32C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08F5"/>
    <w:pPr>
      <w:ind w:left="720"/>
      <w:contextualSpacing/>
    </w:pPr>
  </w:style>
  <w:style w:type="paragraph" w:customStyle="1" w:styleId="11">
    <w:name w:val="1 Знак"/>
    <w:basedOn w:val="a"/>
    <w:rsid w:val="0052145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header"/>
    <w:basedOn w:val="a"/>
    <w:link w:val="a7"/>
    <w:uiPriority w:val="99"/>
    <w:unhideWhenUsed/>
    <w:rsid w:val="00AA6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6417"/>
  </w:style>
  <w:style w:type="paragraph" w:styleId="a8">
    <w:name w:val="footer"/>
    <w:basedOn w:val="a"/>
    <w:link w:val="a9"/>
    <w:uiPriority w:val="99"/>
    <w:unhideWhenUsed/>
    <w:rsid w:val="00AA6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6417"/>
  </w:style>
  <w:style w:type="character" w:styleId="aa">
    <w:name w:val="Hyperlink"/>
    <w:basedOn w:val="a0"/>
    <w:uiPriority w:val="99"/>
    <w:unhideWhenUsed/>
    <w:rsid w:val="00C2117A"/>
    <w:rPr>
      <w:color w:val="0000FF" w:themeColor="hyperlink"/>
      <w:u w:val="single"/>
    </w:rPr>
  </w:style>
  <w:style w:type="character" w:customStyle="1" w:styleId="ab">
    <w:name w:val="Гипертекстовая ссылка"/>
    <w:basedOn w:val="a0"/>
    <w:uiPriority w:val="99"/>
    <w:rsid w:val="008411F4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AD32C6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Владимирович Пасхин</dc:creator>
  <cp:lastModifiedBy>Ирина И. Елсукова</cp:lastModifiedBy>
  <cp:revision>2</cp:revision>
  <cp:lastPrinted>2016-04-25T11:50:00Z</cp:lastPrinted>
  <dcterms:created xsi:type="dcterms:W3CDTF">2016-04-25T11:51:00Z</dcterms:created>
  <dcterms:modified xsi:type="dcterms:W3CDTF">2016-04-25T11:51:00Z</dcterms:modified>
</cp:coreProperties>
</file>