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EE" w:rsidRDefault="004B47EE" w:rsidP="00295345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95345" w:rsidRPr="00221964" w:rsidRDefault="00295345" w:rsidP="00295345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</w:t>
      </w:r>
      <w:r w:rsidRPr="00221964">
        <w:rPr>
          <w:rFonts w:ascii="Times New Roman" w:hAnsi="Times New Roman"/>
          <w:sz w:val="28"/>
          <w:szCs w:val="28"/>
        </w:rPr>
        <w:t>тчет</w:t>
      </w:r>
    </w:p>
    <w:p w:rsidR="00295345" w:rsidRPr="00221964" w:rsidRDefault="00295345" w:rsidP="00295345">
      <w:pPr>
        <w:pStyle w:val="af3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ходе</w:t>
      </w:r>
      <w:r w:rsidRPr="00221964">
        <w:rPr>
          <w:rFonts w:ascii="Times New Roman" w:hAnsi="Times New Roman"/>
          <w:sz w:val="28"/>
          <w:szCs w:val="28"/>
        </w:rPr>
        <w:t xml:space="preserve"> реализации 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«Основные мероприятия </w:t>
      </w:r>
      <w:r w:rsidR="000C19B1">
        <w:rPr>
          <w:rFonts w:ascii="Times New Roman" w:hAnsi="Times New Roman"/>
          <w:color w:val="000000"/>
          <w:sz w:val="28"/>
          <w:szCs w:val="28"/>
        </w:rPr>
        <w:t xml:space="preserve">в области </w:t>
      </w:r>
      <w:r w:rsidRPr="00221964">
        <w:rPr>
          <w:rFonts w:ascii="Times New Roman" w:hAnsi="Times New Roman"/>
          <w:color w:val="000000"/>
          <w:sz w:val="28"/>
          <w:szCs w:val="28"/>
        </w:rPr>
        <w:t>защиты населения и территории от чрезвычайных ситуаций природного и техногенного характера</w:t>
      </w:r>
      <w:r w:rsidRPr="00221964">
        <w:rPr>
          <w:rFonts w:ascii="Times New Roman" w:hAnsi="Times New Roman"/>
          <w:sz w:val="28"/>
          <w:szCs w:val="28"/>
        </w:rPr>
        <w:t>, обеспечения пожарной безопасности и безопасности людей на водных объектах на территории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1964">
        <w:rPr>
          <w:rFonts w:ascii="Times New Roman" w:hAnsi="Times New Roman"/>
          <w:color w:val="000000"/>
          <w:sz w:val="28"/>
          <w:szCs w:val="28"/>
        </w:rPr>
        <w:t>Саткинского</w:t>
      </w:r>
      <w:proofErr w:type="spellEnd"/>
      <w:r w:rsidRPr="002219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поселения»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за 20</w:t>
      </w:r>
      <w:r w:rsidR="00107E77">
        <w:rPr>
          <w:rFonts w:ascii="Times New Roman" w:hAnsi="Times New Roman"/>
          <w:color w:val="000000"/>
          <w:sz w:val="28"/>
          <w:szCs w:val="28"/>
        </w:rPr>
        <w:t>21</w:t>
      </w:r>
      <w:r w:rsidRPr="00221964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295345" w:rsidRPr="00221964" w:rsidRDefault="00295345" w:rsidP="00295345">
      <w:pPr>
        <w:pStyle w:val="af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676"/>
        <w:gridCol w:w="7677"/>
      </w:tblGrid>
      <w:tr w:rsidR="00295345" w:rsidRPr="00221964" w:rsidTr="0002707F">
        <w:tc>
          <w:tcPr>
            <w:tcW w:w="7676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77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«Управление гражда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>н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ской защиты </w:t>
            </w:r>
            <w:proofErr w:type="spellStart"/>
            <w:r w:rsidRPr="00221964">
              <w:rPr>
                <w:rFonts w:ascii="Times New Roman" w:hAnsi="Times New Roman"/>
                <w:sz w:val="28"/>
                <w:szCs w:val="28"/>
              </w:rPr>
              <w:t>Саткинского</w:t>
            </w:r>
            <w:proofErr w:type="spellEnd"/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  <w:p w:rsidR="00295345" w:rsidRPr="00221964" w:rsidRDefault="00295345" w:rsidP="0002707F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345" w:rsidRPr="00221964" w:rsidTr="0002707F">
        <w:tc>
          <w:tcPr>
            <w:tcW w:w="7676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7677" w:type="dxa"/>
          </w:tcPr>
          <w:p w:rsidR="00295345" w:rsidRPr="00221964" w:rsidRDefault="000C19B1" w:rsidP="00107E77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07E77">
              <w:rPr>
                <w:rFonts w:ascii="Times New Roman" w:hAnsi="Times New Roman"/>
                <w:sz w:val="28"/>
                <w:szCs w:val="28"/>
              </w:rPr>
              <w:t>1</w:t>
            </w:r>
            <w:r w:rsidR="00295345" w:rsidRPr="0022196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95345" w:rsidRPr="00221964" w:rsidTr="0002707F">
        <w:tc>
          <w:tcPr>
            <w:tcW w:w="7676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Дата составление отчета</w:t>
            </w:r>
          </w:p>
        </w:tc>
        <w:tc>
          <w:tcPr>
            <w:tcW w:w="7677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2</w:t>
            </w:r>
            <w:r w:rsidR="00107E77">
              <w:rPr>
                <w:rFonts w:ascii="Times New Roman" w:hAnsi="Times New Roman"/>
                <w:sz w:val="28"/>
                <w:szCs w:val="28"/>
              </w:rPr>
              <w:t>1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февраля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07E77">
              <w:rPr>
                <w:rFonts w:ascii="Times New Roman" w:hAnsi="Times New Roman"/>
                <w:sz w:val="28"/>
                <w:szCs w:val="28"/>
              </w:rPr>
              <w:t>2</w:t>
            </w:r>
            <w:r w:rsidRPr="0022196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95345" w:rsidRPr="00221964" w:rsidRDefault="00295345" w:rsidP="0002707F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345" w:rsidRPr="00221964" w:rsidTr="0002707F">
        <w:tc>
          <w:tcPr>
            <w:tcW w:w="7676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Непосредственный исполнитель</w:t>
            </w:r>
          </w:p>
        </w:tc>
        <w:tc>
          <w:tcPr>
            <w:tcW w:w="7677" w:type="dxa"/>
          </w:tcPr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Чазова Елена Владимировна</w:t>
            </w:r>
          </w:p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hAnsi="Times New Roman"/>
                <w:sz w:val="28"/>
                <w:szCs w:val="28"/>
              </w:rPr>
              <w:t>8(35161) 4-35-32</w:t>
            </w:r>
          </w:p>
          <w:p w:rsidR="00295345" w:rsidRPr="00221964" w:rsidRDefault="00295345" w:rsidP="0002707F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9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ygzsmr@yandex.ru</w:t>
            </w:r>
          </w:p>
          <w:p w:rsidR="00295345" w:rsidRPr="00221964" w:rsidRDefault="00295345" w:rsidP="0002707F">
            <w:pPr>
              <w:pStyle w:val="af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 xml:space="preserve"> </w:t>
      </w:r>
    </w:p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964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964">
        <w:rPr>
          <w:rFonts w:ascii="Times New Roman" w:hAnsi="Times New Roman"/>
          <w:sz w:val="28"/>
          <w:szCs w:val="28"/>
        </w:rPr>
        <w:t xml:space="preserve"> МКУ «УГЗСМР»                                                                                                                            </w:t>
      </w:r>
      <w:r w:rsidR="00E30D82">
        <w:rPr>
          <w:rFonts w:ascii="Times New Roman" w:hAnsi="Times New Roman"/>
          <w:sz w:val="28"/>
          <w:szCs w:val="28"/>
        </w:rPr>
        <w:t>Базилева Т.В</w:t>
      </w:r>
      <w:r w:rsidRPr="00221964">
        <w:rPr>
          <w:rFonts w:ascii="Times New Roman" w:hAnsi="Times New Roman"/>
          <w:sz w:val="28"/>
          <w:szCs w:val="28"/>
        </w:rPr>
        <w:t>.</w:t>
      </w:r>
    </w:p>
    <w:p w:rsidR="00295345" w:rsidRPr="00221964" w:rsidRDefault="00295345" w:rsidP="00295345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BE7" w:rsidRPr="00DB7660" w:rsidRDefault="00797BE7" w:rsidP="00540E9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D8C" w:rsidRPr="00DB7660" w:rsidRDefault="00A83D8C" w:rsidP="00540E9B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7BE3" w:rsidRPr="003F1A3E" w:rsidRDefault="00797BE7" w:rsidP="003F1A3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A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 о </w:t>
      </w:r>
      <w:r w:rsidR="00897BE3" w:rsidRPr="003F1A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ходе </w:t>
      </w:r>
      <w:r w:rsidRPr="003F1A3E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 Муниципальной программы</w:t>
      </w:r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 «Основные мероприятия в области защиты населения и территории от чрезвычайных ситуаций природного и техногенного характера</w:t>
      </w:r>
      <w:r w:rsidR="00F9797E" w:rsidRPr="003F1A3E">
        <w:rPr>
          <w:rFonts w:ascii="Times New Roman" w:hAnsi="Times New Roman" w:cs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F9797E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 </w:t>
      </w:r>
      <w:r w:rsidR="009D6115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за 202</w:t>
      </w:r>
      <w:r w:rsidR="00107E7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D6115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4E4F18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>Доклад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разработан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целях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расширения применения в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бюджетном процессе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методов среднесрочного</w:t>
      </w:r>
      <w:r w:rsidR="004E4F18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бюджетного</w:t>
      </w:r>
    </w:p>
    <w:p w:rsidR="00F56BF9" w:rsidRPr="003F1A3E" w:rsidRDefault="00F56BF9" w:rsidP="003F1A3E">
      <w:pPr>
        <w:pStyle w:val="af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 планирования, ориентированных на результаты, исходя из реализации принципа эффективности использования бюджетных средств. 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В соответствии с Уставом  организации Муниципальное казенное учреждение  «Управление гражданской защиты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</w:t>
      </w:r>
      <w:r w:rsidRPr="003F1A3E">
        <w:rPr>
          <w:rFonts w:ascii="Times New Roman" w:hAnsi="Times New Roman"/>
          <w:color w:val="000000"/>
          <w:sz w:val="24"/>
          <w:szCs w:val="24"/>
        </w:rPr>
        <w:t>и</w:t>
      </w:r>
      <w:r w:rsidRPr="003F1A3E">
        <w:rPr>
          <w:rFonts w:ascii="Times New Roman" w:hAnsi="Times New Roman"/>
          <w:color w:val="000000"/>
          <w:sz w:val="24"/>
          <w:szCs w:val="24"/>
        </w:rPr>
        <w:t>пального района» осуществляет  функции по реализации государственной политики, нормативно-правовому регулированию в области гражда</w:t>
      </w:r>
      <w:r w:rsidRPr="003F1A3E">
        <w:rPr>
          <w:rFonts w:ascii="Times New Roman" w:hAnsi="Times New Roman"/>
          <w:color w:val="000000"/>
          <w:sz w:val="24"/>
          <w:szCs w:val="24"/>
        </w:rPr>
        <w:t>н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ской обороны, защиты населения и территорий от чрезвычайных ситуаций природного и </w:t>
      </w:r>
      <w:r w:rsidRPr="003F1A3E">
        <w:rPr>
          <w:rFonts w:ascii="Times New Roman" w:hAnsi="Times New Roman"/>
          <w:sz w:val="24"/>
          <w:szCs w:val="24"/>
        </w:rPr>
        <w:t>техногенного характера, организации пожарной безопа</w:t>
      </w:r>
      <w:r w:rsidRPr="003F1A3E">
        <w:rPr>
          <w:rFonts w:ascii="Times New Roman" w:hAnsi="Times New Roman"/>
          <w:sz w:val="24"/>
          <w:szCs w:val="24"/>
        </w:rPr>
        <w:t>с</w:t>
      </w:r>
      <w:r w:rsidRPr="003F1A3E">
        <w:rPr>
          <w:rFonts w:ascii="Times New Roman" w:hAnsi="Times New Roman"/>
          <w:sz w:val="24"/>
          <w:szCs w:val="24"/>
        </w:rPr>
        <w:t xml:space="preserve">ности и безопасности людей на водных объектах. </w:t>
      </w:r>
    </w:p>
    <w:p w:rsidR="007130E5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color w:val="252525"/>
          <w:kern w:val="36"/>
          <w:sz w:val="24"/>
          <w:szCs w:val="24"/>
          <w:lang w:eastAsia="ru-RU"/>
        </w:rPr>
      </w:pPr>
      <w:r w:rsidRPr="003F1A3E">
        <w:rPr>
          <w:rFonts w:ascii="Times New Roman" w:hAnsi="Times New Roman"/>
          <w:sz w:val="24"/>
          <w:szCs w:val="24"/>
        </w:rPr>
        <w:t xml:space="preserve">Доклад о реализации Муниципальной программы </w:t>
      </w:r>
      <w:proofErr w:type="spellStart"/>
      <w:proofErr w:type="gramStart"/>
      <w:r w:rsidRPr="003F1A3E">
        <w:rPr>
          <w:rFonts w:ascii="Times New Roman" w:hAnsi="Times New Roman"/>
          <w:color w:val="000000"/>
          <w:sz w:val="24"/>
          <w:szCs w:val="24"/>
        </w:rPr>
        <w:t>программы</w:t>
      </w:r>
      <w:proofErr w:type="spellEnd"/>
      <w:proofErr w:type="gramEnd"/>
      <w:r w:rsidRPr="003F1A3E">
        <w:rPr>
          <w:rFonts w:ascii="Times New Roman" w:hAnsi="Times New Roman"/>
          <w:color w:val="000000"/>
          <w:sz w:val="24"/>
          <w:szCs w:val="24"/>
        </w:rPr>
        <w:t xml:space="preserve">  «Основные мероприятия в области защиты населения и территории от чре</w:t>
      </w:r>
      <w:r w:rsidRPr="003F1A3E">
        <w:rPr>
          <w:rFonts w:ascii="Times New Roman" w:hAnsi="Times New Roman"/>
          <w:color w:val="000000"/>
          <w:sz w:val="24"/>
          <w:szCs w:val="24"/>
        </w:rPr>
        <w:t>з</w:t>
      </w:r>
      <w:r w:rsidRPr="003F1A3E">
        <w:rPr>
          <w:rFonts w:ascii="Times New Roman" w:hAnsi="Times New Roman"/>
          <w:color w:val="000000"/>
          <w:sz w:val="24"/>
          <w:szCs w:val="24"/>
        </w:rPr>
        <w:t>вычайных ситуаций природного и техногенного характера</w:t>
      </w:r>
      <w:r w:rsidRPr="003F1A3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поселения» </w:t>
      </w:r>
      <w:r w:rsidR="00107E77">
        <w:rPr>
          <w:rFonts w:ascii="Times New Roman" w:hAnsi="Times New Roman"/>
          <w:sz w:val="24"/>
          <w:szCs w:val="24"/>
        </w:rPr>
        <w:t xml:space="preserve"> за 2021 </w:t>
      </w:r>
      <w:r w:rsidRPr="003F1A3E">
        <w:rPr>
          <w:rFonts w:ascii="Times New Roman" w:hAnsi="Times New Roman"/>
          <w:sz w:val="24"/>
          <w:szCs w:val="24"/>
        </w:rPr>
        <w:t xml:space="preserve"> </w:t>
      </w:r>
      <w:r w:rsidR="007130E5" w:rsidRPr="003F1A3E">
        <w:rPr>
          <w:rFonts w:ascii="Times New Roman" w:hAnsi="Times New Roman"/>
          <w:sz w:val="24"/>
          <w:szCs w:val="24"/>
        </w:rPr>
        <w:t xml:space="preserve">подготовлен в соответствии с постановлением администрации </w:t>
      </w:r>
      <w:proofErr w:type="spellStart"/>
      <w:r w:rsidR="007130E5" w:rsidRPr="003F1A3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7130E5" w:rsidRPr="003F1A3E">
        <w:rPr>
          <w:rFonts w:ascii="Times New Roman" w:hAnsi="Times New Roman"/>
          <w:sz w:val="24"/>
          <w:szCs w:val="24"/>
        </w:rPr>
        <w:t xml:space="preserve"> муниц</w:t>
      </w:r>
      <w:r w:rsidR="007130E5" w:rsidRPr="003F1A3E">
        <w:rPr>
          <w:rFonts w:ascii="Times New Roman" w:hAnsi="Times New Roman"/>
          <w:sz w:val="24"/>
          <w:szCs w:val="24"/>
        </w:rPr>
        <w:t>и</w:t>
      </w:r>
      <w:r w:rsidR="007130E5" w:rsidRPr="003F1A3E">
        <w:rPr>
          <w:rFonts w:ascii="Times New Roman" w:hAnsi="Times New Roman"/>
          <w:sz w:val="24"/>
          <w:szCs w:val="24"/>
        </w:rPr>
        <w:t xml:space="preserve">пального района от 23.12.2020 г. №857  </w:t>
      </w:r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«Об утверждении Порядка принятия решений о разработке муниципальных программ </w:t>
      </w:r>
      <w:proofErr w:type="spellStart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Саткинского</w:t>
      </w:r>
      <w:proofErr w:type="spellEnd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мун</w:t>
      </w:r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</w:t>
      </w:r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ципального района, и муниципальных программ </w:t>
      </w:r>
      <w:proofErr w:type="spellStart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Саткинского</w:t>
      </w:r>
      <w:proofErr w:type="spellEnd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городского поселения, их </w:t>
      </w:r>
      <w:proofErr w:type="gramStart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формировании</w:t>
      </w:r>
      <w:proofErr w:type="gramEnd"/>
      <w:r w:rsidR="007130E5" w:rsidRPr="003F1A3E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и реализации в новой редакции»</w:t>
      </w:r>
      <w:r w:rsidR="007130E5" w:rsidRPr="003F1A3E">
        <w:rPr>
          <w:rFonts w:ascii="Times New Roman" w:eastAsia="Times New Roman" w:hAnsi="Times New Roman"/>
          <w:color w:val="252525"/>
          <w:kern w:val="36"/>
          <w:sz w:val="24"/>
          <w:szCs w:val="24"/>
          <w:lang w:eastAsia="ru-RU"/>
        </w:rPr>
        <w:t>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>Муниципальная программы  «Основные мероприятия в области защиты населения и территории от чрезвычайных ситуаций природного и техногенного характера</w:t>
      </w:r>
      <w:r w:rsidRPr="003F1A3E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поселения» </w:t>
      </w:r>
      <w:r w:rsidRPr="003F1A3E">
        <w:rPr>
          <w:rFonts w:ascii="Times New Roman" w:hAnsi="Times New Roman"/>
          <w:sz w:val="24"/>
          <w:szCs w:val="24"/>
        </w:rPr>
        <w:t xml:space="preserve">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утверждена постановлением администрации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2</w:t>
      </w:r>
      <w:r w:rsidR="00611962">
        <w:rPr>
          <w:rFonts w:ascii="Times New Roman" w:hAnsi="Times New Roman"/>
          <w:color w:val="000000"/>
          <w:sz w:val="24"/>
          <w:szCs w:val="24"/>
        </w:rPr>
        <w:t>3</w:t>
      </w:r>
      <w:r w:rsidRPr="003F1A3E">
        <w:rPr>
          <w:rFonts w:ascii="Times New Roman" w:hAnsi="Times New Roman"/>
          <w:color w:val="000000"/>
          <w:sz w:val="24"/>
          <w:szCs w:val="24"/>
        </w:rPr>
        <w:t>.12.20</w:t>
      </w:r>
      <w:r w:rsidR="00611962">
        <w:rPr>
          <w:rFonts w:ascii="Times New Roman" w:hAnsi="Times New Roman"/>
          <w:color w:val="000000"/>
          <w:sz w:val="24"/>
          <w:szCs w:val="24"/>
        </w:rPr>
        <w:t>20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611962">
        <w:rPr>
          <w:rFonts w:ascii="Times New Roman" w:hAnsi="Times New Roman"/>
          <w:color w:val="000000"/>
          <w:sz w:val="24"/>
          <w:szCs w:val="24"/>
        </w:rPr>
        <w:t>853</w:t>
      </w:r>
      <w:r w:rsidRPr="003F1A3E">
        <w:rPr>
          <w:rFonts w:ascii="Times New Roman" w:hAnsi="Times New Roman"/>
          <w:color w:val="000000"/>
          <w:sz w:val="24"/>
          <w:szCs w:val="24"/>
        </w:rPr>
        <w:t>/</w:t>
      </w:r>
      <w:r w:rsidR="00611962">
        <w:rPr>
          <w:rFonts w:ascii="Times New Roman" w:hAnsi="Times New Roman"/>
          <w:color w:val="000000"/>
          <w:sz w:val="24"/>
          <w:szCs w:val="24"/>
        </w:rPr>
        <w:t>2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и были внесены изм</w:t>
      </w:r>
      <w:r w:rsidRPr="003F1A3E">
        <w:rPr>
          <w:rFonts w:ascii="Times New Roman" w:hAnsi="Times New Roman"/>
          <w:color w:val="000000"/>
          <w:sz w:val="24"/>
          <w:szCs w:val="24"/>
        </w:rPr>
        <w:t>е</w:t>
      </w:r>
      <w:r w:rsidRPr="003F1A3E">
        <w:rPr>
          <w:rFonts w:ascii="Times New Roman" w:hAnsi="Times New Roman"/>
          <w:color w:val="000000"/>
          <w:sz w:val="24"/>
          <w:szCs w:val="24"/>
        </w:rPr>
        <w:t>нения.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Целью программы является: </w:t>
      </w:r>
      <w:r w:rsidRPr="003F1A3E">
        <w:rPr>
          <w:rFonts w:ascii="Times New Roman" w:hAnsi="Times New Roman"/>
          <w:sz w:val="24"/>
          <w:szCs w:val="24"/>
        </w:rPr>
        <w:t>создание   эффективной   системы  защиты  населения   и территории от чрезвычайных  ситуаций природного и техногенного характера, при ведении военных действий и организация безопасности людей на водных объектах.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Задача программы:  </w:t>
      </w:r>
      <w:r w:rsidRPr="003F1A3E">
        <w:rPr>
          <w:rFonts w:ascii="Times New Roman" w:hAnsi="Times New Roman"/>
          <w:sz w:val="24"/>
          <w:szCs w:val="24"/>
        </w:rPr>
        <w:t xml:space="preserve">предупреждение и ликвидация чрезвычайных ситуаций  природного и техногенного характера. 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 xml:space="preserve">Для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достижения поставленной цели и задачи в программу включен</w:t>
      </w:r>
      <w:r w:rsidR="0002707F" w:rsidRPr="003F1A3E">
        <w:rPr>
          <w:rFonts w:ascii="Times New Roman" w:hAnsi="Times New Roman"/>
          <w:color w:val="000000"/>
          <w:sz w:val="24"/>
          <w:szCs w:val="24"/>
        </w:rPr>
        <w:t>о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мероприяти</w:t>
      </w:r>
      <w:r w:rsidR="0002707F" w:rsidRPr="003F1A3E">
        <w:rPr>
          <w:rFonts w:ascii="Times New Roman" w:hAnsi="Times New Roman"/>
          <w:color w:val="000000"/>
          <w:sz w:val="24"/>
          <w:szCs w:val="24"/>
        </w:rPr>
        <w:t>е</w:t>
      </w:r>
      <w:r w:rsidRPr="003F1A3E">
        <w:rPr>
          <w:rFonts w:ascii="Times New Roman" w:hAnsi="Times New Roman"/>
          <w:color w:val="000000"/>
          <w:sz w:val="24"/>
          <w:szCs w:val="24"/>
        </w:rPr>
        <w:t>:</w:t>
      </w:r>
    </w:p>
    <w:p w:rsidR="00F56BF9" w:rsidRPr="003F1A3E" w:rsidRDefault="002D6AFD" w:rsidP="003F1A3E">
      <w:pPr>
        <w:pStyle w:val="af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          «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Реализация единой государственной политики в области гражданской обороны, зашиты населения и территории от чрезвычайных ситу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а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ций, пожарной безопасности, безопасности людей на водных объектах на территории муниципального образования</w:t>
      </w:r>
      <w:r w:rsidRPr="003F1A3E">
        <w:rPr>
          <w:rFonts w:ascii="Times New Roman" w:hAnsi="Times New Roman"/>
          <w:color w:val="000000"/>
          <w:sz w:val="24"/>
          <w:szCs w:val="24"/>
        </w:rPr>
        <w:t>»</w:t>
      </w:r>
      <w:r w:rsidR="00F56BF9" w:rsidRPr="003F1A3E">
        <w:rPr>
          <w:rFonts w:ascii="Times New Roman" w:hAnsi="Times New Roman"/>
          <w:color w:val="000000"/>
          <w:sz w:val="24"/>
          <w:szCs w:val="24"/>
        </w:rPr>
        <w:t>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lastRenderedPageBreak/>
        <w:t>Мероприятия финансировались за счет</w:t>
      </w:r>
      <w:r w:rsidR="0002707F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Pr="003F1A3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sz w:val="24"/>
          <w:szCs w:val="24"/>
        </w:rPr>
        <w:t xml:space="preserve"> </w:t>
      </w:r>
      <w:r w:rsidR="0002707F" w:rsidRPr="003F1A3E">
        <w:rPr>
          <w:rFonts w:ascii="Times New Roman" w:hAnsi="Times New Roman"/>
          <w:sz w:val="24"/>
          <w:szCs w:val="24"/>
        </w:rPr>
        <w:t>городского поселения</w:t>
      </w:r>
      <w:r w:rsidRPr="003F1A3E">
        <w:rPr>
          <w:rFonts w:ascii="Times New Roman" w:hAnsi="Times New Roman"/>
          <w:sz w:val="24"/>
          <w:szCs w:val="24"/>
        </w:rPr>
        <w:t>: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>202</w:t>
      </w:r>
      <w:r w:rsidR="00611962">
        <w:rPr>
          <w:rFonts w:ascii="Times New Roman" w:hAnsi="Times New Roman"/>
          <w:sz w:val="24"/>
          <w:szCs w:val="24"/>
        </w:rPr>
        <w:t>1</w:t>
      </w:r>
      <w:r w:rsidRPr="003F1A3E">
        <w:rPr>
          <w:rFonts w:ascii="Times New Roman" w:hAnsi="Times New Roman"/>
          <w:sz w:val="24"/>
          <w:szCs w:val="24"/>
        </w:rPr>
        <w:t xml:space="preserve"> год – </w:t>
      </w:r>
      <w:r w:rsidR="00611962">
        <w:rPr>
          <w:rFonts w:ascii="Times New Roman" w:hAnsi="Times New Roman"/>
          <w:sz w:val="24"/>
          <w:szCs w:val="24"/>
        </w:rPr>
        <w:t>2011,64</w:t>
      </w:r>
      <w:r w:rsidRPr="003F1A3E">
        <w:rPr>
          <w:rFonts w:ascii="Times New Roman" w:hAnsi="Times New Roman"/>
          <w:sz w:val="24"/>
          <w:szCs w:val="24"/>
        </w:rPr>
        <w:t xml:space="preserve"> тысяч рублей;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>Общий объем  финансирования по программе на 202</w:t>
      </w:r>
      <w:r w:rsidR="00611962">
        <w:rPr>
          <w:rFonts w:ascii="Times New Roman" w:hAnsi="Times New Roman"/>
          <w:color w:val="000000"/>
          <w:sz w:val="24"/>
          <w:szCs w:val="24"/>
        </w:rPr>
        <w:t>1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год  составил </w:t>
      </w:r>
      <w:r w:rsidR="00611962">
        <w:rPr>
          <w:rFonts w:ascii="Times New Roman" w:hAnsi="Times New Roman"/>
          <w:color w:val="000000"/>
          <w:sz w:val="24"/>
          <w:szCs w:val="24"/>
        </w:rPr>
        <w:t>2011,64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тысяч рублей.</w:t>
      </w:r>
    </w:p>
    <w:p w:rsidR="00F56BF9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Реализация программных мероприятий осуществляет  ответственный исполнитель - Муниципальное казенное учреждение «Управление гражданской защиты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района»</w:t>
      </w:r>
    </w:p>
    <w:p w:rsidR="002D6AFD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1A3E">
        <w:rPr>
          <w:rFonts w:ascii="Times New Roman" w:hAnsi="Times New Roman"/>
          <w:color w:val="000000"/>
          <w:sz w:val="24"/>
          <w:szCs w:val="24"/>
        </w:rPr>
        <w:t xml:space="preserve">Для достижения поставленной цели и задачи определен 1 целевой показатель: </w:t>
      </w:r>
      <w:r w:rsidRPr="003F1A3E">
        <w:rPr>
          <w:rFonts w:ascii="Times New Roman" w:hAnsi="Times New Roman"/>
          <w:sz w:val="24"/>
          <w:szCs w:val="24"/>
        </w:rPr>
        <w:t>доля ликвидированных чрезвычайных ситуаций  на террит</w:t>
      </w:r>
      <w:r w:rsidRPr="003F1A3E">
        <w:rPr>
          <w:rFonts w:ascii="Times New Roman" w:hAnsi="Times New Roman"/>
          <w:sz w:val="24"/>
          <w:szCs w:val="24"/>
        </w:rPr>
        <w:t>о</w:t>
      </w:r>
      <w:r w:rsidRPr="003F1A3E">
        <w:rPr>
          <w:rFonts w:ascii="Times New Roman" w:hAnsi="Times New Roman"/>
          <w:sz w:val="24"/>
          <w:szCs w:val="24"/>
        </w:rPr>
        <w:t xml:space="preserve">рии  </w:t>
      </w:r>
      <w:proofErr w:type="spellStart"/>
      <w:r w:rsidRPr="003F1A3E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sz w:val="24"/>
          <w:szCs w:val="24"/>
        </w:rPr>
        <w:t xml:space="preserve"> </w:t>
      </w:r>
      <w:r w:rsidR="0002707F" w:rsidRPr="003F1A3E">
        <w:rPr>
          <w:rFonts w:ascii="Times New Roman" w:hAnsi="Times New Roman"/>
          <w:sz w:val="24"/>
          <w:szCs w:val="24"/>
        </w:rPr>
        <w:t>городского поселения</w:t>
      </w:r>
      <w:r w:rsidRPr="003F1A3E">
        <w:rPr>
          <w:rFonts w:ascii="Times New Roman" w:hAnsi="Times New Roman"/>
          <w:sz w:val="24"/>
          <w:szCs w:val="24"/>
        </w:rPr>
        <w:t xml:space="preserve"> от количества произошедших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F6506" w:rsidRPr="003F1A3E" w:rsidRDefault="00F56BF9" w:rsidP="003F1A3E">
      <w:pPr>
        <w:pStyle w:val="af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1A3E">
        <w:rPr>
          <w:rFonts w:ascii="Times New Roman" w:hAnsi="Times New Roman"/>
          <w:color w:val="000000"/>
          <w:sz w:val="24"/>
          <w:szCs w:val="24"/>
        </w:rPr>
        <w:t>Данный показатель индикатор достигнут в полном объеме, мероприяти</w:t>
      </w:r>
      <w:r w:rsidR="0002707F" w:rsidRPr="003F1A3E">
        <w:rPr>
          <w:rFonts w:ascii="Times New Roman" w:hAnsi="Times New Roman"/>
          <w:color w:val="000000"/>
          <w:sz w:val="24"/>
          <w:szCs w:val="24"/>
        </w:rPr>
        <w:t xml:space="preserve">е выполнено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на 100%, </w:t>
      </w:r>
      <w:r w:rsidR="0002707F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исполнение по муниципальной программе составляет </w:t>
      </w:r>
      <w:r w:rsidR="00611962">
        <w:rPr>
          <w:rFonts w:ascii="Times New Roman" w:hAnsi="Times New Roman"/>
          <w:color w:val="000000"/>
          <w:sz w:val="24"/>
          <w:szCs w:val="24"/>
        </w:rPr>
        <w:t>1992,642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тыс. руб.,  что составляет  9</w:t>
      </w:r>
      <w:r w:rsidR="00611962">
        <w:rPr>
          <w:rFonts w:ascii="Times New Roman" w:hAnsi="Times New Roman"/>
          <w:color w:val="000000"/>
          <w:sz w:val="24"/>
          <w:szCs w:val="24"/>
        </w:rPr>
        <w:t>9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,0 %  от запланированного </w:t>
      </w:r>
      <w:r w:rsidRPr="003F1A3E">
        <w:rPr>
          <w:rFonts w:ascii="Times New Roman" w:hAnsi="Times New Roman"/>
          <w:sz w:val="24"/>
          <w:szCs w:val="24"/>
        </w:rPr>
        <w:t xml:space="preserve">(образовалась экономия денежных средств в размере  </w:t>
      </w:r>
      <w:r w:rsidR="00611962">
        <w:rPr>
          <w:rFonts w:ascii="Times New Roman" w:hAnsi="Times New Roman"/>
          <w:sz w:val="24"/>
          <w:szCs w:val="24"/>
        </w:rPr>
        <w:t>18,997</w:t>
      </w:r>
      <w:r w:rsidRPr="003F1A3E">
        <w:rPr>
          <w:rFonts w:ascii="Times New Roman" w:hAnsi="Times New Roman"/>
          <w:sz w:val="24"/>
          <w:szCs w:val="24"/>
        </w:rPr>
        <w:t xml:space="preserve"> тыс. ру</w:t>
      </w:r>
      <w:r w:rsidRPr="003F1A3E">
        <w:rPr>
          <w:rFonts w:ascii="Times New Roman" w:hAnsi="Times New Roman"/>
          <w:sz w:val="24"/>
          <w:szCs w:val="24"/>
        </w:rPr>
        <w:t>б</w:t>
      </w:r>
      <w:r w:rsidRPr="003F1A3E">
        <w:rPr>
          <w:rFonts w:ascii="Times New Roman" w:hAnsi="Times New Roman"/>
          <w:sz w:val="24"/>
          <w:szCs w:val="24"/>
        </w:rPr>
        <w:t>лей: в результате</w:t>
      </w:r>
      <w:r w:rsidR="002D6AFD" w:rsidRPr="003F1A3E">
        <w:rPr>
          <w:rFonts w:ascii="Times New Roman" w:hAnsi="Times New Roman"/>
          <w:sz w:val="24"/>
          <w:szCs w:val="24"/>
        </w:rPr>
        <w:t xml:space="preserve"> отсутствия расходов</w:t>
      </w:r>
      <w:r w:rsidRPr="003F1A3E">
        <w:rPr>
          <w:rFonts w:ascii="Times New Roman" w:hAnsi="Times New Roman"/>
          <w:sz w:val="24"/>
          <w:szCs w:val="24"/>
        </w:rPr>
        <w:t xml:space="preserve"> </w:t>
      </w:r>
      <w:r w:rsidR="0002707F" w:rsidRPr="003F1A3E">
        <w:rPr>
          <w:rFonts w:ascii="Times New Roman" w:hAnsi="Times New Roman"/>
          <w:sz w:val="24"/>
          <w:szCs w:val="24"/>
        </w:rPr>
        <w:t xml:space="preserve"> на ликвидацию ЧС</w:t>
      </w:r>
      <w:r w:rsidR="00E452FC" w:rsidRPr="003F1A3E">
        <w:rPr>
          <w:rFonts w:ascii="Times New Roman" w:hAnsi="Times New Roman"/>
          <w:sz w:val="24"/>
          <w:szCs w:val="24"/>
        </w:rPr>
        <w:t xml:space="preserve">, </w:t>
      </w:r>
      <w:r w:rsidR="002D6AFD" w:rsidRPr="003F1A3E">
        <w:rPr>
          <w:rFonts w:ascii="Times New Roman" w:hAnsi="Times New Roman"/>
          <w:sz w:val="24"/>
          <w:szCs w:val="24"/>
        </w:rPr>
        <w:t xml:space="preserve">и </w:t>
      </w:r>
      <w:r w:rsidRPr="003F1A3E">
        <w:rPr>
          <w:rFonts w:ascii="Times New Roman" w:hAnsi="Times New Roman"/>
          <w:sz w:val="24"/>
          <w:szCs w:val="24"/>
        </w:rPr>
        <w:t xml:space="preserve"> з</w:t>
      </w:r>
      <w:r w:rsidR="0002707F" w:rsidRPr="003F1A3E">
        <w:rPr>
          <w:rFonts w:ascii="Times New Roman" w:hAnsi="Times New Roman"/>
          <w:sz w:val="24"/>
          <w:szCs w:val="24"/>
        </w:rPr>
        <w:t>а счет  экономии ТЭР</w:t>
      </w:r>
      <w:r w:rsidRPr="003F1A3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56BF9" w:rsidRPr="003F1A3E" w:rsidRDefault="0002707F" w:rsidP="006648CE">
      <w:pPr>
        <w:pStyle w:val="af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 xml:space="preserve"> </w:t>
      </w:r>
      <w:r w:rsidR="00F56BF9" w:rsidRPr="00082AF1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составляет</w:t>
      </w:r>
      <w:r w:rsidR="00F56BF9" w:rsidRPr="00CD5EF7">
        <w:rPr>
          <w:rFonts w:ascii="Times New Roman" w:hAnsi="Times New Roman"/>
          <w:sz w:val="24"/>
          <w:szCs w:val="24"/>
        </w:rPr>
        <w:t xml:space="preserve">: </w:t>
      </w:r>
      <w:r w:rsidR="003F6506" w:rsidRPr="00CD5EF7">
        <w:rPr>
          <w:rFonts w:ascii="Times New Roman" w:hAnsi="Times New Roman"/>
          <w:sz w:val="24"/>
          <w:szCs w:val="24"/>
        </w:rPr>
        <w:t xml:space="preserve"> </w:t>
      </w:r>
      <w:r w:rsidR="00F56BF9" w:rsidRPr="00CD5EF7">
        <w:rPr>
          <w:rFonts w:ascii="Times New Roman" w:hAnsi="Times New Roman"/>
          <w:sz w:val="24"/>
          <w:szCs w:val="24"/>
          <w:shd w:val="clear" w:color="auto" w:fill="FFFF00"/>
        </w:rPr>
        <w:t>0,9</w:t>
      </w:r>
      <w:r w:rsidR="00082AF1" w:rsidRPr="00CD5EF7">
        <w:rPr>
          <w:rFonts w:ascii="Times New Roman" w:hAnsi="Times New Roman"/>
          <w:sz w:val="24"/>
          <w:szCs w:val="24"/>
          <w:shd w:val="clear" w:color="auto" w:fill="FFFF00"/>
        </w:rPr>
        <w:t xml:space="preserve">66 </w:t>
      </w:r>
      <w:r w:rsidR="00F56BF9" w:rsidRPr="00CD5EF7">
        <w:rPr>
          <w:rFonts w:ascii="Times New Roman" w:hAnsi="Times New Roman"/>
          <w:sz w:val="24"/>
          <w:szCs w:val="24"/>
          <w:shd w:val="clear" w:color="auto" w:fill="FFFF00"/>
        </w:rPr>
        <w:t>- высокая</w:t>
      </w:r>
      <w:r w:rsidR="00F56BF9" w:rsidRPr="00CD5EF7">
        <w:rPr>
          <w:rFonts w:ascii="Times New Roman" w:hAnsi="Times New Roman"/>
          <w:sz w:val="24"/>
          <w:szCs w:val="24"/>
        </w:rPr>
        <w:t>.</w:t>
      </w:r>
      <w:r w:rsidR="00F56BF9" w:rsidRPr="003F1A3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F56BF9" w:rsidRPr="003F1A3E" w:rsidRDefault="00F56BF9" w:rsidP="003F1A3E">
      <w:pPr>
        <w:pStyle w:val="af3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559BA" w:rsidRPr="003F1A3E" w:rsidRDefault="00797BE7" w:rsidP="003F1A3E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</w:p>
    <w:p w:rsidR="00C559BA" w:rsidRPr="003F1A3E" w:rsidRDefault="00C559BA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Раздел 1.  Конкретные результаты реализации муниципальной программы, достигнутые за 20</w:t>
      </w:r>
      <w:r w:rsidR="00897BE3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20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год.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bookmarkStart w:id="0" w:name="sub_400"/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Таблица 1. Сведения о достижении значений показателей (индикаторов) муниципальной программы, подпрограмм, направлений отдельных мероприятий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706"/>
        <w:gridCol w:w="141"/>
        <w:gridCol w:w="2268"/>
        <w:gridCol w:w="2268"/>
        <w:gridCol w:w="1842"/>
        <w:gridCol w:w="1276"/>
        <w:gridCol w:w="3970"/>
      </w:tblGrid>
      <w:tr w:rsidR="003F6506" w:rsidRPr="003F1A3E" w:rsidTr="00415CE8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показателя </w:t>
            </w:r>
          </w:p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Обоснование отклонений значений показателя (индикатора) на конец отчетного года от плана (при нал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чии отклонения)</w:t>
            </w:r>
          </w:p>
        </w:tc>
      </w:tr>
      <w:tr w:rsidR="003F6506" w:rsidRPr="003F1A3E" w:rsidTr="00415CE8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61196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1196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611962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1196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506" w:rsidRPr="003F1A3E" w:rsidTr="00415CE8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  <w:r w:rsidRPr="003F1A3E">
              <w:rPr>
                <w:rStyle w:val="ac"/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506" w:rsidRPr="003F1A3E" w:rsidTr="00415CE8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A3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«Основные мероприятия и направления развития гражданской обороны, защиты населения и территории от 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3F6506" w:rsidRPr="003F1A3E" w:rsidTr="00415CE8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t xml:space="preserve">Доля ликвидированных чрезвычайных ситуаций  на территории  </w:t>
            </w:r>
            <w:proofErr w:type="spellStart"/>
            <w:r w:rsidRPr="003F1A3E">
              <w:rPr>
                <w:rFonts w:ascii="Times New Roman" w:hAnsi="Times New Roman"/>
                <w:sz w:val="24"/>
                <w:szCs w:val="24"/>
              </w:rPr>
              <w:t>Сатки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F1A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количества произошедших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3F6506" w:rsidRPr="003F1A3E" w:rsidRDefault="003F6506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          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Анализ факторов, повлиявших на ход реализации муниципальной программы»: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>- На 100 процентное исполнение мероприятий программы повлияли следующие факторы: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>1) включение в программу мероприятий, организуемых на протяжении ряда лет;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2) накопленный в МКУ «УГЗСМР» опыт проведения программных мероприятий; 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>3) своевременное внесение изменений в программу.</w:t>
      </w:r>
    </w:p>
    <w:p w:rsidR="00540E9B" w:rsidRPr="003F1A3E" w:rsidRDefault="00540E9B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763D3" w:rsidRPr="003F1A3E" w:rsidRDefault="00C763D3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763D3" w:rsidRDefault="00C763D3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11962" w:rsidRDefault="00611962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11962" w:rsidRDefault="00611962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11962" w:rsidRDefault="00611962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611962" w:rsidRPr="003F1A3E" w:rsidRDefault="00611962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D7175" w:rsidRPr="003F1A3E" w:rsidRDefault="004D7175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559BA" w:rsidRPr="003F1A3E" w:rsidRDefault="00C559BA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C4C95" w:rsidRDefault="00DB7660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 xml:space="preserve">Раздел 2. 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Перечень мероприятий муниципальной программы, реализация которых предусмотрена в 20</w:t>
      </w:r>
      <w:r w:rsidR="00B32CA2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="00611962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1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году.</w:t>
      </w:r>
    </w:p>
    <w:p w:rsidR="00DB7660" w:rsidRPr="003F1A3E" w:rsidRDefault="00DB7660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CB26D2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 Перечень мероприятий муниципальной программы, реализация которых предусмотрена в 20</w:t>
      </w:r>
      <w:r w:rsidR="00B32CA2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20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году</w:t>
      </w:r>
      <w:r w:rsidR="00A41670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,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 выполненных и не выполненных в установленные сроки.</w:t>
      </w:r>
    </w:p>
    <w:p w:rsidR="00DB7660" w:rsidRPr="003F1A3E" w:rsidRDefault="00DB7660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3125"/>
        <w:gridCol w:w="1271"/>
        <w:gridCol w:w="855"/>
        <w:gridCol w:w="984"/>
        <w:gridCol w:w="859"/>
        <w:gridCol w:w="850"/>
        <w:gridCol w:w="2835"/>
        <w:gridCol w:w="2694"/>
        <w:gridCol w:w="992"/>
      </w:tblGrid>
      <w:tr w:rsidR="00D77D7A" w:rsidRPr="003F1A3E" w:rsidTr="0070365C">
        <w:trPr>
          <w:tblHeader/>
        </w:trPr>
        <w:tc>
          <w:tcPr>
            <w:tcW w:w="561" w:type="dxa"/>
            <w:vMerge w:val="restart"/>
          </w:tcPr>
          <w:bookmarkEnd w:id="0"/>
          <w:p w:rsidR="00FF1C8B" w:rsidRPr="003F1A3E" w:rsidRDefault="000C32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5" w:type="dxa"/>
            <w:vMerge w:val="restart"/>
          </w:tcPr>
          <w:p w:rsidR="00233F40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233F40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</w:t>
            </w:r>
          </w:p>
          <w:p w:rsidR="00233F40" w:rsidRPr="003F1A3E" w:rsidRDefault="00233F4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="00FF1C8B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ной программы (подпрограммы, </w:t>
            </w:r>
            <w:proofErr w:type="gramEnd"/>
          </w:p>
          <w:p w:rsidR="00233F40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ведомственной целевой программы, направления отдельных мероприятий </w:t>
            </w:r>
            <w:r w:rsidR="00233F40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ной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271" w:type="dxa"/>
            <w:vMerge w:val="restart"/>
          </w:tcPr>
          <w:p w:rsidR="00233F40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венный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839" w:type="dxa"/>
            <w:gridSpan w:val="2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709" w:type="dxa"/>
            <w:gridSpan w:val="2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Фактический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529" w:type="dxa"/>
            <w:gridSpan w:val="2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  <w:r w:rsidR="00233F40" w:rsidRPr="003F1A3E">
              <w:rPr>
                <w:rStyle w:val="ac"/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992" w:type="dxa"/>
            <w:vMerge w:val="restart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  <w:r w:rsidR="00233F40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233F40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в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</w:p>
        </w:tc>
      </w:tr>
      <w:tr w:rsidR="00BC3768" w:rsidRPr="003F1A3E" w:rsidTr="0070365C">
        <w:trPr>
          <w:trHeight w:val="2345"/>
          <w:tblHeader/>
        </w:trPr>
        <w:tc>
          <w:tcPr>
            <w:tcW w:w="561" w:type="dxa"/>
            <w:vMerge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ла ре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84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чания реал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59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ла ре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0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чания ре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лиз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835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694" w:type="dxa"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992" w:type="dxa"/>
            <w:vMerge/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6506" w:rsidRPr="003F1A3E" w:rsidTr="0070365C">
        <w:trPr>
          <w:tblHeader/>
        </w:trPr>
        <w:tc>
          <w:tcPr>
            <w:tcW w:w="56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25" w:type="dxa"/>
          </w:tcPr>
          <w:p w:rsidR="003F6506" w:rsidRPr="003F1A3E" w:rsidRDefault="003F6506" w:rsidP="003F1A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1. Реализация единой гос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дарственной политики в области гражданской об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роны, зашиты населения и территории от чрезвыча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ных ситуаций, пожарной безопасности, безопасности людей на водных объектах на территории муниц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  <w:p w:rsidR="003F6506" w:rsidRPr="003F1A3E" w:rsidRDefault="003F6506" w:rsidP="003F1A3E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«УГЗСМР»</w:t>
            </w:r>
          </w:p>
        </w:tc>
        <w:tc>
          <w:tcPr>
            <w:tcW w:w="855" w:type="dxa"/>
          </w:tcPr>
          <w:p w:rsidR="0070365C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варь </w:t>
            </w:r>
          </w:p>
          <w:p w:rsidR="0070365C" w:rsidRDefault="0070365C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06" w:rsidRPr="003F1A3E" w:rsidRDefault="003F6506" w:rsidP="006119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11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84" w:type="dxa"/>
          </w:tcPr>
          <w:p w:rsidR="003F6506" w:rsidRPr="003F1A3E" w:rsidRDefault="003F6506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кабрь</w:t>
            </w:r>
          </w:p>
          <w:p w:rsidR="0070365C" w:rsidRDefault="0070365C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06" w:rsidRPr="003F1A3E" w:rsidRDefault="003F6506" w:rsidP="00611962">
            <w:pPr>
              <w:jc w:val="both"/>
              <w:rPr>
                <w:sz w:val="24"/>
                <w:szCs w:val="24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11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9" w:type="dxa"/>
          </w:tcPr>
          <w:p w:rsidR="003F6506" w:rsidRPr="003F1A3E" w:rsidRDefault="003F6506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варь</w:t>
            </w:r>
          </w:p>
          <w:p w:rsidR="0070365C" w:rsidRDefault="0070365C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06" w:rsidRPr="003F1A3E" w:rsidRDefault="003F6506" w:rsidP="00611962">
            <w:pPr>
              <w:jc w:val="both"/>
              <w:rPr>
                <w:sz w:val="24"/>
                <w:szCs w:val="24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11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3F6506" w:rsidRPr="003F1A3E" w:rsidRDefault="003F6506" w:rsidP="003F1A3E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кабрь</w:t>
            </w:r>
          </w:p>
          <w:p w:rsidR="003F6506" w:rsidRPr="003F1A3E" w:rsidRDefault="003F6506" w:rsidP="00611962">
            <w:pPr>
              <w:jc w:val="both"/>
              <w:rPr>
                <w:sz w:val="24"/>
                <w:szCs w:val="24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1196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t xml:space="preserve">Доля ликвидированных чрезвычайных ситуаций  на территории  </w:t>
            </w:r>
            <w:proofErr w:type="spellStart"/>
            <w:r w:rsidRPr="003F1A3E">
              <w:rPr>
                <w:rFonts w:ascii="Times New Roman" w:hAnsi="Times New Roman"/>
                <w:sz w:val="24"/>
                <w:szCs w:val="24"/>
              </w:rPr>
              <w:t>Сатки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н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F1A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количества произошедших-100%</w:t>
            </w:r>
          </w:p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t>Доля ликвидированных чрезвычайных ситу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а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ций  на территории  </w:t>
            </w:r>
            <w:proofErr w:type="spellStart"/>
            <w:r w:rsidRPr="003F1A3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3F1A3E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и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пального района от к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личества произоше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д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ших-100%</w:t>
            </w:r>
          </w:p>
          <w:p w:rsidR="003F6506" w:rsidRPr="003F1A3E" w:rsidRDefault="003F6506" w:rsidP="003F1A3E">
            <w:pPr>
              <w:pStyle w:val="af3"/>
              <w:spacing w:line="360" w:lineRule="auto"/>
              <w:ind w:firstLine="709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</w:t>
            </w:r>
          </w:p>
        </w:tc>
      </w:tr>
      <w:tr w:rsidR="003F6506" w:rsidRPr="003F1A3E" w:rsidTr="00415CE8">
        <w:trPr>
          <w:tblHeader/>
        </w:trPr>
        <w:tc>
          <w:tcPr>
            <w:tcW w:w="56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Проблемы, возникшие в ходе реализации меропри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тий </w:t>
            </w:r>
          </w:p>
        </w:tc>
        <w:tc>
          <w:tcPr>
            <w:tcW w:w="11340" w:type="dxa"/>
            <w:gridSpan w:val="8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3F6506" w:rsidRPr="003F1A3E" w:rsidTr="00415CE8">
        <w:trPr>
          <w:tblHeader/>
        </w:trPr>
        <w:tc>
          <w:tcPr>
            <w:tcW w:w="56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Меры </w:t>
            </w:r>
          </w:p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нейтрализации / минимиз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ции отклонения по ко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трольному событию, ок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зывающего существенное воздействие на реализацию муниципальной программы </w:t>
            </w:r>
          </w:p>
        </w:tc>
        <w:tc>
          <w:tcPr>
            <w:tcW w:w="11340" w:type="dxa"/>
            <w:gridSpan w:val="8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 применялись</w:t>
            </w:r>
          </w:p>
        </w:tc>
      </w:tr>
      <w:tr w:rsidR="003F6506" w:rsidRPr="003F1A3E" w:rsidTr="00415CE8">
        <w:trPr>
          <w:tblHeader/>
        </w:trPr>
        <w:tc>
          <w:tcPr>
            <w:tcW w:w="561" w:type="dxa"/>
          </w:tcPr>
          <w:p w:rsidR="003F6506" w:rsidRPr="003F1A3E" w:rsidRDefault="003F6506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Контрольные события</w:t>
            </w:r>
          </w:p>
        </w:tc>
        <w:tc>
          <w:tcPr>
            <w:tcW w:w="11340" w:type="dxa"/>
            <w:gridSpan w:val="8"/>
          </w:tcPr>
          <w:p w:rsidR="003F6506" w:rsidRPr="003F1A3E" w:rsidRDefault="003F6506" w:rsidP="003F1A3E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F1A3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Выполнены в установленные сроки</w:t>
            </w:r>
            <w:proofErr w:type="gramEnd"/>
          </w:p>
        </w:tc>
      </w:tr>
      <w:tr w:rsidR="00F9797E" w:rsidRPr="003F1A3E" w:rsidTr="00991057">
        <w:tc>
          <w:tcPr>
            <w:tcW w:w="15026" w:type="dxa"/>
            <w:gridSpan w:val="10"/>
          </w:tcPr>
          <w:p w:rsidR="00F9797E" w:rsidRPr="003F1A3E" w:rsidRDefault="0031711E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Итого по программе </w:t>
            </w:r>
            <w:r w:rsidR="004D7175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мероприятие</w:t>
            </w:r>
            <w:r w:rsidR="00F9797E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 них:</w:t>
            </w:r>
            <w:r w:rsidR="004D7175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="00F9797E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выполнено.</w:t>
            </w:r>
          </w:p>
        </w:tc>
      </w:tr>
    </w:tbl>
    <w:p w:rsidR="003F6506" w:rsidRPr="003F1A3E" w:rsidRDefault="003F6506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</w:pPr>
      <w:bookmarkStart w:id="1" w:name="sub_500"/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ab/>
      </w:r>
      <w:r w:rsidRPr="003F1A3E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         </w:t>
      </w:r>
    </w:p>
    <w:p w:rsidR="003F6506" w:rsidRPr="003F1A3E" w:rsidRDefault="003F6506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Анализ факторов, повлиявших на ход реализации муниципальной программы: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- На сто процентное исполнение мероприятий программы повлияли следующие факторы: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>1) Включение в программу мероприятий, организуемых на протяжении ряда лет;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2) накопленный в МКУ «УГЗСМР» опыт проведения программных мероприятий; </w:t>
      </w:r>
    </w:p>
    <w:p w:rsidR="003F6506" w:rsidRPr="003F1A3E" w:rsidRDefault="003F6506" w:rsidP="003F1A3E">
      <w:pPr>
        <w:pStyle w:val="af3"/>
        <w:spacing w:line="36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3) своевременное внесение изменений в программу. </w:t>
      </w:r>
    </w:p>
    <w:p w:rsidR="004905A3" w:rsidRPr="003F1A3E" w:rsidRDefault="004905A3" w:rsidP="003F1A3E">
      <w:pPr>
        <w:widowControl w:val="0"/>
        <w:tabs>
          <w:tab w:val="left" w:pos="1210"/>
        </w:tabs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F6506" w:rsidRPr="003F1A3E" w:rsidRDefault="003F6506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905A3" w:rsidRPr="003F1A3E" w:rsidRDefault="004905A3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Раздел 3</w:t>
      </w:r>
      <w:r w:rsidR="00A83D8C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Данные об использовании бюджетных ассигнований и иных средств на выполнение мероприятий муниципальной программы</w:t>
      </w:r>
      <w:r w:rsidR="00DB7660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C4C95" w:rsidRDefault="000C4C95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0C4C95" w:rsidRDefault="000C4C95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0C4C95" w:rsidRDefault="000C4C95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</w:p>
    <w:p w:rsidR="00DB7660" w:rsidRPr="003F1A3E" w:rsidRDefault="00DB7660" w:rsidP="003F1A3E">
      <w:pPr>
        <w:pStyle w:val="af3"/>
        <w:spacing w:line="360" w:lineRule="auto"/>
        <w:jc w:val="both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CB26D2"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3</w:t>
      </w:r>
      <w:r w:rsidRPr="003F1A3E"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ru-RU"/>
        </w:rPr>
        <w:t>. Данные об использовании бюджетных ассигнований и иных средств на выполнение мероприятий муниципальной программы.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418"/>
        <w:gridCol w:w="1417"/>
        <w:gridCol w:w="2977"/>
      </w:tblGrid>
      <w:tr w:rsidR="00D77D7A" w:rsidRPr="003F1A3E" w:rsidTr="00527F26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FF1C8B" w:rsidRPr="003F1A3E" w:rsidRDefault="00991057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FF1C8B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527F26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ной программы, </w:t>
            </w:r>
          </w:p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подпрограммы, ведомственной целевой </w:t>
            </w:r>
          </w:p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программы, направления </w:t>
            </w:r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</w:t>
            </w:r>
            <w:r w:rsidR="00527F26"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Причины отклонения </w:t>
            </w:r>
          </w:p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фактического </w:t>
            </w:r>
          </w:p>
          <w:p w:rsidR="00527F26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планового</w:t>
            </w:r>
          </w:p>
        </w:tc>
      </w:tr>
      <w:tr w:rsidR="00D77D7A" w:rsidRPr="003F1A3E" w:rsidTr="00A35125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D7A" w:rsidRPr="003F1A3E" w:rsidTr="00A3512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F" w:rsidRPr="003F1A3E" w:rsidRDefault="000D564F" w:rsidP="003F1A3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A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«Основные мер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в области защиты населения и терр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от чрезвычайных ситуаций природного и техногенного характера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, обеспечения пожа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ной безопасности и безопасности людей на водных объектах на территории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</w:t>
            </w:r>
            <w:r w:rsidR="00A35125"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поселения» на 201</w:t>
            </w:r>
            <w:r w:rsidR="00A41670"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</w:t>
            </w:r>
            <w:r w:rsidR="00A35125"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1670"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F1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0E7C21" w:rsidRPr="003F1A3E" w:rsidRDefault="000E7C21" w:rsidP="003F1A3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5A26BA" w:rsidP="005A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B32CA2" w:rsidP="005A26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A26B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992,642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C21" w:rsidRPr="003F1A3E" w:rsidRDefault="000E7C21" w:rsidP="003F1A3E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образовалась </w:t>
            </w:r>
            <w:proofErr w:type="gramStart"/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н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обходимости ликвидации ЧС, 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и за счет мониторинга цен контрактов, экономии ТЭР</w:t>
            </w:r>
          </w:p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7D7A" w:rsidRPr="003F1A3E" w:rsidTr="00A3512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6446D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6446D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3F1A3E" w:rsidRDefault="006446D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D77D7A" w:rsidRPr="003F1A3E" w:rsidTr="00A3512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FF1C8B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6446D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3F1A3E" w:rsidRDefault="006446D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3F1A3E" w:rsidRDefault="006446D9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5A26BA" w:rsidRPr="003F1A3E" w:rsidTr="00A3512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A" w:rsidRPr="003F1A3E" w:rsidRDefault="005A26BA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A" w:rsidRPr="003F1A3E" w:rsidRDefault="005A26BA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A" w:rsidRPr="003F1A3E" w:rsidRDefault="005A26BA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A" w:rsidRPr="003F1A3E" w:rsidRDefault="005A26BA" w:rsidP="00415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2011,64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BA" w:rsidRPr="003F1A3E" w:rsidRDefault="005A26BA" w:rsidP="00415C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992,642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6BA" w:rsidRPr="003F1A3E" w:rsidRDefault="005A26BA" w:rsidP="003F1A3E">
            <w:pPr>
              <w:pStyle w:val="ConsPlusNormal"/>
              <w:widowControl/>
              <w:spacing w:line="36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образовалась </w:t>
            </w:r>
            <w:proofErr w:type="spellStart"/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н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1A3E">
              <w:rPr>
                <w:rFonts w:ascii="Times New Roman" w:hAnsi="Times New Roman" w:cs="Times New Roman"/>
                <w:sz w:val="24"/>
                <w:szCs w:val="24"/>
              </w:rPr>
              <w:t xml:space="preserve">обходимости ликвидации ЧС, 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за счет мониторинга цен контрактов, экономии ТЭР</w:t>
            </w:r>
          </w:p>
          <w:p w:rsidR="005A26BA" w:rsidRPr="003F1A3E" w:rsidRDefault="005A26BA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D564F" w:rsidRPr="003F1A3E" w:rsidRDefault="000D564F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2" w:name="sub_600"/>
    </w:p>
    <w:p w:rsidR="0055485D" w:rsidRPr="003F1A3E" w:rsidRDefault="0055485D" w:rsidP="003F1A3E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bookmarkEnd w:id="2"/>
    <w:p w:rsidR="00B32CA2" w:rsidRPr="003F1A3E" w:rsidRDefault="00B32CA2" w:rsidP="003F1A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620" w:rsidRPr="003F1A3E" w:rsidRDefault="00E94620" w:rsidP="003F1A3E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 xml:space="preserve">Раздел 4.Результаты деятельности ответственных исполнителей при реализации муниципальной программы. </w:t>
      </w:r>
    </w:p>
    <w:p w:rsidR="00E94620" w:rsidRPr="00415CE8" w:rsidRDefault="00E94620" w:rsidP="003F1A3E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1A3E">
        <w:rPr>
          <w:rFonts w:ascii="Times New Roman" w:hAnsi="Times New Roman"/>
          <w:color w:val="000000"/>
          <w:sz w:val="24"/>
          <w:szCs w:val="24"/>
        </w:rPr>
        <w:t xml:space="preserve">1.Постановлением Администрации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2</w:t>
      </w:r>
      <w:r w:rsidR="005A26BA">
        <w:rPr>
          <w:rFonts w:ascii="Times New Roman" w:hAnsi="Times New Roman"/>
          <w:color w:val="000000"/>
          <w:sz w:val="24"/>
          <w:szCs w:val="24"/>
        </w:rPr>
        <w:t>3</w:t>
      </w:r>
      <w:r w:rsidRPr="003F1A3E">
        <w:rPr>
          <w:rFonts w:ascii="Times New Roman" w:hAnsi="Times New Roman"/>
          <w:color w:val="000000"/>
          <w:sz w:val="24"/>
          <w:szCs w:val="24"/>
        </w:rPr>
        <w:t>.12.20</w:t>
      </w:r>
      <w:r w:rsidR="005A26BA"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года № </w:t>
      </w:r>
      <w:r w:rsidR="005A26BA">
        <w:rPr>
          <w:rFonts w:ascii="Times New Roman" w:hAnsi="Times New Roman"/>
          <w:color w:val="000000"/>
          <w:sz w:val="24"/>
          <w:szCs w:val="24"/>
        </w:rPr>
        <w:t>853</w:t>
      </w:r>
      <w:r w:rsidR="005A26BA" w:rsidRPr="003F1A3E">
        <w:rPr>
          <w:rFonts w:ascii="Times New Roman" w:hAnsi="Times New Roman"/>
          <w:color w:val="000000"/>
          <w:sz w:val="24"/>
          <w:szCs w:val="24"/>
        </w:rPr>
        <w:t>/</w:t>
      </w:r>
      <w:r w:rsidR="005A26BA">
        <w:rPr>
          <w:rFonts w:ascii="Times New Roman" w:hAnsi="Times New Roman"/>
          <w:color w:val="000000"/>
          <w:sz w:val="24"/>
          <w:szCs w:val="24"/>
        </w:rPr>
        <w:t>2</w:t>
      </w:r>
      <w:r w:rsidR="005A26BA"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26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/>
          <w:sz w:val="24"/>
          <w:szCs w:val="24"/>
        </w:rPr>
        <w:t>«Об утверждении муниципальной програ</w:t>
      </w:r>
      <w:r w:rsidRPr="003F1A3E">
        <w:rPr>
          <w:rFonts w:ascii="Times New Roman" w:hAnsi="Times New Roman"/>
          <w:sz w:val="24"/>
          <w:szCs w:val="24"/>
        </w:rPr>
        <w:t>м</w:t>
      </w:r>
      <w:r w:rsidRPr="003F1A3E">
        <w:rPr>
          <w:rFonts w:ascii="Times New Roman" w:hAnsi="Times New Roman"/>
          <w:sz w:val="24"/>
          <w:szCs w:val="24"/>
        </w:rPr>
        <w:t xml:space="preserve">мы 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«Основные мероприятия и </w:t>
      </w:r>
      <w:r w:rsidRPr="00415CE8">
        <w:rPr>
          <w:rFonts w:ascii="Times New Roman" w:hAnsi="Times New Roman"/>
          <w:color w:val="000000"/>
          <w:sz w:val="24"/>
          <w:szCs w:val="24"/>
        </w:rPr>
        <w:t>направления развития гражданской обороны, защиты населения и территории от чрезвычайных ситуаций приро</w:t>
      </w:r>
      <w:r w:rsidRPr="00415CE8">
        <w:rPr>
          <w:rFonts w:ascii="Times New Roman" w:hAnsi="Times New Roman"/>
          <w:color w:val="000000"/>
          <w:sz w:val="24"/>
          <w:szCs w:val="24"/>
        </w:rPr>
        <w:t>д</w:t>
      </w:r>
      <w:r w:rsidRPr="00415CE8">
        <w:rPr>
          <w:rFonts w:ascii="Times New Roman" w:hAnsi="Times New Roman"/>
          <w:color w:val="000000"/>
          <w:sz w:val="24"/>
          <w:szCs w:val="24"/>
        </w:rPr>
        <w:t>ного и техногенного характера</w:t>
      </w:r>
      <w:r w:rsidRPr="00415CE8">
        <w:rPr>
          <w:rFonts w:ascii="Times New Roman" w:hAnsi="Times New Roman"/>
          <w:sz w:val="24"/>
          <w:szCs w:val="24"/>
        </w:rPr>
        <w:t>, обеспечения пожарной безопасности и безопасности людей на водных объектах на территории</w:t>
      </w:r>
      <w:r w:rsidRPr="00415C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5CE8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="00415CE8" w:rsidRPr="00415C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CE8">
        <w:rPr>
          <w:rFonts w:ascii="Times New Roman" w:hAnsi="Times New Roman"/>
          <w:color w:val="000000"/>
          <w:sz w:val="24"/>
          <w:szCs w:val="24"/>
        </w:rPr>
        <w:t>горо</w:t>
      </w:r>
      <w:r w:rsidRPr="00415CE8">
        <w:rPr>
          <w:rFonts w:ascii="Times New Roman" w:hAnsi="Times New Roman"/>
          <w:color w:val="000000"/>
          <w:sz w:val="24"/>
          <w:szCs w:val="24"/>
        </w:rPr>
        <w:t>д</w:t>
      </w:r>
      <w:r w:rsidRPr="00415CE8">
        <w:rPr>
          <w:rFonts w:ascii="Times New Roman" w:hAnsi="Times New Roman"/>
          <w:color w:val="000000"/>
          <w:sz w:val="24"/>
          <w:szCs w:val="24"/>
        </w:rPr>
        <w:t>ского поселения» утверждена программа с изменениями на 202</w:t>
      </w:r>
      <w:r w:rsidR="005A26BA" w:rsidRPr="00415CE8">
        <w:rPr>
          <w:rFonts w:ascii="Times New Roman" w:hAnsi="Times New Roman"/>
          <w:color w:val="000000"/>
          <w:sz w:val="24"/>
          <w:szCs w:val="24"/>
        </w:rPr>
        <w:t>1</w:t>
      </w:r>
      <w:r w:rsidRPr="00415CE8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период.</w:t>
      </w:r>
      <w:proofErr w:type="gramEnd"/>
    </w:p>
    <w:p w:rsidR="00415CE8" w:rsidRDefault="00E94620" w:rsidP="003F1A3E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 w:rsidRPr="00415CE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415CE8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15CE8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415CE8" w:rsidRPr="00415CE8">
        <w:rPr>
          <w:rFonts w:ascii="Times New Roman" w:hAnsi="Times New Roman"/>
          <w:sz w:val="24"/>
          <w:szCs w:val="24"/>
        </w:rPr>
        <w:t>27</w:t>
      </w:r>
      <w:r w:rsidRPr="00415CE8">
        <w:rPr>
          <w:rFonts w:ascii="Times New Roman" w:hAnsi="Times New Roman"/>
          <w:sz w:val="24"/>
          <w:szCs w:val="24"/>
        </w:rPr>
        <w:t>.1</w:t>
      </w:r>
      <w:r w:rsidR="00415CE8" w:rsidRPr="00415CE8">
        <w:rPr>
          <w:rFonts w:ascii="Times New Roman" w:hAnsi="Times New Roman"/>
          <w:sz w:val="24"/>
          <w:szCs w:val="24"/>
        </w:rPr>
        <w:t>0</w:t>
      </w:r>
      <w:r w:rsidRPr="00415CE8">
        <w:rPr>
          <w:rFonts w:ascii="Times New Roman" w:hAnsi="Times New Roman"/>
          <w:sz w:val="24"/>
          <w:szCs w:val="24"/>
        </w:rPr>
        <w:t>.202</w:t>
      </w:r>
      <w:r w:rsidR="00415CE8" w:rsidRPr="00415CE8">
        <w:rPr>
          <w:rFonts w:ascii="Times New Roman" w:hAnsi="Times New Roman"/>
          <w:sz w:val="24"/>
          <w:szCs w:val="24"/>
        </w:rPr>
        <w:t>1</w:t>
      </w:r>
      <w:r w:rsidRPr="00415CE8">
        <w:rPr>
          <w:rFonts w:ascii="Times New Roman" w:hAnsi="Times New Roman"/>
          <w:sz w:val="24"/>
          <w:szCs w:val="24"/>
        </w:rPr>
        <w:t xml:space="preserve"> № </w:t>
      </w:r>
      <w:r w:rsidR="00415CE8" w:rsidRPr="00415CE8">
        <w:rPr>
          <w:rFonts w:ascii="Times New Roman" w:hAnsi="Times New Roman"/>
          <w:sz w:val="24"/>
          <w:szCs w:val="24"/>
        </w:rPr>
        <w:t>804</w:t>
      </w:r>
      <w:r w:rsidRPr="00415CE8">
        <w:rPr>
          <w:rFonts w:ascii="Times New Roman" w:hAnsi="Times New Roman"/>
          <w:sz w:val="24"/>
          <w:szCs w:val="24"/>
        </w:rPr>
        <w:t>/</w:t>
      </w:r>
      <w:r w:rsidR="00415CE8" w:rsidRPr="00415CE8">
        <w:rPr>
          <w:rFonts w:ascii="Times New Roman" w:hAnsi="Times New Roman"/>
          <w:sz w:val="24"/>
          <w:szCs w:val="24"/>
        </w:rPr>
        <w:t>1</w:t>
      </w:r>
      <w:r w:rsidRPr="00415CE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415CE8">
        <w:rPr>
          <w:rFonts w:ascii="Times New Roman" w:hAnsi="Times New Roman"/>
          <w:color w:val="000000"/>
          <w:sz w:val="24"/>
          <w:szCs w:val="24"/>
        </w:rPr>
        <w:t>«О</w:t>
      </w:r>
      <w:r w:rsidRPr="00415CE8">
        <w:rPr>
          <w:rFonts w:ascii="Times New Roman" w:hAnsi="Times New Roman"/>
          <w:color w:val="000000"/>
          <w:sz w:val="24"/>
          <w:szCs w:val="24"/>
        </w:rPr>
        <w:t>с</w:t>
      </w:r>
      <w:r w:rsidRPr="00415CE8">
        <w:rPr>
          <w:rFonts w:ascii="Times New Roman" w:hAnsi="Times New Roman"/>
          <w:color w:val="000000"/>
          <w:sz w:val="24"/>
          <w:szCs w:val="24"/>
        </w:rPr>
        <w:t>новные мероприятия в области  защиты населения и территории от чрезвычайных ситуаций природного и техногенного характера</w:t>
      </w:r>
      <w:r w:rsidRPr="00415CE8">
        <w:rPr>
          <w:rFonts w:ascii="Times New Roman" w:hAnsi="Times New Roman"/>
          <w:sz w:val="24"/>
          <w:szCs w:val="24"/>
        </w:rPr>
        <w:t>,</w:t>
      </w:r>
      <w:r w:rsidRPr="003F1A3E">
        <w:rPr>
          <w:rFonts w:ascii="Times New Roman" w:hAnsi="Times New Roman"/>
          <w:sz w:val="24"/>
          <w:szCs w:val="24"/>
        </w:rPr>
        <w:t xml:space="preserve"> обеспечения </w:t>
      </w:r>
      <w:r w:rsidRPr="003F1A3E">
        <w:rPr>
          <w:rFonts w:ascii="Times New Roman" w:hAnsi="Times New Roman"/>
          <w:sz w:val="24"/>
          <w:szCs w:val="24"/>
        </w:rPr>
        <w:lastRenderedPageBreak/>
        <w:t>пожарной безопасности и безопасности людей на водных объектах на территории</w:t>
      </w:r>
      <w:r w:rsidRPr="003F1A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района»   утверждена программа в новой редакции</w:t>
      </w:r>
      <w:r w:rsidR="00415CE8">
        <w:rPr>
          <w:rFonts w:ascii="Times New Roman" w:hAnsi="Times New Roman"/>
          <w:color w:val="000000"/>
          <w:sz w:val="24"/>
          <w:szCs w:val="24"/>
        </w:rPr>
        <w:t>.</w:t>
      </w:r>
    </w:p>
    <w:p w:rsidR="000F59C4" w:rsidRDefault="000F59C4" w:rsidP="005308CF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0F5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E5929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>
        <w:rPr>
          <w:rFonts w:ascii="Times New Roman" w:hAnsi="Times New Roman"/>
          <w:sz w:val="24"/>
          <w:szCs w:val="24"/>
        </w:rPr>
        <w:t>соответствует действующей редакции программы</w:t>
      </w:r>
      <w:r w:rsidRPr="00AE5929">
        <w:rPr>
          <w:rFonts w:ascii="Times New Roman" w:hAnsi="Times New Roman"/>
          <w:sz w:val="24"/>
          <w:szCs w:val="24"/>
        </w:rPr>
        <w:t>.</w:t>
      </w:r>
    </w:p>
    <w:p w:rsidR="00E94620" w:rsidRPr="003F1A3E" w:rsidRDefault="000F59C4" w:rsidP="005308CF">
      <w:pPr>
        <w:pStyle w:val="af3"/>
        <w:spacing w:line="360" w:lineRule="auto"/>
        <w:ind w:right="-3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94620" w:rsidRPr="003F1A3E">
        <w:rPr>
          <w:rFonts w:ascii="Times New Roman" w:hAnsi="Times New Roman"/>
          <w:color w:val="000000"/>
          <w:sz w:val="24"/>
          <w:szCs w:val="24"/>
        </w:rPr>
        <w:t xml:space="preserve">.План реализации МЦП </w:t>
      </w:r>
      <w:r>
        <w:rPr>
          <w:rFonts w:ascii="Times New Roman" w:hAnsi="Times New Roman"/>
          <w:color w:val="000000"/>
          <w:sz w:val="24"/>
          <w:szCs w:val="24"/>
        </w:rPr>
        <w:t xml:space="preserve">не </w:t>
      </w:r>
      <w:r w:rsidR="005308CF" w:rsidRPr="003F1A3E">
        <w:rPr>
          <w:rFonts w:ascii="Times New Roman" w:hAnsi="Times New Roman"/>
          <w:color w:val="000000"/>
          <w:sz w:val="24"/>
          <w:szCs w:val="24"/>
        </w:rPr>
        <w:t>размещен.</w:t>
      </w:r>
    </w:p>
    <w:p w:rsidR="00DB7660" w:rsidRPr="003F1A3E" w:rsidRDefault="00DB7660" w:rsidP="003F1A3E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098" w:rsidRPr="003F1A3E" w:rsidRDefault="00D14098" w:rsidP="003F1A3E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098" w:rsidRPr="003F1A3E" w:rsidRDefault="00D14098" w:rsidP="003F1A3E">
      <w:pPr>
        <w:pStyle w:val="af3"/>
        <w:spacing w:line="36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>Раздел 5. Информация о внесенных в муниципальную программу изменениях.</w:t>
      </w:r>
    </w:p>
    <w:p w:rsidR="00D14098" w:rsidRPr="003F1A3E" w:rsidRDefault="00D14098" w:rsidP="003F1A3E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098" w:rsidRPr="003F1A3E" w:rsidRDefault="00D14098" w:rsidP="003F1A3E">
      <w:pPr>
        <w:pStyle w:val="af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7660" w:rsidRPr="003F1A3E" w:rsidRDefault="00CB26D2" w:rsidP="003F1A3E">
      <w:p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Таблица </w:t>
      </w:r>
      <w:r w:rsidR="00D14098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DB7660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Сведения о внесенных изменениях в муниципальную программу </w:t>
      </w:r>
      <w:r w:rsidR="00DB7660" w:rsidRPr="003F1A3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F1A3E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r w:rsidRPr="003F1A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«Основные мероприятия в области защиты населения и территории от чрезвычайных ситуаций природного и техногенного характера</w:t>
      </w:r>
      <w:r w:rsidRPr="003F1A3E">
        <w:rPr>
          <w:rFonts w:ascii="Times New Roman" w:hAnsi="Times New Roman" w:cs="Times New Roman"/>
          <w:sz w:val="24"/>
          <w:szCs w:val="24"/>
        </w:rPr>
        <w:t xml:space="preserve">, обеспечения пожарной безопасности и безопасности 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людей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 xml:space="preserve"> наво</w:t>
      </w:r>
      <w:r w:rsidRPr="003F1A3E">
        <w:rPr>
          <w:rFonts w:ascii="Times New Roman" w:hAnsi="Times New Roman" w:cs="Times New Roman"/>
          <w:sz w:val="24"/>
          <w:szCs w:val="24"/>
        </w:rPr>
        <w:t>д</w:t>
      </w:r>
      <w:r w:rsidRPr="003F1A3E">
        <w:rPr>
          <w:rFonts w:ascii="Times New Roman" w:hAnsi="Times New Roman" w:cs="Times New Roman"/>
          <w:sz w:val="24"/>
          <w:szCs w:val="24"/>
        </w:rPr>
        <w:t>ных объектах на территории</w:t>
      </w:r>
      <w:r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поселения» </w:t>
      </w:r>
      <w:r w:rsidR="00B32CA2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3F1A3E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32CA2" w:rsidRPr="003F1A3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A41670" w:rsidRPr="003F1A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7660" w:rsidRPr="003F1A3E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внесенных МКУ «УГЗСМР»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9639"/>
        <w:gridCol w:w="1984"/>
        <w:gridCol w:w="2552"/>
      </w:tblGrid>
      <w:tr w:rsidR="00DB7660" w:rsidRPr="003F1A3E" w:rsidTr="0002707F">
        <w:trPr>
          <w:trHeight w:val="878"/>
        </w:trPr>
        <w:tc>
          <w:tcPr>
            <w:tcW w:w="851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39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нормативного правового акта </w:t>
            </w:r>
          </w:p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(дата и номер)</w:t>
            </w:r>
          </w:p>
        </w:tc>
        <w:tc>
          <w:tcPr>
            <w:tcW w:w="1984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Суть изменений </w:t>
            </w:r>
          </w:p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(краткое излож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ние)</w:t>
            </w:r>
          </w:p>
        </w:tc>
        <w:tc>
          <w:tcPr>
            <w:tcW w:w="2552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измен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 </w:t>
            </w:r>
          </w:p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(необходимость, пр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имущества)</w:t>
            </w:r>
          </w:p>
        </w:tc>
      </w:tr>
      <w:tr w:rsidR="00DB7660" w:rsidRPr="003F1A3E" w:rsidTr="0002707F">
        <w:trPr>
          <w:trHeight w:val="878"/>
        </w:trPr>
        <w:tc>
          <w:tcPr>
            <w:tcW w:w="851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vAlign w:val="center"/>
          </w:tcPr>
          <w:p w:rsidR="00DB7660" w:rsidRPr="003F1A3E" w:rsidRDefault="00DB7660" w:rsidP="00415CE8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F1A3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3F1A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415CE8">
              <w:rPr>
                <w:rFonts w:ascii="Times New Roman" w:hAnsi="Times New Roman"/>
                <w:sz w:val="24"/>
                <w:szCs w:val="24"/>
              </w:rPr>
              <w:t xml:space="preserve"> от 23,12,2021 №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CE8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  <w:r w:rsidR="00415CE8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415C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5CE8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606B" w:rsidRPr="003F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в области защиты населения и территории от чрезвычайных ситуаций природного и техногенного характера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о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рии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поселения» </w:t>
            </w:r>
          </w:p>
        </w:tc>
        <w:tc>
          <w:tcPr>
            <w:tcW w:w="1984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2552" w:type="dxa"/>
            <w:vAlign w:val="center"/>
          </w:tcPr>
          <w:p w:rsidR="00DB7660" w:rsidRPr="003F1A3E" w:rsidRDefault="00DB7660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660" w:rsidRPr="003F1A3E" w:rsidTr="0002707F">
        <w:trPr>
          <w:trHeight w:val="878"/>
        </w:trPr>
        <w:tc>
          <w:tcPr>
            <w:tcW w:w="851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639" w:type="dxa"/>
            <w:vAlign w:val="center"/>
          </w:tcPr>
          <w:p w:rsidR="00AB4EF1" w:rsidRPr="003F1A3E" w:rsidRDefault="00DB7660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F1A3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3F1A3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</w:t>
            </w:r>
            <w:r w:rsidR="00415CE8">
              <w:rPr>
                <w:rFonts w:ascii="Times New Roman" w:hAnsi="Times New Roman"/>
                <w:sz w:val="24"/>
                <w:szCs w:val="24"/>
              </w:rPr>
              <w:t>27</w:t>
            </w:r>
            <w:r w:rsidR="00B32CA2" w:rsidRPr="003F1A3E">
              <w:rPr>
                <w:rFonts w:ascii="Times New Roman" w:hAnsi="Times New Roman"/>
                <w:sz w:val="24"/>
                <w:szCs w:val="24"/>
              </w:rPr>
              <w:t>.</w:t>
            </w:r>
            <w:r w:rsidR="009D606B" w:rsidRPr="003F1A3E">
              <w:rPr>
                <w:rFonts w:ascii="Times New Roman" w:hAnsi="Times New Roman"/>
                <w:sz w:val="24"/>
                <w:szCs w:val="24"/>
              </w:rPr>
              <w:t>1</w:t>
            </w:r>
            <w:r w:rsidR="00415CE8">
              <w:rPr>
                <w:rFonts w:ascii="Times New Roman" w:hAnsi="Times New Roman"/>
                <w:sz w:val="24"/>
                <w:szCs w:val="24"/>
              </w:rPr>
              <w:t>0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.20</w:t>
            </w:r>
            <w:r w:rsidR="00B32CA2" w:rsidRPr="003F1A3E">
              <w:rPr>
                <w:rFonts w:ascii="Times New Roman" w:hAnsi="Times New Roman"/>
                <w:sz w:val="24"/>
                <w:szCs w:val="24"/>
              </w:rPr>
              <w:t>2</w:t>
            </w:r>
            <w:r w:rsidR="00415CE8">
              <w:rPr>
                <w:rFonts w:ascii="Times New Roman" w:hAnsi="Times New Roman"/>
                <w:sz w:val="24"/>
                <w:szCs w:val="24"/>
              </w:rPr>
              <w:t>1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660" w:rsidRPr="003F1A3E" w:rsidRDefault="00DB7660" w:rsidP="00415CE8">
            <w:pPr>
              <w:pStyle w:val="af3"/>
              <w:spacing w:line="36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15CE8">
              <w:rPr>
                <w:rFonts w:ascii="Times New Roman" w:hAnsi="Times New Roman"/>
                <w:sz w:val="24"/>
                <w:szCs w:val="24"/>
              </w:rPr>
              <w:t>804/1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«Основные мероприятия в области защиты населения и территории от чрезвычайных ситуаций природного и техногенного х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рактера</w:t>
            </w:r>
            <w:r w:rsidRPr="003F1A3E">
              <w:rPr>
                <w:rFonts w:ascii="Times New Roman" w:hAnsi="Times New Roman"/>
                <w:sz w:val="24"/>
                <w:szCs w:val="24"/>
              </w:rPr>
              <w:t>, обеспечения пожарной безопасности и безопасности людей на водных объектах на территории</w:t>
            </w:r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Саткинского</w:t>
            </w:r>
            <w:proofErr w:type="spellEnd"/>
            <w:r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поселения» </w:t>
            </w:r>
            <w:r w:rsidR="00B32CA2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в новой редакции</w:t>
            </w:r>
          </w:p>
        </w:tc>
        <w:tc>
          <w:tcPr>
            <w:tcW w:w="1984" w:type="dxa"/>
            <w:vAlign w:val="center"/>
          </w:tcPr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бю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жетных ассигн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ваний на реал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зацию меропри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тий по муниц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пальной пр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F1A3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2552" w:type="dxa"/>
            <w:vAlign w:val="center"/>
          </w:tcPr>
          <w:p w:rsidR="00DB7660" w:rsidRPr="003F1A3E" w:rsidRDefault="009D606B" w:rsidP="003F1A3E">
            <w:pPr>
              <w:pStyle w:val="af3"/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A3E">
              <w:rPr>
                <w:rFonts w:ascii="Times New Roman" w:hAnsi="Times New Roman"/>
                <w:sz w:val="24"/>
                <w:szCs w:val="24"/>
              </w:rPr>
              <w:t>Изменение</w:t>
            </w:r>
            <w:r w:rsidR="00DB7660" w:rsidRPr="003F1A3E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по мероприятию: 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зация единой госуда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ственной политики в области гражданской обороны, зашиты нас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ления и территории от чрезвычайных ситу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ций, пожарной без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пасности, безопасности людей на водных об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ектах на территории муниципального обр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B7660" w:rsidRPr="003F1A3E">
              <w:rPr>
                <w:rFonts w:ascii="Times New Roman" w:hAnsi="Times New Roman"/>
                <w:color w:val="000000"/>
                <w:sz w:val="24"/>
                <w:szCs w:val="24"/>
              </w:rPr>
              <w:t>зования.</w:t>
            </w:r>
          </w:p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B7660" w:rsidRPr="003F1A3E" w:rsidRDefault="00DB7660" w:rsidP="003F1A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7660" w:rsidRPr="003F1A3E" w:rsidRDefault="00DB7660" w:rsidP="003F1A3E">
      <w:pPr>
        <w:widowControl w:val="0"/>
        <w:autoSpaceDE w:val="0"/>
        <w:autoSpaceDN w:val="0"/>
        <w:adjustRightInd w:val="0"/>
        <w:spacing w:before="240" w:after="12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1A3E">
        <w:rPr>
          <w:rFonts w:ascii="Times New Roman" w:hAnsi="Times New Roman"/>
          <w:sz w:val="24"/>
          <w:szCs w:val="24"/>
        </w:rPr>
        <w:t xml:space="preserve">Раздел 6. Оценка эффективности реализации муниципальной программы. </w:t>
      </w:r>
      <w:bookmarkStart w:id="3" w:name="sub_1028"/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6.1. Степень реализации мероприятий муниципальной программы:</w:t>
      </w:r>
    </w:p>
    <w:bookmarkEnd w:id="3"/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как доля мероприятий, выполненных в полном объеме или частично, по следующей формуле:</w:t>
      </w:r>
    </w:p>
    <w:p w:rsidR="00D14098" w:rsidRPr="003F1A3E" w:rsidRDefault="007312D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pict>
          <v:group id="Полотно 2" o:spid="_x0000_s1036" editas="canvas" style="width:62.5pt;height:43.2pt;mso-position-horizontal-relative:char;mso-position-vertical-relative:line" coordsize="793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7937;height:5486;visibility:visible">
              <v:fill o:detectmouseclick="t"/>
              <v:path o:connecttype="none"/>
            </v:shape>
            <v:rect id="Rectangle 4" o:spid="_x0000_s1038" style="position:absolute;width:7937;height:4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/>
            <v:rect id="Rectangle 5" o:spid="_x0000_s1039" style="position:absolute;left:190;top:1244;width:2832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next-textbox:#Rectangle 5;mso-fit-shape-to-text:t" inset="0,0,0,0">
                <w:txbxContent>
                  <w:p w:rsidR="00415CE8" w:rsidRDefault="00415CE8" w:rsidP="00D1409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СРм</w:t>
                    </w:r>
                    <w:proofErr w:type="spellEnd"/>
                  </w:p>
                </w:txbxContent>
              </v:textbox>
            </v:rect>
            <v:rect id="Rectangle 6" o:spid="_x0000_s1040" style="position:absolute;left:3251;top:1244;width:863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415CE8" w:rsidRDefault="00415CE8" w:rsidP="00D1409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7" o:spid="_x0000_s1041" style="position:absolute;left:4686;top:285;width:2076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415CE8" w:rsidRDefault="00415CE8" w:rsidP="00D14098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Мв</w:t>
                    </w:r>
                    <w:proofErr w:type="spellEnd"/>
                  </w:p>
                </w:txbxContent>
              </v:textbox>
            </v:rect>
            <v:rect id="Rectangle 8" o:spid="_x0000_s1042" style="position:absolute;left:5067;top:2203;width:1359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415CE8" w:rsidRDefault="00415CE8" w:rsidP="00D14098">
                    <w:r>
                      <w:rPr>
                        <w:rFonts w:ascii="Times New Roman" w:hAnsi="Times New Roman" w:cs="Times New Roman"/>
                        <w:color w:val="000000"/>
                        <w:sz w:val="24"/>
                        <w:szCs w:val="24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9" o:spid="_x0000_s1043" style="position:absolute;left:4591;top:2108;width:2292;height: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LJr0A&#10;AADbAAAADwAAAGRycy9kb3ducmV2LnhtbERPSwrCMBDdC94hjOBGNNWFaDWKCoK4EasHGJqxLTaT&#10;0kRbPb0RBHfzeN9ZrltTiifVrrCsYDyKQBCnVhecKbhe9sMZCOeRNZaWScGLHKxX3c4SY20bPtMz&#10;8ZkIIexiVJB7X8VSujQng25kK+LA3Wxt0AdYZ1LX2IRwU8pJFE2lwYJDQ44V7XJK78nDKNg2TXE7&#10;vRMeHLNte5zg/oK+VKrfazcLEJ5a/xf/3Acd5s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jWLJr0AAADbAAAADwAAAAAAAAAAAAAAAACYAgAAZHJzL2Rvd25yZXYu&#10;eG1sUEsFBgAAAAAEAAQA9QAAAIIDAAAAAA==&#10;" fillcolor="black"/>
            <w10:wrap type="none"/>
            <w10:anchorlock/>
          </v:group>
        </w:pict>
      </w:r>
      <w:r w:rsidR="00D1409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где: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СРм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степень реализации мероприятий;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Мв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количество мероприятий, выполненных в полном объеме или частично из числа мероприятий, запланированных к реализации в о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т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четном году;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М – общее количество мероприятий, запланированных к реализации в отчетном году: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bookmarkStart w:id="4" w:name="sub_1029"/>
    </w:p>
    <w:p w:rsidR="00D14098" w:rsidRPr="005308CF" w:rsidRDefault="00D14098" w:rsidP="0070365C">
      <w:pPr>
        <w:pStyle w:val="af3"/>
        <w:shd w:val="clear" w:color="auto" w:fill="FFFFFF" w:themeFill="background1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5308CF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СРм=2/2=1.</w:t>
      </w:r>
    </w:p>
    <w:p w:rsidR="00D14098" w:rsidRPr="005308CF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5" w:name="sub_1030"/>
      <w:bookmarkEnd w:id="4"/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5308CF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6.2. Степень соответствия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фактически произведенных затрат на реализацию муниципальной программы запланированному уровню затрат на реализацию муниципальной программы</w:t>
      </w:r>
    </w:p>
    <w:bookmarkEnd w:id="5"/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е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нивается как отношение фактически произведенных в отчетном году расходов на реализацию программы к их плановым значениям по сл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е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дующей формуле: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50570" cy="42989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где: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степень соответствия фактически произведенных затрат на реализацию муниципальной программы запланированному уровню ра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ходов;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Зф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фактические расходы на реализацию программы в отчетном году;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Зп</w:t>
      </w:r>
      <w:proofErr w:type="spellEnd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– плановые расходы на реализацию программы в отчетном году.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Ссуз=</w:t>
      </w:r>
      <w:r w:rsidR="00415CE8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1992,642</w:t>
      </w:r>
      <w:r w:rsidR="00867CE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/</w:t>
      </w:r>
      <w:r w:rsidR="00867CE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15CE8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2011,64</w:t>
      </w:r>
      <w:r w:rsidR="00867CE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=</w:t>
      </w:r>
      <w:r w:rsidR="00867CE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0,</w:t>
      </w:r>
      <w:r w:rsidR="00867CE8"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9</w:t>
      </w:r>
      <w:r w:rsidR="00415CE8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9</w:t>
      </w:r>
      <w:r w:rsidR="000F59C4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1</w:t>
      </w:r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D14098" w:rsidRPr="003F1A3E" w:rsidRDefault="00D14098" w:rsidP="003F1A3E">
      <w:pPr>
        <w:pStyle w:val="af3"/>
        <w:spacing w:line="360" w:lineRule="auto"/>
        <w:ind w:left="709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bookmarkStart w:id="6" w:name="sub_1034"/>
      <w:r w:rsidRPr="003F1A3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6.3. Степень достижения целей и решения задач муниципальной программы.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33"/>
      <w:bookmarkStart w:id="8" w:name="sub_1035"/>
      <w:bookmarkEnd w:id="6"/>
      <w:r w:rsidRPr="003F1A3E">
        <w:rPr>
          <w:rFonts w:ascii="Times New Roman" w:hAnsi="Times New Roman" w:cs="Times New Roman"/>
          <w:sz w:val="24"/>
          <w:szCs w:val="24"/>
        </w:rPr>
        <w:t>Для определения степени достижения целей и решения задач муниципальной программы определяется степень достижения плановых зн</w:t>
      </w:r>
      <w:r w:rsidRPr="003F1A3E">
        <w:rPr>
          <w:rFonts w:ascii="Times New Roman" w:hAnsi="Times New Roman" w:cs="Times New Roman"/>
          <w:sz w:val="24"/>
          <w:szCs w:val="24"/>
        </w:rPr>
        <w:t>а</w:t>
      </w:r>
      <w:r w:rsidRPr="003F1A3E">
        <w:rPr>
          <w:rFonts w:ascii="Times New Roman" w:hAnsi="Times New Roman" w:cs="Times New Roman"/>
          <w:sz w:val="24"/>
          <w:szCs w:val="24"/>
        </w:rPr>
        <w:t>чений каждого показателя (индикатора), характеризующего цели и задачи муниципальной программы.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муниципальной программы рассчитывается по следующей формуле: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СРмп=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СДмппз/Т</m:t>
              </m:r>
            </m:e>
          </m:nary>
        </m:oMath>
      </m:oMathPara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достижения цели и решения задач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Т – число показателей (индикаторов), характеризующих цель и задачи муниципальной программы.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Для расчета степени достижения цели и решения задач муниципальной программы определяется степень достижения значений показателей (индикаторов), характеризующих цель и задачи муниципальной программы (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) по следующим формулам: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для показателей (индикаторов), желаемой тенденцией развития которых является увеличение значений: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,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 (индикатора), характеризующего цель и задачи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Произведем расчет по индикативному показателю: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 индикативный показатель  «Доля ликвидированных чрезвычайных ситуаций на территории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муниципального района от кол</w:t>
      </w:r>
      <w:r w:rsidRPr="003F1A3E">
        <w:rPr>
          <w:rFonts w:ascii="Times New Roman" w:hAnsi="Times New Roman" w:cs="Times New Roman"/>
          <w:sz w:val="24"/>
          <w:szCs w:val="24"/>
        </w:rPr>
        <w:t>и</w:t>
      </w:r>
      <w:r w:rsidRPr="003F1A3E">
        <w:rPr>
          <w:rFonts w:ascii="Times New Roman" w:hAnsi="Times New Roman" w:cs="Times New Roman"/>
          <w:sz w:val="24"/>
          <w:szCs w:val="24"/>
        </w:rPr>
        <w:t>чества произошедших»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 100 процентов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100 процентов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>/ппз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>= 100 / 100 = 1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lastRenderedPageBreak/>
        <w:t>СРмп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1 /1  = 1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9" w:name="sub_1041"/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6.4. Эффективность деятельности ответственного исполнителя муниципальной программы.</w:t>
      </w:r>
    </w:p>
    <w:bookmarkEnd w:id="9"/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Эффективность деятельности ответственного исполнителя муниципальной программы.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Для оценки эффективности деятельности ответственного исполнителя муниципальной программы рассчитывается степень достижения планового значения показателя по каждому показателю по следующей формуле: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= КР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F1A3E">
        <w:rPr>
          <w:rFonts w:ascii="Times New Roman" w:hAnsi="Times New Roman" w:cs="Times New Roman"/>
          <w:sz w:val="24"/>
          <w:szCs w:val="24"/>
        </w:rPr>
        <w:t xml:space="preserve"> / КР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3F1A3E">
        <w:rPr>
          <w:rFonts w:ascii="Times New Roman" w:hAnsi="Times New Roman" w:cs="Times New Roman"/>
          <w:sz w:val="24"/>
          <w:szCs w:val="24"/>
        </w:rPr>
        <w:t>,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показателя;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КР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F1A3E">
        <w:rPr>
          <w:rFonts w:ascii="Times New Roman" w:hAnsi="Times New Roman" w:cs="Times New Roman"/>
          <w:sz w:val="24"/>
          <w:szCs w:val="24"/>
        </w:rPr>
        <w:t xml:space="preserve"> – значение показателя, фактически достигнутое на конец отчетного периода. При выполнении показателя фактически достигнутое значение принимается 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 xml:space="preserve"> 1. В случае невыполнения показателя значение принимается 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КР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3F1A3E">
        <w:rPr>
          <w:rFonts w:ascii="Times New Roman" w:hAnsi="Times New Roman" w:cs="Times New Roman"/>
          <w:sz w:val="24"/>
          <w:szCs w:val="24"/>
        </w:rPr>
        <w:t xml:space="preserve"> – плановое значение показателя. Значение принимается </w:t>
      </w:r>
      <w:proofErr w:type="gramStart"/>
      <w:r w:rsidRPr="003F1A3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Произведем расчет по каждому показателю:</w:t>
      </w:r>
    </w:p>
    <w:p w:rsidR="00D14098" w:rsidRPr="003F1A3E" w:rsidRDefault="00D14098" w:rsidP="003F1A3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1.муниципальная программа приведена в соответствие с решением Собрания депутатов </w:t>
      </w:r>
      <w:proofErr w:type="spellStart"/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Саткинского</w:t>
      </w:r>
      <w:proofErr w:type="spellEnd"/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о районном бюджете на очередной фин</w:t>
      </w:r>
      <w:r w:rsidR="007C30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ансовый год и плановый период №</w:t>
      </w:r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7C30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.1</w:t>
      </w:r>
      <w:r w:rsidR="007C30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7C30C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3F1A3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14098" w:rsidRPr="003F1A3E" w:rsidRDefault="00D14098" w:rsidP="003F1A3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gramStart"/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3F1A3E">
        <w:rPr>
          <w:rFonts w:ascii="Times New Roman" w:hAnsi="Times New Roman" w:cs="Times New Roman"/>
          <w:sz w:val="24"/>
          <w:szCs w:val="24"/>
        </w:rPr>
        <w:t xml:space="preserve"> = 1 / 1 = 1</w:t>
      </w:r>
    </w:p>
    <w:p w:rsidR="0070365C" w:rsidRDefault="0070365C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2. план </w:t>
      </w:r>
      <w:r w:rsidR="000F59C4" w:rsidRPr="00AE5929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="000F59C4">
        <w:rPr>
          <w:rFonts w:ascii="Times New Roman" w:hAnsi="Times New Roman" w:cs="Times New Roman"/>
          <w:sz w:val="24"/>
          <w:szCs w:val="24"/>
        </w:rPr>
        <w:t>соответствует действующей редакции программы</w:t>
      </w:r>
      <w:proofErr w:type="gramStart"/>
      <w:r w:rsidR="000F59C4" w:rsidRPr="00AE5929">
        <w:rPr>
          <w:rFonts w:ascii="Times New Roman" w:hAnsi="Times New Roman" w:cs="Times New Roman"/>
          <w:sz w:val="24"/>
          <w:szCs w:val="24"/>
        </w:rPr>
        <w:t>.</w:t>
      </w:r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r w:rsidR="005308C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F59C4">
        <w:rPr>
          <w:rFonts w:ascii="Times New Roman" w:hAnsi="Times New Roman" w:cs="Times New Roman"/>
          <w:sz w:val="24"/>
          <w:szCs w:val="24"/>
        </w:rPr>
        <w:t>СД</w:t>
      </w:r>
      <w:r w:rsidRPr="000F59C4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gramStart"/>
      <w:r w:rsidRPr="000F59C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F59C4">
        <w:rPr>
          <w:rFonts w:ascii="Times New Roman" w:hAnsi="Times New Roman" w:cs="Times New Roman"/>
          <w:sz w:val="24"/>
          <w:szCs w:val="24"/>
        </w:rPr>
        <w:t xml:space="preserve"> = </w:t>
      </w:r>
      <w:r w:rsidR="005308CF" w:rsidRPr="000F59C4">
        <w:rPr>
          <w:rFonts w:ascii="Times New Roman" w:hAnsi="Times New Roman" w:cs="Times New Roman"/>
          <w:sz w:val="24"/>
          <w:szCs w:val="24"/>
        </w:rPr>
        <w:t>1</w:t>
      </w:r>
      <w:r w:rsidRPr="000F59C4">
        <w:rPr>
          <w:rFonts w:ascii="Times New Roman" w:hAnsi="Times New Roman" w:cs="Times New Roman"/>
          <w:sz w:val="24"/>
          <w:szCs w:val="24"/>
        </w:rPr>
        <w:t xml:space="preserve"> / 1 = </w:t>
      </w:r>
      <w:r w:rsidR="005308CF" w:rsidRPr="000F59C4">
        <w:rPr>
          <w:rFonts w:ascii="Times New Roman" w:hAnsi="Times New Roman" w:cs="Times New Roman"/>
          <w:sz w:val="24"/>
          <w:szCs w:val="24"/>
        </w:rPr>
        <w:t>1</w:t>
      </w:r>
      <w:r w:rsidRPr="000F59C4">
        <w:rPr>
          <w:rFonts w:ascii="Times New Roman" w:hAnsi="Times New Roman" w:cs="Times New Roman"/>
          <w:sz w:val="24"/>
          <w:szCs w:val="24"/>
        </w:rPr>
        <w:t>,</w:t>
      </w:r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3. план реализации муниципальной программы не размещен на официальном сайте  Администрации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муниципального района в разделе «Органы управления»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кр3</w:t>
      </w:r>
      <w:r w:rsidRPr="003F1A3E">
        <w:rPr>
          <w:rFonts w:ascii="Times New Roman" w:hAnsi="Times New Roman" w:cs="Times New Roman"/>
          <w:sz w:val="24"/>
          <w:szCs w:val="24"/>
        </w:rPr>
        <w:t xml:space="preserve"> = </w:t>
      </w:r>
      <w:r w:rsidR="000F59C4">
        <w:rPr>
          <w:rFonts w:ascii="Times New Roman" w:hAnsi="Times New Roman" w:cs="Times New Roman"/>
          <w:sz w:val="24"/>
          <w:szCs w:val="24"/>
        </w:rPr>
        <w:t>1</w:t>
      </w:r>
      <w:r w:rsidRPr="003F1A3E">
        <w:rPr>
          <w:rFonts w:ascii="Times New Roman" w:hAnsi="Times New Roman" w:cs="Times New Roman"/>
          <w:sz w:val="24"/>
          <w:szCs w:val="24"/>
        </w:rPr>
        <w:t xml:space="preserve"> /</w:t>
      </w:r>
      <w:r w:rsidR="000F59C4">
        <w:rPr>
          <w:rFonts w:ascii="Times New Roman" w:hAnsi="Times New Roman" w:cs="Times New Roman"/>
          <w:sz w:val="24"/>
          <w:szCs w:val="24"/>
        </w:rPr>
        <w:t>0</w:t>
      </w:r>
      <w:r w:rsidRPr="003F1A3E">
        <w:rPr>
          <w:rFonts w:ascii="Times New Roman" w:hAnsi="Times New Roman" w:cs="Times New Roman"/>
          <w:sz w:val="24"/>
          <w:szCs w:val="24"/>
        </w:rPr>
        <w:t xml:space="preserve"> = </w:t>
      </w:r>
      <w:r w:rsidR="000F59C4">
        <w:rPr>
          <w:rFonts w:ascii="Times New Roman" w:hAnsi="Times New Roman" w:cs="Times New Roman"/>
          <w:sz w:val="24"/>
          <w:szCs w:val="24"/>
        </w:rPr>
        <w:t>0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9045" cy="273050"/>
            <wp:effectExtent l="0" t="0" r="825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A3E">
        <w:rPr>
          <w:rFonts w:ascii="Times New Roman" w:hAnsi="Times New Roman" w:cs="Times New Roman"/>
          <w:sz w:val="24"/>
          <w:szCs w:val="24"/>
        </w:rPr>
        <w:t>,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ЭДО – эффективность деятельности ответственного исполнителя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СД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R – количество показателей.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ЭДО = (1+</w:t>
      </w:r>
      <w:r w:rsidR="005308CF">
        <w:rPr>
          <w:rFonts w:ascii="Times New Roman" w:hAnsi="Times New Roman" w:cs="Times New Roman"/>
          <w:sz w:val="24"/>
          <w:szCs w:val="24"/>
        </w:rPr>
        <w:t>1</w:t>
      </w:r>
      <w:r w:rsidRPr="003F1A3E">
        <w:rPr>
          <w:rFonts w:ascii="Times New Roman" w:hAnsi="Times New Roman" w:cs="Times New Roman"/>
          <w:sz w:val="24"/>
          <w:szCs w:val="24"/>
        </w:rPr>
        <w:t>+</w:t>
      </w:r>
      <w:r w:rsidR="00082AF1">
        <w:rPr>
          <w:rFonts w:ascii="Times New Roman" w:hAnsi="Times New Roman" w:cs="Times New Roman"/>
          <w:sz w:val="24"/>
          <w:szCs w:val="24"/>
        </w:rPr>
        <w:t>0</w:t>
      </w:r>
      <w:r w:rsidRPr="003F1A3E">
        <w:rPr>
          <w:rFonts w:ascii="Times New Roman" w:hAnsi="Times New Roman" w:cs="Times New Roman"/>
          <w:sz w:val="24"/>
          <w:szCs w:val="24"/>
        </w:rPr>
        <w:t>) / 3 =</w:t>
      </w:r>
      <w:r w:rsidR="00082AF1">
        <w:rPr>
          <w:rFonts w:ascii="Times New Roman" w:hAnsi="Times New Roman" w:cs="Times New Roman"/>
          <w:sz w:val="24"/>
          <w:szCs w:val="24"/>
        </w:rPr>
        <w:t>0,667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6.5. Эффективность реализации муниципальной программы.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В муниципальную программу не включены подпрограммы, эффективность реализации программы рассчитывается по формуле: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ЭР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 xml:space="preserve">= k10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СРмп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п.25 </w:t>
      </w:r>
      <w:r w:rsidRPr="003F1A3E">
        <w:rPr>
          <w:rFonts w:ascii="Times New Roman" w:hAnsi="Times New Roman" w:cs="Times New Roman"/>
          <w:sz w:val="24"/>
          <w:szCs w:val="24"/>
        </w:rPr>
        <w:t xml:space="preserve">+ k11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Ссуз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 xml:space="preserve">+ k12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+ k13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ЭДО,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где: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k10 – весовой коэффициент степени достижения цели и решения задач муниципальной программы (k10 = 0,7);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СРмп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п.25 </w:t>
      </w:r>
      <w:r w:rsidRPr="003F1A3E">
        <w:rPr>
          <w:rFonts w:ascii="Times New Roman" w:hAnsi="Times New Roman" w:cs="Times New Roman"/>
          <w:sz w:val="24"/>
          <w:szCs w:val="24"/>
        </w:rPr>
        <w:t>– степень достижения цели и решения задач муниципальной программы;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k11 – весовой коэффициент степени соответствия фактически произведенных затрат на реализацию муниципальной программы запланир</w:t>
      </w:r>
      <w:r w:rsidRPr="003F1A3E">
        <w:rPr>
          <w:rFonts w:ascii="Times New Roman" w:hAnsi="Times New Roman" w:cs="Times New Roman"/>
          <w:sz w:val="24"/>
          <w:szCs w:val="24"/>
        </w:rPr>
        <w:t>о</w:t>
      </w:r>
      <w:r w:rsidRPr="003F1A3E">
        <w:rPr>
          <w:rFonts w:ascii="Times New Roman" w:hAnsi="Times New Roman" w:cs="Times New Roman"/>
          <w:sz w:val="24"/>
          <w:szCs w:val="24"/>
        </w:rPr>
        <w:t>ванному уровню затрат (k11 = 0,1);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Ссуз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>– степень соответствия фактически произведенных затрат на реализацию муниципальной программы запланированному уровню з</w:t>
      </w:r>
      <w:r w:rsidRPr="003F1A3E">
        <w:rPr>
          <w:rFonts w:ascii="Times New Roman" w:hAnsi="Times New Roman" w:cs="Times New Roman"/>
          <w:sz w:val="24"/>
          <w:szCs w:val="24"/>
        </w:rPr>
        <w:t>а</w:t>
      </w:r>
      <w:r w:rsidRPr="003F1A3E">
        <w:rPr>
          <w:rFonts w:ascii="Times New Roman" w:hAnsi="Times New Roman" w:cs="Times New Roman"/>
          <w:sz w:val="24"/>
          <w:szCs w:val="24"/>
        </w:rPr>
        <w:t>трат;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k12 – весовой коэффициент степени реализации мероприятий муниципальной программы (k12 = 0,1);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– степень реализации мероприятий муниципальной программ; 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>k13 – весовой коэффициент эффективности деятельности ответственного исполнителя муниципальной программы (k13 = 0,1);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ЭДО – эффективность деятельности ответственного исполнителя муниципальной программы. 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Default="00D14098" w:rsidP="00082AF1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A3E">
        <w:rPr>
          <w:rFonts w:ascii="Times New Roman" w:hAnsi="Times New Roman" w:cs="Times New Roman"/>
          <w:sz w:val="24"/>
          <w:szCs w:val="24"/>
        </w:rPr>
        <w:lastRenderedPageBreak/>
        <w:t>ЭР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 xml:space="preserve">= 0,7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r w:rsidR="00082AF1">
        <w:rPr>
          <w:rFonts w:ascii="Times New Roman" w:hAnsi="Times New Roman" w:cs="Times New Roman"/>
          <w:sz w:val="24"/>
          <w:szCs w:val="24"/>
        </w:rPr>
        <w:t>1</w:t>
      </w:r>
      <w:r w:rsidRPr="003F1A3E">
        <w:rPr>
          <w:rFonts w:ascii="Times New Roman" w:hAnsi="Times New Roman" w:cs="Times New Roman"/>
          <w:sz w:val="24"/>
          <w:szCs w:val="24"/>
        </w:rPr>
        <w:t xml:space="preserve">+ 0,1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0,</w:t>
      </w:r>
      <w:r w:rsidR="00E34836" w:rsidRPr="003F1A3E">
        <w:rPr>
          <w:rFonts w:ascii="Times New Roman" w:hAnsi="Times New Roman" w:cs="Times New Roman"/>
          <w:sz w:val="24"/>
          <w:szCs w:val="24"/>
        </w:rPr>
        <w:t>9</w:t>
      </w:r>
      <w:r w:rsidR="007C30CE">
        <w:rPr>
          <w:rFonts w:ascii="Times New Roman" w:hAnsi="Times New Roman" w:cs="Times New Roman"/>
          <w:sz w:val="24"/>
          <w:szCs w:val="24"/>
        </w:rPr>
        <w:t>9</w:t>
      </w:r>
      <w:r w:rsidR="00082AF1">
        <w:rPr>
          <w:rFonts w:ascii="Times New Roman" w:hAnsi="Times New Roman" w:cs="Times New Roman"/>
          <w:sz w:val="24"/>
          <w:szCs w:val="24"/>
        </w:rPr>
        <w:t>1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1A3E">
        <w:rPr>
          <w:rFonts w:ascii="Times New Roman" w:hAnsi="Times New Roman" w:cs="Times New Roman"/>
          <w:sz w:val="24"/>
          <w:szCs w:val="24"/>
        </w:rPr>
        <w:t xml:space="preserve">+ 0,1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1 + 0,1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</w:t>
      </w:r>
      <w:r w:rsidR="00082AF1">
        <w:rPr>
          <w:rFonts w:ascii="Times New Roman" w:hAnsi="Times New Roman" w:cs="Times New Roman"/>
          <w:sz w:val="24"/>
          <w:szCs w:val="24"/>
        </w:rPr>
        <w:t>0,667</w:t>
      </w:r>
      <w:r w:rsidRPr="003F1A3E">
        <w:rPr>
          <w:rFonts w:ascii="Times New Roman" w:hAnsi="Times New Roman" w:cs="Times New Roman"/>
          <w:sz w:val="24"/>
          <w:szCs w:val="24"/>
        </w:rPr>
        <w:t xml:space="preserve"> =  </w:t>
      </w:r>
      <w:r w:rsidR="00082AF1">
        <w:rPr>
          <w:rFonts w:ascii="Times New Roman" w:hAnsi="Times New Roman" w:cs="Times New Roman"/>
          <w:sz w:val="24"/>
          <w:szCs w:val="24"/>
        </w:rPr>
        <w:t>0</w:t>
      </w:r>
      <w:r w:rsidRPr="003F1A3E">
        <w:rPr>
          <w:rFonts w:ascii="Times New Roman" w:hAnsi="Times New Roman" w:cs="Times New Roman"/>
          <w:sz w:val="24"/>
          <w:szCs w:val="24"/>
        </w:rPr>
        <w:t>,9</w:t>
      </w:r>
      <w:r w:rsidR="00082AF1">
        <w:rPr>
          <w:rFonts w:ascii="Times New Roman" w:hAnsi="Times New Roman" w:cs="Times New Roman"/>
          <w:sz w:val="24"/>
          <w:szCs w:val="24"/>
        </w:rPr>
        <w:t>66</w:t>
      </w:r>
    </w:p>
    <w:p w:rsidR="00082AF1" w:rsidRPr="003F1A3E" w:rsidRDefault="00082AF1" w:rsidP="00082AF1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A3E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3F1A3E">
        <w:rPr>
          <w:rFonts w:ascii="Times New Roman" w:hAnsi="Times New Roman" w:cs="Times New Roman"/>
          <w:sz w:val="24"/>
          <w:szCs w:val="24"/>
        </w:rPr>
        <w:t>ЭР</w:t>
      </w:r>
      <w:r w:rsidRPr="003F1A3E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3F1A3E">
        <w:rPr>
          <w:rFonts w:ascii="Times New Roman" w:hAnsi="Times New Roman" w:cs="Times New Roman"/>
          <w:sz w:val="24"/>
          <w:szCs w:val="24"/>
        </w:rPr>
        <w:t xml:space="preserve"> свидетельствуют о высокой эффективности реализации муниципальной программы.</w:t>
      </w:r>
    </w:p>
    <w:p w:rsidR="00D14098" w:rsidRPr="003F1A3E" w:rsidRDefault="00D14098" w:rsidP="003F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Default="00D14098" w:rsidP="00D1409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Default="00D14098" w:rsidP="00D1409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4098" w:rsidRDefault="00D14098" w:rsidP="00D14098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bookmarkEnd w:id="8"/>
    <w:p w:rsidR="00D14098" w:rsidRDefault="00D14098" w:rsidP="00D14098">
      <w:pPr>
        <w:pStyle w:val="a3"/>
        <w:spacing w:after="0" w:line="36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256C74" w:rsidRPr="00DB7660" w:rsidRDefault="00256C74" w:rsidP="00D140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56C74" w:rsidRPr="00DB7660" w:rsidSect="00A83D8C">
      <w:headerReference w:type="default" r:id="rId10"/>
      <w:pgSz w:w="16838" w:h="11906" w:orient="landscape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08" w:rsidRDefault="004D3808" w:rsidP="00A43904">
      <w:pPr>
        <w:spacing w:after="0" w:line="240" w:lineRule="auto"/>
      </w:pPr>
      <w:r>
        <w:separator/>
      </w:r>
    </w:p>
  </w:endnote>
  <w:endnote w:type="continuationSeparator" w:id="0">
    <w:p w:rsidR="004D3808" w:rsidRDefault="004D3808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08" w:rsidRDefault="004D3808" w:rsidP="00A43904">
      <w:pPr>
        <w:spacing w:after="0" w:line="240" w:lineRule="auto"/>
      </w:pPr>
      <w:r>
        <w:separator/>
      </w:r>
    </w:p>
  </w:footnote>
  <w:footnote w:type="continuationSeparator" w:id="0">
    <w:p w:rsidR="004D3808" w:rsidRDefault="004D3808" w:rsidP="00A43904">
      <w:pPr>
        <w:spacing w:after="0" w:line="240" w:lineRule="auto"/>
      </w:pPr>
      <w:r>
        <w:continuationSeparator/>
      </w:r>
    </w:p>
  </w:footnote>
  <w:footnote w:id="1">
    <w:p w:rsidR="00415CE8" w:rsidRDefault="00415CE8" w:rsidP="003F6506">
      <w:pPr>
        <w:pStyle w:val="aa"/>
        <w:spacing w:line="360" w:lineRule="auto"/>
        <w:jc w:val="both"/>
      </w:pPr>
      <w:r w:rsidRPr="0095746F">
        <w:rPr>
          <w:rStyle w:val="ac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95746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95746F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>Приводится значение показателя (индикатора), предусмотренное муниципальной программой (подпрограммой, ведомственной целевой программой, направлением отдельных мероприятий муниципальной программы), в редакции, действующей на дату составления годового отчета.</w:t>
      </w:r>
    </w:p>
  </w:footnote>
  <w:footnote w:id="2">
    <w:p w:rsidR="00415CE8" w:rsidRPr="00233F40" w:rsidRDefault="00415CE8" w:rsidP="00233F40">
      <w:pPr>
        <w:pStyle w:val="aa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33F40">
        <w:rPr>
          <w:rStyle w:val="ac"/>
          <w:rFonts w:ascii="Times New Roman" w:hAnsi="Times New Roman" w:cs="Times New Roman"/>
          <w:color w:val="000000" w:themeColor="text1"/>
          <w:sz w:val="23"/>
          <w:szCs w:val="23"/>
        </w:rPr>
        <w:footnoteRef/>
      </w:r>
      <w:r w:rsidRPr="00233F4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33F40">
        <w:rPr>
          <w:rFonts w:ascii="Times New Roman" w:eastAsiaTheme="minorEastAsia" w:hAnsi="Times New Roman" w:cs="Times New Roman"/>
          <w:color w:val="000000" w:themeColor="text1"/>
          <w:sz w:val="23"/>
          <w:szCs w:val="23"/>
          <w:lang w:eastAsia="ru-RU"/>
        </w:rPr>
        <w:t>Предусмотрено в рамках плана реализации муниципальной программы, утвержденного ответственным исполнителем муниципальной программы.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  <w:docPartObj>
        <w:docPartGallery w:val="Page Numbers (Top of Page)"/>
        <w:docPartUnique/>
      </w:docPartObj>
    </w:sdtPr>
    <w:sdtContent>
      <w:p w:rsidR="00415CE8" w:rsidRDefault="007312D8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15CE8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48C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A1C74"/>
    <w:multiLevelType w:val="hybridMultilevel"/>
    <w:tmpl w:val="680ADFEC"/>
    <w:lvl w:ilvl="0" w:tplc="035AF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14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5640"/>
    <w:rsid w:val="00007D77"/>
    <w:rsid w:val="0002707F"/>
    <w:rsid w:val="00035910"/>
    <w:rsid w:val="00040B3E"/>
    <w:rsid w:val="00052004"/>
    <w:rsid w:val="00052090"/>
    <w:rsid w:val="00057819"/>
    <w:rsid w:val="000722F9"/>
    <w:rsid w:val="00082AF1"/>
    <w:rsid w:val="000C19B1"/>
    <w:rsid w:val="000C3206"/>
    <w:rsid w:val="000C4C95"/>
    <w:rsid w:val="000C5145"/>
    <w:rsid w:val="000C76E6"/>
    <w:rsid w:val="000D564F"/>
    <w:rsid w:val="000E7C21"/>
    <w:rsid w:val="000F59C4"/>
    <w:rsid w:val="00107E77"/>
    <w:rsid w:val="00123AB9"/>
    <w:rsid w:val="00132189"/>
    <w:rsid w:val="001659C0"/>
    <w:rsid w:val="001825FD"/>
    <w:rsid w:val="0019303E"/>
    <w:rsid w:val="001A4B9E"/>
    <w:rsid w:val="001C2186"/>
    <w:rsid w:val="001C3745"/>
    <w:rsid w:val="001E2000"/>
    <w:rsid w:val="001E3907"/>
    <w:rsid w:val="0021055D"/>
    <w:rsid w:val="00211CDF"/>
    <w:rsid w:val="00233F40"/>
    <w:rsid w:val="002343CF"/>
    <w:rsid w:val="00240739"/>
    <w:rsid w:val="00256C74"/>
    <w:rsid w:val="00266127"/>
    <w:rsid w:val="0027186F"/>
    <w:rsid w:val="00282E2E"/>
    <w:rsid w:val="0028343D"/>
    <w:rsid w:val="002846C0"/>
    <w:rsid w:val="00295345"/>
    <w:rsid w:val="002954C2"/>
    <w:rsid w:val="002A49CC"/>
    <w:rsid w:val="002B1058"/>
    <w:rsid w:val="002D6AFD"/>
    <w:rsid w:val="002D7911"/>
    <w:rsid w:val="003131EE"/>
    <w:rsid w:val="0031711E"/>
    <w:rsid w:val="0034032B"/>
    <w:rsid w:val="003468B5"/>
    <w:rsid w:val="0037257E"/>
    <w:rsid w:val="003845E7"/>
    <w:rsid w:val="00396D4F"/>
    <w:rsid w:val="003A71BD"/>
    <w:rsid w:val="003B6A8B"/>
    <w:rsid w:val="003F1A3E"/>
    <w:rsid w:val="003F6506"/>
    <w:rsid w:val="00415CE8"/>
    <w:rsid w:val="00441355"/>
    <w:rsid w:val="00443F10"/>
    <w:rsid w:val="00446435"/>
    <w:rsid w:val="00480AE9"/>
    <w:rsid w:val="00481F88"/>
    <w:rsid w:val="004905A3"/>
    <w:rsid w:val="004941D1"/>
    <w:rsid w:val="004B47EE"/>
    <w:rsid w:val="004D3808"/>
    <w:rsid w:val="004D3BBD"/>
    <w:rsid w:val="004D7175"/>
    <w:rsid w:val="004E4F18"/>
    <w:rsid w:val="004E772F"/>
    <w:rsid w:val="004F4F2B"/>
    <w:rsid w:val="005021E6"/>
    <w:rsid w:val="00523B36"/>
    <w:rsid w:val="00527F26"/>
    <w:rsid w:val="005308CF"/>
    <w:rsid w:val="00536D55"/>
    <w:rsid w:val="00540E9B"/>
    <w:rsid w:val="005468B7"/>
    <w:rsid w:val="00553318"/>
    <w:rsid w:val="0055485D"/>
    <w:rsid w:val="0056299C"/>
    <w:rsid w:val="005669C8"/>
    <w:rsid w:val="00566F5C"/>
    <w:rsid w:val="00572CFE"/>
    <w:rsid w:val="005A26BA"/>
    <w:rsid w:val="005A4A36"/>
    <w:rsid w:val="005B332C"/>
    <w:rsid w:val="005B7D39"/>
    <w:rsid w:val="005D3E68"/>
    <w:rsid w:val="00611962"/>
    <w:rsid w:val="00640E2C"/>
    <w:rsid w:val="006446D9"/>
    <w:rsid w:val="006648CE"/>
    <w:rsid w:val="00687C26"/>
    <w:rsid w:val="0069463E"/>
    <w:rsid w:val="006B279A"/>
    <w:rsid w:val="006B6996"/>
    <w:rsid w:val="006D27BE"/>
    <w:rsid w:val="006D7C6F"/>
    <w:rsid w:val="006E3B3F"/>
    <w:rsid w:val="006E712B"/>
    <w:rsid w:val="006E7784"/>
    <w:rsid w:val="006F5C3D"/>
    <w:rsid w:val="0070365C"/>
    <w:rsid w:val="007130E5"/>
    <w:rsid w:val="00713BEF"/>
    <w:rsid w:val="0073033D"/>
    <w:rsid w:val="007312D8"/>
    <w:rsid w:val="00736119"/>
    <w:rsid w:val="00741A11"/>
    <w:rsid w:val="0074680F"/>
    <w:rsid w:val="007766CC"/>
    <w:rsid w:val="00781800"/>
    <w:rsid w:val="007829B6"/>
    <w:rsid w:val="00783395"/>
    <w:rsid w:val="0078775E"/>
    <w:rsid w:val="00794E3E"/>
    <w:rsid w:val="007961FA"/>
    <w:rsid w:val="00797BE7"/>
    <w:rsid w:val="007A506D"/>
    <w:rsid w:val="007C30CE"/>
    <w:rsid w:val="007C4782"/>
    <w:rsid w:val="007C6A18"/>
    <w:rsid w:val="007E7092"/>
    <w:rsid w:val="007F7973"/>
    <w:rsid w:val="00813315"/>
    <w:rsid w:val="0081386C"/>
    <w:rsid w:val="00816E1C"/>
    <w:rsid w:val="00854DA5"/>
    <w:rsid w:val="008619BD"/>
    <w:rsid w:val="00865634"/>
    <w:rsid w:val="00865F16"/>
    <w:rsid w:val="00867CE8"/>
    <w:rsid w:val="00871E6C"/>
    <w:rsid w:val="00890B82"/>
    <w:rsid w:val="00897BE3"/>
    <w:rsid w:val="008C41EA"/>
    <w:rsid w:val="008D0507"/>
    <w:rsid w:val="008D33FF"/>
    <w:rsid w:val="008F03EC"/>
    <w:rsid w:val="009240E7"/>
    <w:rsid w:val="00924EDE"/>
    <w:rsid w:val="00953E47"/>
    <w:rsid w:val="00956509"/>
    <w:rsid w:val="0095746F"/>
    <w:rsid w:val="00960AEB"/>
    <w:rsid w:val="00975DE6"/>
    <w:rsid w:val="0097615F"/>
    <w:rsid w:val="00991057"/>
    <w:rsid w:val="00991A40"/>
    <w:rsid w:val="009A3CF4"/>
    <w:rsid w:val="009B03F3"/>
    <w:rsid w:val="009D606B"/>
    <w:rsid w:val="009D6115"/>
    <w:rsid w:val="009F5785"/>
    <w:rsid w:val="00A214CE"/>
    <w:rsid w:val="00A258E5"/>
    <w:rsid w:val="00A34108"/>
    <w:rsid w:val="00A35125"/>
    <w:rsid w:val="00A35706"/>
    <w:rsid w:val="00A40AB1"/>
    <w:rsid w:val="00A41670"/>
    <w:rsid w:val="00A43904"/>
    <w:rsid w:val="00A518B7"/>
    <w:rsid w:val="00A804B7"/>
    <w:rsid w:val="00A80EF1"/>
    <w:rsid w:val="00A83D8C"/>
    <w:rsid w:val="00A84517"/>
    <w:rsid w:val="00AB4EF1"/>
    <w:rsid w:val="00AB5B07"/>
    <w:rsid w:val="00AC0F91"/>
    <w:rsid w:val="00AC5CDC"/>
    <w:rsid w:val="00AD261E"/>
    <w:rsid w:val="00AD2CAA"/>
    <w:rsid w:val="00AF095F"/>
    <w:rsid w:val="00AF49E4"/>
    <w:rsid w:val="00B32CA2"/>
    <w:rsid w:val="00B61D2D"/>
    <w:rsid w:val="00B62EA3"/>
    <w:rsid w:val="00B66117"/>
    <w:rsid w:val="00B7196A"/>
    <w:rsid w:val="00B80659"/>
    <w:rsid w:val="00B90D08"/>
    <w:rsid w:val="00BA4BE2"/>
    <w:rsid w:val="00BC3768"/>
    <w:rsid w:val="00BE02CC"/>
    <w:rsid w:val="00BE7422"/>
    <w:rsid w:val="00BF5234"/>
    <w:rsid w:val="00C039B4"/>
    <w:rsid w:val="00C14A0D"/>
    <w:rsid w:val="00C16CCB"/>
    <w:rsid w:val="00C20392"/>
    <w:rsid w:val="00C22AF1"/>
    <w:rsid w:val="00C45586"/>
    <w:rsid w:val="00C559BA"/>
    <w:rsid w:val="00C64923"/>
    <w:rsid w:val="00C7394E"/>
    <w:rsid w:val="00C763D3"/>
    <w:rsid w:val="00C8027A"/>
    <w:rsid w:val="00C854AD"/>
    <w:rsid w:val="00C91A82"/>
    <w:rsid w:val="00C97DAA"/>
    <w:rsid w:val="00CA0710"/>
    <w:rsid w:val="00CB26D2"/>
    <w:rsid w:val="00CB7E0C"/>
    <w:rsid w:val="00CC2777"/>
    <w:rsid w:val="00CC34B1"/>
    <w:rsid w:val="00CD5CCD"/>
    <w:rsid w:val="00CD5EF7"/>
    <w:rsid w:val="00D134E4"/>
    <w:rsid w:val="00D14098"/>
    <w:rsid w:val="00D154E8"/>
    <w:rsid w:val="00D42719"/>
    <w:rsid w:val="00D519F2"/>
    <w:rsid w:val="00D5447D"/>
    <w:rsid w:val="00D73644"/>
    <w:rsid w:val="00D77D7A"/>
    <w:rsid w:val="00D9368E"/>
    <w:rsid w:val="00DA35A4"/>
    <w:rsid w:val="00DA5850"/>
    <w:rsid w:val="00DB38E0"/>
    <w:rsid w:val="00DB7660"/>
    <w:rsid w:val="00DC662A"/>
    <w:rsid w:val="00E161C4"/>
    <w:rsid w:val="00E27C6F"/>
    <w:rsid w:val="00E30D82"/>
    <w:rsid w:val="00E34836"/>
    <w:rsid w:val="00E353AD"/>
    <w:rsid w:val="00E3542F"/>
    <w:rsid w:val="00E41854"/>
    <w:rsid w:val="00E4280C"/>
    <w:rsid w:val="00E452FC"/>
    <w:rsid w:val="00E52A88"/>
    <w:rsid w:val="00E53CAE"/>
    <w:rsid w:val="00E655C5"/>
    <w:rsid w:val="00E73EA8"/>
    <w:rsid w:val="00E94620"/>
    <w:rsid w:val="00EA22ED"/>
    <w:rsid w:val="00EC4591"/>
    <w:rsid w:val="00EF12E1"/>
    <w:rsid w:val="00F114A6"/>
    <w:rsid w:val="00F24A7F"/>
    <w:rsid w:val="00F315B5"/>
    <w:rsid w:val="00F35331"/>
    <w:rsid w:val="00F460DB"/>
    <w:rsid w:val="00F52352"/>
    <w:rsid w:val="00F56BF9"/>
    <w:rsid w:val="00F61101"/>
    <w:rsid w:val="00F6410C"/>
    <w:rsid w:val="00F7375D"/>
    <w:rsid w:val="00F75F26"/>
    <w:rsid w:val="00F77FDC"/>
    <w:rsid w:val="00F903C6"/>
    <w:rsid w:val="00F9797E"/>
    <w:rsid w:val="00FB08D9"/>
    <w:rsid w:val="00FE7130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2A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61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 Spacing"/>
    <w:uiPriority w:val="1"/>
    <w:qFormat/>
    <w:rsid w:val="00797B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CCF3-09BD-4D00-A71D-7D67C09F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Chazova</cp:lastModifiedBy>
  <cp:revision>7</cp:revision>
  <cp:lastPrinted>2022-02-21T09:39:00Z</cp:lastPrinted>
  <dcterms:created xsi:type="dcterms:W3CDTF">2022-02-22T06:14:00Z</dcterms:created>
  <dcterms:modified xsi:type="dcterms:W3CDTF">2022-03-10T05:46:00Z</dcterms:modified>
</cp:coreProperties>
</file>