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73" w:rsidRPr="004312B3" w:rsidRDefault="00251473" w:rsidP="00251473">
      <w:pPr>
        <w:jc w:val="center"/>
        <w:rPr>
          <w:shadow/>
        </w:rPr>
      </w:pPr>
      <w:r>
        <w:rPr>
          <w:shadow/>
          <w:noProof/>
        </w:rPr>
        <w:drawing>
          <wp:inline distT="0" distB="0" distL="0" distR="0">
            <wp:extent cx="596265" cy="723265"/>
            <wp:effectExtent l="19050" t="0" r="0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2B3">
        <w:rPr>
          <w:shadow/>
        </w:rPr>
        <w:t xml:space="preserve">              </w:t>
      </w:r>
    </w:p>
    <w:p w:rsidR="00251473" w:rsidRPr="008B7F23" w:rsidRDefault="00251473" w:rsidP="00251473">
      <w:pPr>
        <w:tabs>
          <w:tab w:val="left" w:pos="0"/>
          <w:tab w:val="left" w:pos="3150"/>
          <w:tab w:val="left" w:pos="4680"/>
        </w:tabs>
        <w:jc w:val="center"/>
        <w:rPr>
          <w:b/>
          <w:bCs/>
          <w:shadow/>
          <w:sz w:val="26"/>
          <w:szCs w:val="26"/>
        </w:rPr>
      </w:pPr>
      <w:r w:rsidRPr="008B7F23">
        <w:rPr>
          <w:b/>
          <w:bCs/>
          <w:shadow/>
          <w:sz w:val="26"/>
          <w:szCs w:val="26"/>
        </w:rPr>
        <w:t>УПРАВЛЕНИЕ</w:t>
      </w:r>
    </w:p>
    <w:p w:rsidR="00251473" w:rsidRPr="008B7F23" w:rsidRDefault="00251473" w:rsidP="00251473">
      <w:pPr>
        <w:tabs>
          <w:tab w:val="left" w:pos="0"/>
          <w:tab w:val="left" w:pos="3150"/>
          <w:tab w:val="left" w:pos="4680"/>
        </w:tabs>
        <w:jc w:val="center"/>
        <w:rPr>
          <w:b/>
          <w:bCs/>
          <w:shadow/>
          <w:sz w:val="26"/>
          <w:szCs w:val="26"/>
        </w:rPr>
      </w:pPr>
      <w:r w:rsidRPr="008B7F23">
        <w:rPr>
          <w:b/>
          <w:bCs/>
          <w:shadow/>
          <w:sz w:val="26"/>
          <w:szCs w:val="26"/>
        </w:rPr>
        <w:t>ЖИЛИЩНО-КОММУНАЛЬНОГО ХОЗЯЙСТВА</w:t>
      </w:r>
    </w:p>
    <w:p w:rsidR="00251473" w:rsidRPr="008B7F23" w:rsidRDefault="00251473" w:rsidP="00251473">
      <w:pPr>
        <w:tabs>
          <w:tab w:val="left" w:pos="0"/>
          <w:tab w:val="left" w:pos="3150"/>
          <w:tab w:val="left" w:pos="4680"/>
        </w:tabs>
        <w:jc w:val="center"/>
        <w:rPr>
          <w:b/>
          <w:bCs/>
          <w:shadow/>
          <w:sz w:val="26"/>
          <w:szCs w:val="26"/>
        </w:rPr>
      </w:pPr>
      <w:r w:rsidRPr="008B7F23">
        <w:rPr>
          <w:b/>
          <w:bCs/>
          <w:shadow/>
          <w:sz w:val="26"/>
          <w:szCs w:val="26"/>
        </w:rPr>
        <w:t>АДМИНИСТРАЦИИ</w:t>
      </w:r>
    </w:p>
    <w:p w:rsidR="00251473" w:rsidRPr="008B7F23" w:rsidRDefault="00251473" w:rsidP="00251473">
      <w:pPr>
        <w:tabs>
          <w:tab w:val="left" w:pos="0"/>
          <w:tab w:val="left" w:pos="3150"/>
          <w:tab w:val="left" w:pos="4680"/>
        </w:tabs>
        <w:jc w:val="center"/>
        <w:rPr>
          <w:b/>
          <w:bCs/>
          <w:shadow/>
          <w:sz w:val="26"/>
          <w:szCs w:val="26"/>
        </w:rPr>
      </w:pPr>
      <w:r w:rsidRPr="008B7F23">
        <w:rPr>
          <w:b/>
          <w:bCs/>
          <w:shadow/>
          <w:sz w:val="26"/>
          <w:szCs w:val="26"/>
        </w:rPr>
        <w:t>САТКИНСКОГО МУНИЦИПАЛЬНОГО РАЙОНА</w:t>
      </w:r>
    </w:p>
    <w:p w:rsidR="00251473" w:rsidRPr="008B7F23" w:rsidRDefault="00251473" w:rsidP="00251473">
      <w:pPr>
        <w:tabs>
          <w:tab w:val="left" w:pos="0"/>
          <w:tab w:val="left" w:pos="3150"/>
          <w:tab w:val="left" w:pos="4680"/>
        </w:tabs>
        <w:jc w:val="center"/>
        <w:rPr>
          <w:b/>
          <w:bCs/>
          <w:shadow/>
          <w:sz w:val="26"/>
          <w:szCs w:val="26"/>
        </w:rPr>
      </w:pPr>
      <w:r w:rsidRPr="008B7F23">
        <w:rPr>
          <w:b/>
          <w:bCs/>
          <w:shadow/>
          <w:sz w:val="26"/>
          <w:szCs w:val="26"/>
        </w:rPr>
        <w:t>ЧЕЛЯБИНСКОЙ ОБЛАСТИ</w:t>
      </w:r>
    </w:p>
    <w:p w:rsidR="000E431F" w:rsidRDefault="00182656" w:rsidP="000E431F">
      <w:pPr>
        <w:pStyle w:val="a5"/>
        <w:jc w:val="center"/>
      </w:pPr>
      <w:r>
        <w:rPr>
          <w:noProof/>
        </w:rPr>
        <w:pict>
          <v:line id="_x0000_s1026" style="position:absolute;left:0;text-align:left;z-index:251660288" from="-22.45pt,8.3pt" to="487.55pt,8.3pt" strokeweight="1pt"/>
        </w:pict>
      </w:r>
    </w:p>
    <w:p w:rsidR="00251473" w:rsidRPr="000E431F" w:rsidRDefault="00251473" w:rsidP="000E431F">
      <w:pPr>
        <w:pStyle w:val="a5"/>
        <w:jc w:val="center"/>
        <w:rPr>
          <w:sz w:val="22"/>
          <w:szCs w:val="22"/>
        </w:rPr>
      </w:pPr>
      <w:r w:rsidRPr="000E431F">
        <w:rPr>
          <w:sz w:val="22"/>
          <w:szCs w:val="22"/>
        </w:rPr>
        <w:t xml:space="preserve">456910 г. </w:t>
      </w:r>
      <w:proofErr w:type="spellStart"/>
      <w:r w:rsidRPr="000E431F">
        <w:rPr>
          <w:sz w:val="22"/>
          <w:szCs w:val="22"/>
        </w:rPr>
        <w:t>Сатка</w:t>
      </w:r>
      <w:proofErr w:type="spellEnd"/>
      <w:r w:rsidRPr="000E431F">
        <w:rPr>
          <w:sz w:val="22"/>
          <w:szCs w:val="22"/>
        </w:rPr>
        <w:t xml:space="preserve"> Челябинской области, ул. </w:t>
      </w:r>
      <w:proofErr w:type="gramStart"/>
      <w:r w:rsidRPr="000E431F">
        <w:rPr>
          <w:sz w:val="22"/>
          <w:szCs w:val="22"/>
        </w:rPr>
        <w:t>Индустриальная</w:t>
      </w:r>
      <w:proofErr w:type="gramEnd"/>
      <w:r w:rsidRPr="000E431F">
        <w:rPr>
          <w:sz w:val="22"/>
          <w:szCs w:val="22"/>
        </w:rPr>
        <w:t xml:space="preserve"> 16,</w:t>
      </w:r>
    </w:p>
    <w:p w:rsidR="00251473" w:rsidRPr="000E431F" w:rsidRDefault="00251473" w:rsidP="000E431F">
      <w:pPr>
        <w:pStyle w:val="a5"/>
        <w:jc w:val="center"/>
        <w:rPr>
          <w:sz w:val="22"/>
          <w:szCs w:val="22"/>
        </w:rPr>
      </w:pPr>
      <w:r w:rsidRPr="000E431F">
        <w:rPr>
          <w:sz w:val="22"/>
          <w:szCs w:val="22"/>
        </w:rPr>
        <w:t>тел.: (35161) 4-12-02, факс: (35161) 4-07-10</w:t>
      </w:r>
      <w:r w:rsidRPr="000E431F">
        <w:rPr>
          <w:sz w:val="22"/>
          <w:szCs w:val="22"/>
        </w:rPr>
        <w:br/>
        <w:t xml:space="preserve">электронная почта: </w:t>
      </w:r>
      <w:proofErr w:type="spellStart"/>
      <w:r w:rsidRPr="000E431F">
        <w:rPr>
          <w:sz w:val="22"/>
          <w:szCs w:val="22"/>
          <w:lang w:val="en-US"/>
        </w:rPr>
        <w:t>ukh</w:t>
      </w:r>
      <w:proofErr w:type="spellEnd"/>
      <w:r w:rsidRPr="000E431F">
        <w:rPr>
          <w:sz w:val="22"/>
          <w:szCs w:val="22"/>
        </w:rPr>
        <w:t>-</w:t>
      </w:r>
      <w:proofErr w:type="spellStart"/>
      <w:r w:rsidRPr="000E431F">
        <w:rPr>
          <w:sz w:val="22"/>
          <w:szCs w:val="22"/>
          <w:lang w:val="en-US"/>
        </w:rPr>
        <w:t>satka</w:t>
      </w:r>
      <w:proofErr w:type="spellEnd"/>
      <w:r w:rsidRPr="000E431F">
        <w:rPr>
          <w:sz w:val="22"/>
          <w:szCs w:val="22"/>
        </w:rPr>
        <w:t>@</w:t>
      </w:r>
      <w:r w:rsidRPr="000E431F">
        <w:rPr>
          <w:sz w:val="22"/>
          <w:szCs w:val="22"/>
          <w:lang w:val="en-US"/>
        </w:rPr>
        <w:t>mail</w:t>
      </w:r>
      <w:r w:rsidRPr="000E431F">
        <w:rPr>
          <w:sz w:val="22"/>
          <w:szCs w:val="22"/>
        </w:rPr>
        <w:t>.</w:t>
      </w:r>
      <w:proofErr w:type="spellStart"/>
      <w:r w:rsidRPr="000E431F">
        <w:rPr>
          <w:sz w:val="22"/>
          <w:szCs w:val="22"/>
          <w:lang w:val="en-US"/>
        </w:rPr>
        <w:t>ru</w:t>
      </w:r>
      <w:proofErr w:type="spellEnd"/>
    </w:p>
    <w:p w:rsidR="000E431F" w:rsidRPr="000E431F" w:rsidRDefault="000E431F" w:rsidP="000E431F">
      <w:pPr>
        <w:jc w:val="center"/>
        <w:rPr>
          <w:b/>
          <w:shadow/>
          <w:sz w:val="22"/>
          <w:szCs w:val="22"/>
        </w:rPr>
      </w:pPr>
    </w:p>
    <w:p w:rsidR="000E431F" w:rsidRDefault="000E431F" w:rsidP="000E431F">
      <w:pPr>
        <w:jc w:val="center"/>
        <w:rPr>
          <w:b/>
          <w:shadow/>
          <w:sz w:val="22"/>
          <w:szCs w:val="22"/>
        </w:rPr>
      </w:pPr>
    </w:p>
    <w:p w:rsidR="000E431F" w:rsidRPr="000E431F" w:rsidRDefault="000E431F" w:rsidP="000E431F">
      <w:pPr>
        <w:tabs>
          <w:tab w:val="left" w:pos="3544"/>
        </w:tabs>
        <w:jc w:val="center"/>
        <w:rPr>
          <w:b/>
          <w:bCs/>
          <w:shadow/>
        </w:rPr>
      </w:pPr>
      <w:r w:rsidRPr="000E431F">
        <w:rPr>
          <w:b/>
          <w:bCs/>
          <w:shadow/>
        </w:rPr>
        <w:t>ПРИКАЗ</w:t>
      </w:r>
    </w:p>
    <w:p w:rsidR="000E431F" w:rsidRPr="000E431F" w:rsidRDefault="000E431F" w:rsidP="000E431F">
      <w:pPr>
        <w:tabs>
          <w:tab w:val="left" w:pos="3544"/>
        </w:tabs>
        <w:jc w:val="center"/>
        <w:rPr>
          <w:b/>
          <w:bCs/>
          <w:shadow/>
        </w:rPr>
      </w:pPr>
    </w:p>
    <w:p w:rsidR="00251473" w:rsidRDefault="00251473" w:rsidP="00251473">
      <w:pPr>
        <w:rPr>
          <w:shadow/>
          <w:sz w:val="22"/>
          <w:szCs w:val="22"/>
        </w:rPr>
      </w:pPr>
      <w:r w:rsidRPr="00C45BFC">
        <w:rPr>
          <w:shadow/>
          <w:sz w:val="22"/>
          <w:szCs w:val="22"/>
        </w:rPr>
        <w:t>№</w:t>
      </w:r>
      <w:r>
        <w:rPr>
          <w:shadow/>
          <w:sz w:val="22"/>
          <w:szCs w:val="22"/>
        </w:rPr>
        <w:t xml:space="preserve">  </w:t>
      </w:r>
      <w:r>
        <w:rPr>
          <w:shadow/>
          <w:sz w:val="22"/>
          <w:szCs w:val="22"/>
          <w:u w:val="single"/>
        </w:rPr>
        <w:t xml:space="preserve">           </w:t>
      </w:r>
      <w:r w:rsidRPr="00C45BFC">
        <w:rPr>
          <w:shadow/>
          <w:sz w:val="22"/>
          <w:szCs w:val="22"/>
        </w:rPr>
        <w:t xml:space="preserve">                                   </w:t>
      </w:r>
      <w:r>
        <w:rPr>
          <w:shadow/>
          <w:sz w:val="22"/>
          <w:szCs w:val="22"/>
        </w:rPr>
        <w:t xml:space="preserve">                                 </w:t>
      </w:r>
      <w:r w:rsidRPr="00C45BFC">
        <w:rPr>
          <w:shadow/>
          <w:sz w:val="22"/>
          <w:szCs w:val="22"/>
        </w:rPr>
        <w:t xml:space="preserve">   </w:t>
      </w:r>
      <w:r>
        <w:rPr>
          <w:shadow/>
          <w:sz w:val="22"/>
          <w:szCs w:val="22"/>
        </w:rPr>
        <w:t xml:space="preserve">       </w:t>
      </w:r>
      <w:r w:rsidRPr="00C45BFC">
        <w:rPr>
          <w:shadow/>
          <w:sz w:val="22"/>
          <w:szCs w:val="22"/>
        </w:rPr>
        <w:t xml:space="preserve"> </w:t>
      </w:r>
      <w:r>
        <w:rPr>
          <w:shadow/>
          <w:sz w:val="22"/>
          <w:szCs w:val="22"/>
        </w:rPr>
        <w:t xml:space="preserve"> </w:t>
      </w:r>
      <w:r w:rsidRPr="00C45BFC">
        <w:rPr>
          <w:shadow/>
          <w:sz w:val="22"/>
          <w:szCs w:val="22"/>
        </w:rPr>
        <w:t xml:space="preserve">     </w:t>
      </w:r>
      <w:r>
        <w:rPr>
          <w:shadow/>
          <w:sz w:val="22"/>
          <w:szCs w:val="22"/>
        </w:rPr>
        <w:t xml:space="preserve">    </w:t>
      </w:r>
      <w:r w:rsidR="007C44BF">
        <w:rPr>
          <w:shadow/>
          <w:sz w:val="22"/>
          <w:szCs w:val="22"/>
        </w:rPr>
        <w:t xml:space="preserve">                    </w:t>
      </w:r>
      <w:r>
        <w:rPr>
          <w:shadow/>
          <w:sz w:val="22"/>
          <w:szCs w:val="22"/>
        </w:rPr>
        <w:t>от «</w:t>
      </w:r>
      <w:r>
        <w:rPr>
          <w:shadow/>
          <w:sz w:val="22"/>
          <w:szCs w:val="22"/>
          <w:u w:val="single"/>
        </w:rPr>
        <w:t xml:space="preserve">      </w:t>
      </w:r>
      <w:r w:rsidR="001D0444">
        <w:rPr>
          <w:shadow/>
          <w:sz w:val="22"/>
          <w:szCs w:val="22"/>
          <w:u w:val="single"/>
        </w:rPr>
        <w:t xml:space="preserve">   </w:t>
      </w:r>
      <w:r>
        <w:rPr>
          <w:shadow/>
          <w:sz w:val="22"/>
          <w:szCs w:val="22"/>
        </w:rPr>
        <w:t xml:space="preserve">» </w:t>
      </w:r>
      <w:r w:rsidR="007C44BF">
        <w:rPr>
          <w:shadow/>
          <w:sz w:val="22"/>
          <w:szCs w:val="22"/>
        </w:rPr>
        <w:t>_____________</w:t>
      </w:r>
      <w:r>
        <w:rPr>
          <w:shadow/>
          <w:sz w:val="22"/>
          <w:szCs w:val="22"/>
        </w:rPr>
        <w:t>2012</w:t>
      </w:r>
      <w:r w:rsidR="001D0444">
        <w:rPr>
          <w:shadow/>
          <w:sz w:val="22"/>
          <w:szCs w:val="22"/>
        </w:rPr>
        <w:t xml:space="preserve"> </w:t>
      </w:r>
      <w:r>
        <w:rPr>
          <w:shadow/>
          <w:sz w:val="22"/>
          <w:szCs w:val="22"/>
        </w:rPr>
        <w:t>г</w:t>
      </w:r>
      <w:r w:rsidR="001D0444">
        <w:rPr>
          <w:shadow/>
          <w:sz w:val="22"/>
          <w:szCs w:val="22"/>
        </w:rPr>
        <w:t>.</w:t>
      </w:r>
    </w:p>
    <w:p w:rsidR="00251473" w:rsidRDefault="001D0444" w:rsidP="007C44BF">
      <w:pPr>
        <w:tabs>
          <w:tab w:val="left" w:pos="7560"/>
        </w:tabs>
        <w:ind w:left="6804" w:right="21"/>
        <w:jc w:val="both"/>
        <w:rPr>
          <w:b/>
          <w:bCs/>
          <w:shadow/>
          <w:sz w:val="32"/>
          <w:szCs w:val="32"/>
        </w:rPr>
      </w:pPr>
      <w:r>
        <w:rPr>
          <w:b/>
          <w:bCs/>
          <w:shadow/>
          <w:sz w:val="32"/>
          <w:szCs w:val="32"/>
        </w:rPr>
        <w:t xml:space="preserve"> </w:t>
      </w:r>
    </w:p>
    <w:p w:rsidR="00251473" w:rsidRDefault="00251473" w:rsidP="00251473">
      <w:pPr>
        <w:rPr>
          <w:sz w:val="16"/>
          <w:szCs w:val="16"/>
          <w:lang w:eastAsia="en-US"/>
        </w:rPr>
      </w:pPr>
    </w:p>
    <w:p w:rsidR="0060636E" w:rsidRPr="00447593" w:rsidRDefault="000E431F" w:rsidP="0060636E">
      <w:pPr>
        <w:tabs>
          <w:tab w:val="left" w:pos="3544"/>
        </w:tabs>
        <w:rPr>
          <w:bCs/>
          <w:shadow/>
          <w:sz w:val="22"/>
          <w:szCs w:val="22"/>
        </w:rPr>
      </w:pPr>
      <w:proofErr w:type="spellStart"/>
      <w:r w:rsidRPr="00447593">
        <w:rPr>
          <w:bCs/>
          <w:shadow/>
          <w:sz w:val="22"/>
          <w:szCs w:val="22"/>
        </w:rPr>
        <w:t>г</w:t>
      </w:r>
      <w:proofErr w:type="gramStart"/>
      <w:r w:rsidRPr="00447593">
        <w:rPr>
          <w:bCs/>
          <w:shadow/>
          <w:sz w:val="22"/>
          <w:szCs w:val="22"/>
        </w:rPr>
        <w:t>.С</w:t>
      </w:r>
      <w:proofErr w:type="gramEnd"/>
      <w:r w:rsidRPr="00447593">
        <w:rPr>
          <w:bCs/>
          <w:shadow/>
          <w:sz w:val="22"/>
          <w:szCs w:val="22"/>
        </w:rPr>
        <w:t>атка</w:t>
      </w:r>
      <w:proofErr w:type="spellEnd"/>
    </w:p>
    <w:p w:rsidR="00250DD5" w:rsidRPr="0060636E" w:rsidRDefault="00447593" w:rsidP="0060636E">
      <w:pPr>
        <w:tabs>
          <w:tab w:val="left" w:pos="3544"/>
        </w:tabs>
        <w:rPr>
          <w:b/>
          <w:bCs/>
          <w:shadow/>
        </w:rPr>
      </w:pPr>
      <w:r w:rsidRPr="0060636E">
        <w:rPr>
          <w:b/>
          <w:bCs/>
          <w:shadow/>
        </w:rPr>
        <w:t xml:space="preserve"> </w:t>
      </w:r>
      <w:r w:rsidR="000E431F" w:rsidRPr="0060636E">
        <w:rPr>
          <w:b/>
          <w:bCs/>
          <w:shadow/>
        </w:rPr>
        <w:t>«</w:t>
      </w:r>
      <w:r w:rsidR="0060636E" w:rsidRPr="0060636E">
        <w:rPr>
          <w:b/>
          <w:bCs/>
          <w:shadow/>
        </w:rPr>
        <w:t>О противодействии коррупции»</w:t>
      </w:r>
    </w:p>
    <w:p w:rsidR="00250DD5" w:rsidRDefault="00250DD5" w:rsidP="00250DD5">
      <w:pPr>
        <w:tabs>
          <w:tab w:val="left" w:pos="3544"/>
        </w:tabs>
        <w:rPr>
          <w:bCs/>
          <w:shadow/>
        </w:rPr>
      </w:pPr>
    </w:p>
    <w:p w:rsidR="0060636E" w:rsidRDefault="0060636E" w:rsidP="00250DD5">
      <w:pPr>
        <w:tabs>
          <w:tab w:val="left" w:pos="3544"/>
        </w:tabs>
        <w:rPr>
          <w:bCs/>
          <w:shadow/>
        </w:rPr>
      </w:pPr>
    </w:p>
    <w:p w:rsidR="00250DD5" w:rsidRPr="00250DD5" w:rsidRDefault="00250DD5" w:rsidP="00250DD5">
      <w:pPr>
        <w:tabs>
          <w:tab w:val="left" w:pos="851"/>
        </w:tabs>
        <w:ind w:firstLine="567"/>
        <w:jc w:val="both"/>
        <w:rPr>
          <w:bCs/>
          <w:shadow/>
        </w:rPr>
      </w:pPr>
      <w:proofErr w:type="gramStart"/>
      <w:r w:rsidRPr="00250DD5">
        <w:rPr>
          <w:bCs/>
          <w:shadow/>
        </w:rPr>
        <w:t>В соответствии со статьей 72 Конституции Российской Федерации, Федеральным законом от 25.12.2008 г. № 273-ФЗ «О противодействии коррупции», Указом Президента Российской Федерации от 13.03.2012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руководствуясь Законом Челябинской области от 29.01.2009 г. № 353-ЗО «О противодействии коррупции в Челябинской области</w:t>
      </w:r>
      <w:proofErr w:type="gramEnd"/>
      <w:r w:rsidRPr="00250DD5">
        <w:rPr>
          <w:bCs/>
          <w:shadow/>
        </w:rPr>
        <w:t xml:space="preserve">», в целях устранения причин и условий, способствующих возникновению коррупции в </w:t>
      </w:r>
      <w:proofErr w:type="spellStart"/>
      <w:r w:rsidR="0060636E">
        <w:rPr>
          <w:bCs/>
          <w:shadow/>
        </w:rPr>
        <w:t>Саткинском</w:t>
      </w:r>
      <w:proofErr w:type="spellEnd"/>
      <w:r w:rsidR="0060636E">
        <w:rPr>
          <w:bCs/>
          <w:shadow/>
        </w:rPr>
        <w:t xml:space="preserve"> муниципальном районе</w:t>
      </w:r>
    </w:p>
    <w:p w:rsidR="00250DD5" w:rsidRDefault="00250DD5" w:rsidP="00250DD5">
      <w:pPr>
        <w:tabs>
          <w:tab w:val="left" w:pos="851"/>
        </w:tabs>
        <w:ind w:firstLine="567"/>
        <w:jc w:val="center"/>
        <w:rPr>
          <w:b/>
          <w:bCs/>
          <w:shadow/>
        </w:rPr>
      </w:pPr>
    </w:p>
    <w:p w:rsidR="00250DD5" w:rsidRDefault="00250DD5" w:rsidP="00250DD5">
      <w:pPr>
        <w:tabs>
          <w:tab w:val="left" w:pos="851"/>
        </w:tabs>
        <w:ind w:firstLine="567"/>
        <w:jc w:val="center"/>
        <w:rPr>
          <w:b/>
          <w:bCs/>
          <w:shadow/>
        </w:rPr>
      </w:pPr>
    </w:p>
    <w:p w:rsidR="00250DD5" w:rsidRDefault="00250DD5" w:rsidP="00250DD5">
      <w:pPr>
        <w:tabs>
          <w:tab w:val="left" w:pos="851"/>
        </w:tabs>
        <w:ind w:firstLine="567"/>
        <w:jc w:val="center"/>
        <w:rPr>
          <w:b/>
          <w:bCs/>
          <w:shadow/>
        </w:rPr>
      </w:pPr>
    </w:p>
    <w:p w:rsidR="000E431F" w:rsidRPr="000E431F" w:rsidRDefault="000E431F" w:rsidP="00250DD5">
      <w:pPr>
        <w:tabs>
          <w:tab w:val="left" w:pos="851"/>
        </w:tabs>
        <w:ind w:firstLine="567"/>
        <w:jc w:val="center"/>
        <w:rPr>
          <w:b/>
          <w:bCs/>
          <w:shadow/>
        </w:rPr>
      </w:pPr>
      <w:r w:rsidRPr="000E431F">
        <w:rPr>
          <w:b/>
          <w:bCs/>
          <w:shadow/>
        </w:rPr>
        <w:t>ПРИКАЗЫВАЮ</w:t>
      </w:r>
    </w:p>
    <w:p w:rsidR="000E431F" w:rsidRPr="000E431F" w:rsidRDefault="000E431F" w:rsidP="00250DD5">
      <w:pPr>
        <w:tabs>
          <w:tab w:val="left" w:pos="284"/>
        </w:tabs>
        <w:rPr>
          <w:sz w:val="22"/>
          <w:szCs w:val="22"/>
          <w:lang w:eastAsia="en-US"/>
        </w:rPr>
      </w:pPr>
    </w:p>
    <w:p w:rsidR="000E431F" w:rsidRDefault="000E431F" w:rsidP="0060636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shadow/>
        </w:rPr>
      </w:pPr>
      <w:r w:rsidRPr="000E431F">
        <w:rPr>
          <w:bCs/>
          <w:shadow/>
        </w:rPr>
        <w:t>В целях противодействия коррупции, соблюдения правовых и организационных основ предупреждения коррупции и борьбе с ней, минимизации и (или) ликвидации последствий коррупционных правонарушений создать комиссию в следующем составе:</w:t>
      </w:r>
    </w:p>
    <w:p w:rsidR="000E431F" w:rsidRDefault="000E431F" w:rsidP="0060636E">
      <w:pPr>
        <w:tabs>
          <w:tab w:val="left" w:pos="284"/>
        </w:tabs>
        <w:jc w:val="both"/>
        <w:rPr>
          <w:bCs/>
          <w:shadow/>
        </w:rPr>
      </w:pPr>
      <w:r w:rsidRPr="00250DD5">
        <w:rPr>
          <w:bCs/>
          <w:shadow/>
        </w:rPr>
        <w:t xml:space="preserve">Председатель комиссии: Старший юрисконсульт – </w:t>
      </w:r>
      <w:proofErr w:type="spellStart"/>
      <w:r w:rsidRPr="00250DD5">
        <w:rPr>
          <w:bCs/>
          <w:shadow/>
        </w:rPr>
        <w:t>Маканова</w:t>
      </w:r>
      <w:proofErr w:type="spellEnd"/>
      <w:r w:rsidRPr="00250DD5">
        <w:rPr>
          <w:bCs/>
          <w:shadow/>
        </w:rPr>
        <w:t xml:space="preserve"> </w:t>
      </w:r>
      <w:proofErr w:type="spellStart"/>
      <w:r w:rsidRPr="00250DD5">
        <w:rPr>
          <w:bCs/>
          <w:shadow/>
        </w:rPr>
        <w:t>Гульфия</w:t>
      </w:r>
      <w:proofErr w:type="spellEnd"/>
      <w:r w:rsidRPr="00250DD5">
        <w:rPr>
          <w:bCs/>
          <w:shadow/>
        </w:rPr>
        <w:t xml:space="preserve"> </w:t>
      </w:r>
      <w:proofErr w:type="spellStart"/>
      <w:r w:rsidRPr="00250DD5">
        <w:rPr>
          <w:bCs/>
          <w:shadow/>
        </w:rPr>
        <w:t>Ризагилевна</w:t>
      </w:r>
      <w:proofErr w:type="spellEnd"/>
    </w:p>
    <w:p w:rsidR="0060636E" w:rsidRPr="00250DD5" w:rsidRDefault="0060636E" w:rsidP="0060636E">
      <w:pPr>
        <w:tabs>
          <w:tab w:val="left" w:pos="284"/>
        </w:tabs>
        <w:jc w:val="both"/>
        <w:rPr>
          <w:bCs/>
          <w:shadow/>
        </w:rPr>
      </w:pPr>
      <w:r>
        <w:rPr>
          <w:bCs/>
          <w:shadow/>
        </w:rPr>
        <w:t xml:space="preserve">Члены комиссии: </w:t>
      </w:r>
    </w:p>
    <w:p w:rsidR="000E431F" w:rsidRDefault="000E431F" w:rsidP="0060636E">
      <w:pPr>
        <w:pStyle w:val="a6"/>
        <w:tabs>
          <w:tab w:val="left" w:pos="284"/>
        </w:tabs>
        <w:ind w:left="0"/>
        <w:jc w:val="both"/>
        <w:rPr>
          <w:bCs/>
          <w:shadow/>
        </w:rPr>
      </w:pPr>
      <w:proofErr w:type="gramStart"/>
      <w:r>
        <w:rPr>
          <w:bCs/>
          <w:shadow/>
        </w:rPr>
        <w:t>Исполняющий</w:t>
      </w:r>
      <w:proofErr w:type="gramEnd"/>
      <w:r>
        <w:rPr>
          <w:bCs/>
          <w:shadow/>
        </w:rPr>
        <w:t xml:space="preserve"> обязанности начальника Управления ЖКХ Саткинского мун</w:t>
      </w:r>
      <w:r w:rsidR="0060636E">
        <w:rPr>
          <w:bCs/>
          <w:shadow/>
        </w:rPr>
        <w:t>иципального района – Смирнова Варвара Сергеевна</w:t>
      </w:r>
    </w:p>
    <w:p w:rsidR="000E431F" w:rsidRDefault="000E431F" w:rsidP="0060636E">
      <w:pPr>
        <w:tabs>
          <w:tab w:val="left" w:pos="284"/>
        </w:tabs>
        <w:jc w:val="both"/>
        <w:rPr>
          <w:bCs/>
          <w:shadow/>
        </w:rPr>
      </w:pPr>
      <w:r w:rsidRPr="00250DD5">
        <w:rPr>
          <w:bCs/>
          <w:shadow/>
        </w:rPr>
        <w:t xml:space="preserve">Старший инженер – </w:t>
      </w:r>
      <w:proofErr w:type="spellStart"/>
      <w:r w:rsidRPr="00250DD5">
        <w:rPr>
          <w:bCs/>
          <w:shadow/>
        </w:rPr>
        <w:t>Чудинова</w:t>
      </w:r>
      <w:proofErr w:type="spellEnd"/>
      <w:r w:rsidRPr="00250DD5">
        <w:rPr>
          <w:bCs/>
          <w:shadow/>
        </w:rPr>
        <w:t xml:space="preserve"> Ирина </w:t>
      </w:r>
      <w:proofErr w:type="spellStart"/>
      <w:r w:rsidRPr="00250DD5">
        <w:rPr>
          <w:bCs/>
          <w:shadow/>
        </w:rPr>
        <w:t>Рафисовна</w:t>
      </w:r>
      <w:proofErr w:type="spellEnd"/>
    </w:p>
    <w:p w:rsidR="0060636E" w:rsidRDefault="0060636E" w:rsidP="0060636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shadow/>
        </w:rPr>
      </w:pPr>
      <w:r w:rsidRPr="0060636E">
        <w:rPr>
          <w:bCs/>
          <w:shadow/>
        </w:rPr>
        <w:t>Утвердить</w:t>
      </w:r>
      <w:r>
        <w:rPr>
          <w:bCs/>
          <w:shadow/>
        </w:rPr>
        <w:t xml:space="preserve"> </w:t>
      </w:r>
      <w:r w:rsidRPr="0060636E">
        <w:rPr>
          <w:bCs/>
          <w:shadow/>
        </w:rPr>
        <w:t xml:space="preserve">Положение о Комиссии по противодействию коррупции в </w:t>
      </w:r>
      <w:r>
        <w:rPr>
          <w:bCs/>
          <w:shadow/>
        </w:rPr>
        <w:t>Управлении</w:t>
      </w:r>
      <w:r w:rsidRPr="0060636E">
        <w:rPr>
          <w:bCs/>
          <w:shadow/>
        </w:rPr>
        <w:t xml:space="preserve"> жилищно-коммунального хозяйства</w:t>
      </w:r>
      <w:r>
        <w:rPr>
          <w:bCs/>
          <w:shadow/>
        </w:rPr>
        <w:t xml:space="preserve"> администрации Саткинского муниципального района</w:t>
      </w:r>
      <w:r w:rsidRPr="0060636E">
        <w:rPr>
          <w:bCs/>
          <w:shadow/>
        </w:rPr>
        <w:t xml:space="preserve"> (Приложение №1).</w:t>
      </w:r>
    </w:p>
    <w:p w:rsidR="00447593" w:rsidRDefault="00447593" w:rsidP="0060636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shadow/>
        </w:rPr>
      </w:pPr>
      <w:r>
        <w:rPr>
          <w:bCs/>
          <w:shadow/>
        </w:rPr>
        <w:t>Утвердить План основных мероприятий противодействия коррупции в Управление жилищно-коммунального хозяйства администрации Саткинского муниципального района (Приложение №2).</w:t>
      </w:r>
    </w:p>
    <w:p w:rsidR="0060636E" w:rsidRPr="0060636E" w:rsidRDefault="0060636E" w:rsidP="0060636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shadow/>
        </w:rPr>
      </w:pPr>
      <w:r w:rsidRPr="0060636E">
        <w:rPr>
          <w:bCs/>
          <w:shadow/>
        </w:rPr>
        <w:t xml:space="preserve">Утвердить План работы </w:t>
      </w:r>
      <w:r w:rsidR="00447593">
        <w:rPr>
          <w:bCs/>
          <w:shadow/>
        </w:rPr>
        <w:t xml:space="preserve">комиссии </w:t>
      </w:r>
      <w:r w:rsidRPr="0060636E">
        <w:rPr>
          <w:bCs/>
          <w:shadow/>
        </w:rPr>
        <w:t xml:space="preserve">по противодействию коррупции в </w:t>
      </w:r>
      <w:r>
        <w:rPr>
          <w:bCs/>
          <w:shadow/>
        </w:rPr>
        <w:t>Управлении</w:t>
      </w:r>
      <w:r w:rsidRPr="0060636E">
        <w:rPr>
          <w:bCs/>
          <w:shadow/>
        </w:rPr>
        <w:t xml:space="preserve"> жилищно-коммунального хозяйства</w:t>
      </w:r>
      <w:r>
        <w:rPr>
          <w:bCs/>
          <w:shadow/>
        </w:rPr>
        <w:t xml:space="preserve"> администрации Саткинского муниципального района</w:t>
      </w:r>
      <w:r w:rsidRPr="0060636E">
        <w:rPr>
          <w:bCs/>
          <w:shadow/>
        </w:rPr>
        <w:t xml:space="preserve"> </w:t>
      </w:r>
      <w:r w:rsidR="00447593">
        <w:rPr>
          <w:bCs/>
          <w:shadow/>
        </w:rPr>
        <w:t xml:space="preserve">на 2012 год </w:t>
      </w:r>
      <w:r w:rsidRPr="0060636E">
        <w:rPr>
          <w:bCs/>
          <w:shadow/>
        </w:rPr>
        <w:t>(Приложение №</w:t>
      </w:r>
      <w:r w:rsidR="00447593">
        <w:rPr>
          <w:bCs/>
          <w:shadow/>
        </w:rPr>
        <w:t>3</w:t>
      </w:r>
      <w:r w:rsidRPr="0060636E">
        <w:rPr>
          <w:bCs/>
          <w:shadow/>
        </w:rPr>
        <w:t xml:space="preserve">). </w:t>
      </w:r>
    </w:p>
    <w:p w:rsidR="000E431F" w:rsidRPr="000E431F" w:rsidRDefault="000E431F" w:rsidP="0060636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gramStart"/>
      <w:r w:rsidRPr="0060636E">
        <w:rPr>
          <w:bCs/>
          <w:shadow/>
        </w:rPr>
        <w:t>Контроль за</w:t>
      </w:r>
      <w:proofErr w:type="gramEnd"/>
      <w:r w:rsidRPr="0060636E">
        <w:rPr>
          <w:bCs/>
          <w:shadow/>
        </w:rPr>
        <w:t xml:space="preserve"> исполнением настоящего приказа </w:t>
      </w:r>
      <w:r w:rsidR="0060636E">
        <w:rPr>
          <w:bCs/>
          <w:shadow/>
        </w:rPr>
        <w:t>оставляю за собой.</w:t>
      </w:r>
    </w:p>
    <w:p w:rsidR="000E431F" w:rsidRDefault="000E431F" w:rsidP="000E431F"/>
    <w:p w:rsidR="00447593" w:rsidRDefault="00447593" w:rsidP="000E431F"/>
    <w:p w:rsidR="000E431F" w:rsidRPr="000E431F" w:rsidRDefault="000E431F" w:rsidP="000E431F">
      <w:pPr>
        <w:rPr>
          <w:b/>
          <w:bCs/>
          <w:shadow/>
        </w:rPr>
      </w:pPr>
      <w:proofErr w:type="gramStart"/>
      <w:r w:rsidRPr="000E431F">
        <w:rPr>
          <w:b/>
          <w:bCs/>
          <w:shadow/>
        </w:rPr>
        <w:t>Исполняющий</w:t>
      </w:r>
      <w:proofErr w:type="gramEnd"/>
      <w:r w:rsidRPr="000E431F">
        <w:rPr>
          <w:b/>
          <w:bCs/>
          <w:shadow/>
        </w:rPr>
        <w:t xml:space="preserve"> обязанности начальника Управления ЖКХ</w:t>
      </w:r>
    </w:p>
    <w:p w:rsidR="00250DD5" w:rsidRDefault="00447593" w:rsidP="000E431F">
      <w:pPr>
        <w:rPr>
          <w:b/>
          <w:bCs/>
          <w:shadow/>
        </w:rPr>
      </w:pPr>
      <w:r>
        <w:rPr>
          <w:b/>
          <w:bCs/>
          <w:shadow/>
        </w:rPr>
        <w:t>а</w:t>
      </w:r>
      <w:r w:rsidR="000E431F" w:rsidRPr="000E431F">
        <w:rPr>
          <w:b/>
          <w:bCs/>
          <w:shadow/>
        </w:rPr>
        <w:t>дминистрации Саткинского муниципального района                                            В.С.Смирнова</w:t>
      </w:r>
    </w:p>
    <w:p w:rsidR="00250DD5" w:rsidRPr="00250DD5" w:rsidRDefault="00250DD5" w:rsidP="00250DD5"/>
    <w:sectPr w:rsidR="00250DD5" w:rsidRPr="00250DD5" w:rsidSect="0060636E">
      <w:pgSz w:w="11906" w:h="16838"/>
      <w:pgMar w:top="568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2819"/>
    <w:multiLevelType w:val="hybridMultilevel"/>
    <w:tmpl w:val="376C9E28"/>
    <w:lvl w:ilvl="0" w:tplc="63C84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5374AC"/>
    <w:multiLevelType w:val="hybridMultilevel"/>
    <w:tmpl w:val="BD5619A0"/>
    <w:lvl w:ilvl="0" w:tplc="DE3E7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473"/>
    <w:rsid w:val="00023E4A"/>
    <w:rsid w:val="00027C52"/>
    <w:rsid w:val="00027D97"/>
    <w:rsid w:val="00035873"/>
    <w:rsid w:val="0005361C"/>
    <w:rsid w:val="00064CE6"/>
    <w:rsid w:val="00085332"/>
    <w:rsid w:val="00090408"/>
    <w:rsid w:val="00095131"/>
    <w:rsid w:val="000A0F17"/>
    <w:rsid w:val="000E431F"/>
    <w:rsid w:val="000F547A"/>
    <w:rsid w:val="00105B7A"/>
    <w:rsid w:val="00107EED"/>
    <w:rsid w:val="001112FB"/>
    <w:rsid w:val="001401A2"/>
    <w:rsid w:val="00141578"/>
    <w:rsid w:val="00144188"/>
    <w:rsid w:val="00147A1F"/>
    <w:rsid w:val="001720E0"/>
    <w:rsid w:val="00182656"/>
    <w:rsid w:val="00197A4D"/>
    <w:rsid w:val="001A0CC2"/>
    <w:rsid w:val="001A1B36"/>
    <w:rsid w:val="001B078F"/>
    <w:rsid w:val="001C37E3"/>
    <w:rsid w:val="001D0444"/>
    <w:rsid w:val="001D1208"/>
    <w:rsid w:val="001D30F5"/>
    <w:rsid w:val="001D3249"/>
    <w:rsid w:val="001D4AEC"/>
    <w:rsid w:val="001F5C3C"/>
    <w:rsid w:val="002036F8"/>
    <w:rsid w:val="002044E3"/>
    <w:rsid w:val="00213172"/>
    <w:rsid w:val="0024016D"/>
    <w:rsid w:val="002414CC"/>
    <w:rsid w:val="00241E95"/>
    <w:rsid w:val="00245814"/>
    <w:rsid w:val="00250182"/>
    <w:rsid w:val="00250DD5"/>
    <w:rsid w:val="00251473"/>
    <w:rsid w:val="0025345B"/>
    <w:rsid w:val="00266BA1"/>
    <w:rsid w:val="002701AB"/>
    <w:rsid w:val="0027045C"/>
    <w:rsid w:val="00271765"/>
    <w:rsid w:val="00275AAA"/>
    <w:rsid w:val="002837FE"/>
    <w:rsid w:val="002854EF"/>
    <w:rsid w:val="002928FC"/>
    <w:rsid w:val="00293312"/>
    <w:rsid w:val="00293D98"/>
    <w:rsid w:val="002976AE"/>
    <w:rsid w:val="002B57FD"/>
    <w:rsid w:val="002B64A1"/>
    <w:rsid w:val="002B6DA6"/>
    <w:rsid w:val="002C11DE"/>
    <w:rsid w:val="002C5F38"/>
    <w:rsid w:val="002C7B01"/>
    <w:rsid w:val="002D59AB"/>
    <w:rsid w:val="002D6C7C"/>
    <w:rsid w:val="002E1091"/>
    <w:rsid w:val="002E11D7"/>
    <w:rsid w:val="002E1BB0"/>
    <w:rsid w:val="002E302B"/>
    <w:rsid w:val="002E397C"/>
    <w:rsid w:val="002E5F11"/>
    <w:rsid w:val="002F1D77"/>
    <w:rsid w:val="002F66E7"/>
    <w:rsid w:val="002F7246"/>
    <w:rsid w:val="00303B08"/>
    <w:rsid w:val="003129DB"/>
    <w:rsid w:val="00314578"/>
    <w:rsid w:val="003151E1"/>
    <w:rsid w:val="003163EA"/>
    <w:rsid w:val="00322A32"/>
    <w:rsid w:val="00323D3D"/>
    <w:rsid w:val="00352512"/>
    <w:rsid w:val="0035602B"/>
    <w:rsid w:val="00361CF7"/>
    <w:rsid w:val="00364779"/>
    <w:rsid w:val="003654E6"/>
    <w:rsid w:val="00374177"/>
    <w:rsid w:val="003747E8"/>
    <w:rsid w:val="00382629"/>
    <w:rsid w:val="00391BCD"/>
    <w:rsid w:val="003934B0"/>
    <w:rsid w:val="00396797"/>
    <w:rsid w:val="003A4D87"/>
    <w:rsid w:val="003A65D0"/>
    <w:rsid w:val="003B588B"/>
    <w:rsid w:val="003B6689"/>
    <w:rsid w:val="003E0023"/>
    <w:rsid w:val="003E0476"/>
    <w:rsid w:val="003E165E"/>
    <w:rsid w:val="003F0164"/>
    <w:rsid w:val="004135D2"/>
    <w:rsid w:val="0042180E"/>
    <w:rsid w:val="0043778F"/>
    <w:rsid w:val="00447593"/>
    <w:rsid w:val="004633D0"/>
    <w:rsid w:val="004640CB"/>
    <w:rsid w:val="00472A08"/>
    <w:rsid w:val="004860A4"/>
    <w:rsid w:val="00492419"/>
    <w:rsid w:val="004954FB"/>
    <w:rsid w:val="004A6BB6"/>
    <w:rsid w:val="004A6E63"/>
    <w:rsid w:val="004C0420"/>
    <w:rsid w:val="004C0763"/>
    <w:rsid w:val="004D4682"/>
    <w:rsid w:val="004D7D22"/>
    <w:rsid w:val="004E6B24"/>
    <w:rsid w:val="004E7FFD"/>
    <w:rsid w:val="004F1EF4"/>
    <w:rsid w:val="005012C5"/>
    <w:rsid w:val="0050277A"/>
    <w:rsid w:val="00505BB3"/>
    <w:rsid w:val="00507212"/>
    <w:rsid w:val="0051037F"/>
    <w:rsid w:val="00516888"/>
    <w:rsid w:val="005406C9"/>
    <w:rsid w:val="00542EC1"/>
    <w:rsid w:val="00543164"/>
    <w:rsid w:val="0054538F"/>
    <w:rsid w:val="00567EBE"/>
    <w:rsid w:val="00580D57"/>
    <w:rsid w:val="00586B34"/>
    <w:rsid w:val="00596482"/>
    <w:rsid w:val="005A3D06"/>
    <w:rsid w:val="005A4922"/>
    <w:rsid w:val="005B3DE2"/>
    <w:rsid w:val="005C2881"/>
    <w:rsid w:val="005D47FE"/>
    <w:rsid w:val="005D5871"/>
    <w:rsid w:val="005E125A"/>
    <w:rsid w:val="005E151F"/>
    <w:rsid w:val="005E19CF"/>
    <w:rsid w:val="005F0097"/>
    <w:rsid w:val="005F64DA"/>
    <w:rsid w:val="0060636E"/>
    <w:rsid w:val="006145ED"/>
    <w:rsid w:val="00615030"/>
    <w:rsid w:val="0061771A"/>
    <w:rsid w:val="0061795D"/>
    <w:rsid w:val="006307E6"/>
    <w:rsid w:val="0063382B"/>
    <w:rsid w:val="00643457"/>
    <w:rsid w:val="006718BE"/>
    <w:rsid w:val="00682346"/>
    <w:rsid w:val="00683583"/>
    <w:rsid w:val="006950FC"/>
    <w:rsid w:val="006955F5"/>
    <w:rsid w:val="006A01E6"/>
    <w:rsid w:val="006A2A62"/>
    <w:rsid w:val="006A5A08"/>
    <w:rsid w:val="006B0235"/>
    <w:rsid w:val="006C171B"/>
    <w:rsid w:val="006C30BA"/>
    <w:rsid w:val="006C6A6C"/>
    <w:rsid w:val="006D2461"/>
    <w:rsid w:val="006D39E4"/>
    <w:rsid w:val="006D774B"/>
    <w:rsid w:val="006E0783"/>
    <w:rsid w:val="006E49C5"/>
    <w:rsid w:val="006F06E7"/>
    <w:rsid w:val="00703063"/>
    <w:rsid w:val="0070694C"/>
    <w:rsid w:val="00711F06"/>
    <w:rsid w:val="00712DD9"/>
    <w:rsid w:val="00721F77"/>
    <w:rsid w:val="007412DD"/>
    <w:rsid w:val="00741BBA"/>
    <w:rsid w:val="007447C3"/>
    <w:rsid w:val="00752620"/>
    <w:rsid w:val="00756645"/>
    <w:rsid w:val="00756954"/>
    <w:rsid w:val="007675CC"/>
    <w:rsid w:val="00785094"/>
    <w:rsid w:val="007937DD"/>
    <w:rsid w:val="00796098"/>
    <w:rsid w:val="007A7646"/>
    <w:rsid w:val="007B75CC"/>
    <w:rsid w:val="007B769C"/>
    <w:rsid w:val="007C44BF"/>
    <w:rsid w:val="007D4DC5"/>
    <w:rsid w:val="007D62F4"/>
    <w:rsid w:val="007E4EDC"/>
    <w:rsid w:val="007F786A"/>
    <w:rsid w:val="00801DA9"/>
    <w:rsid w:val="00804953"/>
    <w:rsid w:val="00812140"/>
    <w:rsid w:val="0081349E"/>
    <w:rsid w:val="00815A6A"/>
    <w:rsid w:val="008163F6"/>
    <w:rsid w:val="008417E5"/>
    <w:rsid w:val="00841E01"/>
    <w:rsid w:val="00846110"/>
    <w:rsid w:val="0085141C"/>
    <w:rsid w:val="00856921"/>
    <w:rsid w:val="00860620"/>
    <w:rsid w:val="00881190"/>
    <w:rsid w:val="0089564C"/>
    <w:rsid w:val="00897575"/>
    <w:rsid w:val="008A498B"/>
    <w:rsid w:val="008B4013"/>
    <w:rsid w:val="008C1044"/>
    <w:rsid w:val="008C1296"/>
    <w:rsid w:val="008C491E"/>
    <w:rsid w:val="008D6A3E"/>
    <w:rsid w:val="008E3113"/>
    <w:rsid w:val="008E5350"/>
    <w:rsid w:val="008F2275"/>
    <w:rsid w:val="008F3256"/>
    <w:rsid w:val="008F403D"/>
    <w:rsid w:val="008F49FB"/>
    <w:rsid w:val="00926295"/>
    <w:rsid w:val="00933108"/>
    <w:rsid w:val="009344E5"/>
    <w:rsid w:val="00936434"/>
    <w:rsid w:val="00937469"/>
    <w:rsid w:val="0094642B"/>
    <w:rsid w:val="0096041B"/>
    <w:rsid w:val="009739FF"/>
    <w:rsid w:val="0099070A"/>
    <w:rsid w:val="00995D3A"/>
    <w:rsid w:val="009A1E92"/>
    <w:rsid w:val="009A3747"/>
    <w:rsid w:val="009B247B"/>
    <w:rsid w:val="009B6AFC"/>
    <w:rsid w:val="009B6D77"/>
    <w:rsid w:val="009C01CB"/>
    <w:rsid w:val="009C0F1E"/>
    <w:rsid w:val="009D167B"/>
    <w:rsid w:val="009D2818"/>
    <w:rsid w:val="009D5A30"/>
    <w:rsid w:val="009E575F"/>
    <w:rsid w:val="009F0602"/>
    <w:rsid w:val="009F483C"/>
    <w:rsid w:val="00A05BF7"/>
    <w:rsid w:val="00A15589"/>
    <w:rsid w:val="00A208C5"/>
    <w:rsid w:val="00A32D3B"/>
    <w:rsid w:val="00A343E2"/>
    <w:rsid w:val="00A35DBE"/>
    <w:rsid w:val="00A462E1"/>
    <w:rsid w:val="00A5105A"/>
    <w:rsid w:val="00A62C5F"/>
    <w:rsid w:val="00A66014"/>
    <w:rsid w:val="00A72FBD"/>
    <w:rsid w:val="00A81506"/>
    <w:rsid w:val="00A90F4B"/>
    <w:rsid w:val="00A96C94"/>
    <w:rsid w:val="00AA0322"/>
    <w:rsid w:val="00AA6EE0"/>
    <w:rsid w:val="00AA702A"/>
    <w:rsid w:val="00AC01B4"/>
    <w:rsid w:val="00AD1B33"/>
    <w:rsid w:val="00AD4648"/>
    <w:rsid w:val="00AE51E4"/>
    <w:rsid w:val="00AF305A"/>
    <w:rsid w:val="00AF468C"/>
    <w:rsid w:val="00B03FC8"/>
    <w:rsid w:val="00B07089"/>
    <w:rsid w:val="00B25BE1"/>
    <w:rsid w:val="00B27286"/>
    <w:rsid w:val="00B37FD9"/>
    <w:rsid w:val="00B4022E"/>
    <w:rsid w:val="00B43472"/>
    <w:rsid w:val="00B544F7"/>
    <w:rsid w:val="00B6759B"/>
    <w:rsid w:val="00B74820"/>
    <w:rsid w:val="00B82517"/>
    <w:rsid w:val="00B8300F"/>
    <w:rsid w:val="00B93E6E"/>
    <w:rsid w:val="00BB66B1"/>
    <w:rsid w:val="00BD0B83"/>
    <w:rsid w:val="00BD7F9A"/>
    <w:rsid w:val="00BF185F"/>
    <w:rsid w:val="00C03E2E"/>
    <w:rsid w:val="00C04622"/>
    <w:rsid w:val="00C053A3"/>
    <w:rsid w:val="00C30131"/>
    <w:rsid w:val="00C35C2E"/>
    <w:rsid w:val="00C37F5E"/>
    <w:rsid w:val="00C43B80"/>
    <w:rsid w:val="00C43ED2"/>
    <w:rsid w:val="00C54C3A"/>
    <w:rsid w:val="00C55387"/>
    <w:rsid w:val="00C60FCB"/>
    <w:rsid w:val="00C66F37"/>
    <w:rsid w:val="00C671C3"/>
    <w:rsid w:val="00C73A17"/>
    <w:rsid w:val="00C77309"/>
    <w:rsid w:val="00C815F0"/>
    <w:rsid w:val="00CA64D9"/>
    <w:rsid w:val="00CC53C2"/>
    <w:rsid w:val="00CC6B9F"/>
    <w:rsid w:val="00CD4C88"/>
    <w:rsid w:val="00CE2782"/>
    <w:rsid w:val="00CE4C01"/>
    <w:rsid w:val="00CE7D55"/>
    <w:rsid w:val="00CF1603"/>
    <w:rsid w:val="00D03445"/>
    <w:rsid w:val="00D045A5"/>
    <w:rsid w:val="00D27A26"/>
    <w:rsid w:val="00D31CCD"/>
    <w:rsid w:val="00D36C44"/>
    <w:rsid w:val="00D41A42"/>
    <w:rsid w:val="00D46F3B"/>
    <w:rsid w:val="00D472D0"/>
    <w:rsid w:val="00D51C5D"/>
    <w:rsid w:val="00D52CFA"/>
    <w:rsid w:val="00D6085B"/>
    <w:rsid w:val="00D6740C"/>
    <w:rsid w:val="00D700D0"/>
    <w:rsid w:val="00D8132D"/>
    <w:rsid w:val="00D81757"/>
    <w:rsid w:val="00D907EC"/>
    <w:rsid w:val="00D96C44"/>
    <w:rsid w:val="00DA7C3C"/>
    <w:rsid w:val="00DB0EEA"/>
    <w:rsid w:val="00DB359B"/>
    <w:rsid w:val="00DD6AD6"/>
    <w:rsid w:val="00DF486E"/>
    <w:rsid w:val="00DF48D2"/>
    <w:rsid w:val="00E00AD4"/>
    <w:rsid w:val="00E01B55"/>
    <w:rsid w:val="00E02514"/>
    <w:rsid w:val="00E0666E"/>
    <w:rsid w:val="00E06BFD"/>
    <w:rsid w:val="00E14462"/>
    <w:rsid w:val="00E14BCE"/>
    <w:rsid w:val="00E31D24"/>
    <w:rsid w:val="00E36E8E"/>
    <w:rsid w:val="00E42B8E"/>
    <w:rsid w:val="00E42BF0"/>
    <w:rsid w:val="00E463E2"/>
    <w:rsid w:val="00E54018"/>
    <w:rsid w:val="00E67F50"/>
    <w:rsid w:val="00E7041D"/>
    <w:rsid w:val="00E70526"/>
    <w:rsid w:val="00E77565"/>
    <w:rsid w:val="00E802A2"/>
    <w:rsid w:val="00E80F09"/>
    <w:rsid w:val="00E87339"/>
    <w:rsid w:val="00EA2F58"/>
    <w:rsid w:val="00EB4DA9"/>
    <w:rsid w:val="00EC115B"/>
    <w:rsid w:val="00EC25F8"/>
    <w:rsid w:val="00EC37C1"/>
    <w:rsid w:val="00ED0204"/>
    <w:rsid w:val="00ED5F39"/>
    <w:rsid w:val="00EE30BF"/>
    <w:rsid w:val="00EE5334"/>
    <w:rsid w:val="00EF0EBB"/>
    <w:rsid w:val="00EF76CB"/>
    <w:rsid w:val="00EF76DB"/>
    <w:rsid w:val="00F06791"/>
    <w:rsid w:val="00F14C56"/>
    <w:rsid w:val="00F14E65"/>
    <w:rsid w:val="00F22917"/>
    <w:rsid w:val="00F3277D"/>
    <w:rsid w:val="00F336C9"/>
    <w:rsid w:val="00F4389C"/>
    <w:rsid w:val="00F50410"/>
    <w:rsid w:val="00F53682"/>
    <w:rsid w:val="00F64E9B"/>
    <w:rsid w:val="00F80553"/>
    <w:rsid w:val="00F821D4"/>
    <w:rsid w:val="00F8294C"/>
    <w:rsid w:val="00F84FEF"/>
    <w:rsid w:val="00FA1005"/>
    <w:rsid w:val="00FA325D"/>
    <w:rsid w:val="00FC1039"/>
    <w:rsid w:val="00FC167E"/>
    <w:rsid w:val="00FD2AD0"/>
    <w:rsid w:val="00FD3769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5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5332"/>
    <w:pPr>
      <w:ind w:left="720"/>
      <w:contextualSpacing/>
    </w:pPr>
  </w:style>
  <w:style w:type="paragraph" w:styleId="a7">
    <w:name w:val="Body Text Indent"/>
    <w:basedOn w:val="a"/>
    <w:link w:val="a8"/>
    <w:rsid w:val="0060636E"/>
    <w:pPr>
      <w:suppressAutoHyphens/>
      <w:ind w:left="-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0636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2012-04-17T06:19:00Z</cp:lastPrinted>
  <dcterms:created xsi:type="dcterms:W3CDTF">2012-04-16T08:15:00Z</dcterms:created>
  <dcterms:modified xsi:type="dcterms:W3CDTF">2012-04-17T10:12:00Z</dcterms:modified>
</cp:coreProperties>
</file>