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1C" w:rsidRPr="00F26027" w:rsidRDefault="0060781C" w:rsidP="0060781C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4"/>
        </w:rPr>
      </w:pPr>
      <w:bookmarkStart w:id="0" w:name="_GoBack"/>
      <w:r w:rsidRPr="00F26027">
        <w:rPr>
          <w:rFonts w:ascii="Arial" w:hAnsi="Arial" w:cs="Arial"/>
          <w:bCs/>
          <w:sz w:val="20"/>
          <w:szCs w:val="24"/>
        </w:rPr>
        <w:t xml:space="preserve">ООО «Аква-Терм» </w:t>
      </w:r>
      <w:bookmarkEnd w:id="0"/>
      <w:r w:rsidRPr="00F26027">
        <w:rPr>
          <w:rFonts w:ascii="Arial" w:hAnsi="Arial" w:cs="Arial"/>
          <w:bCs/>
          <w:sz w:val="20"/>
          <w:szCs w:val="24"/>
        </w:rPr>
        <w:t xml:space="preserve">подало заявку в Администрацию </w:t>
      </w:r>
      <w:proofErr w:type="spellStart"/>
      <w:r w:rsidRPr="00F26027">
        <w:rPr>
          <w:rFonts w:ascii="Arial" w:hAnsi="Arial" w:cs="Arial"/>
          <w:bCs/>
          <w:sz w:val="20"/>
          <w:szCs w:val="24"/>
        </w:rPr>
        <w:t>Саткинского</w:t>
      </w:r>
      <w:proofErr w:type="spellEnd"/>
      <w:r w:rsidRPr="00F26027">
        <w:rPr>
          <w:rFonts w:ascii="Arial" w:hAnsi="Arial" w:cs="Arial"/>
          <w:bCs/>
          <w:sz w:val="20"/>
          <w:szCs w:val="24"/>
        </w:rPr>
        <w:t xml:space="preserve"> муниципального о возможности передачи в доверительное управление, на новый пятилетний срок, муниципального имущества – нежилого помещения, расположенного по адресу: Челябинская область, г. </w:t>
      </w:r>
      <w:proofErr w:type="spellStart"/>
      <w:r w:rsidRPr="00F26027">
        <w:rPr>
          <w:rFonts w:ascii="Arial" w:hAnsi="Arial" w:cs="Arial"/>
          <w:bCs/>
          <w:sz w:val="20"/>
          <w:szCs w:val="24"/>
        </w:rPr>
        <w:t>Сатка</w:t>
      </w:r>
      <w:proofErr w:type="spellEnd"/>
      <w:r w:rsidRPr="00F26027">
        <w:rPr>
          <w:rFonts w:ascii="Arial" w:hAnsi="Arial" w:cs="Arial"/>
          <w:bCs/>
          <w:sz w:val="20"/>
          <w:szCs w:val="24"/>
        </w:rPr>
        <w:t>, ул. Орджоникидзе, д.1, общей площадью 393,5 (</w:t>
      </w:r>
      <w:proofErr w:type="gramStart"/>
      <w:r w:rsidRPr="00F26027">
        <w:rPr>
          <w:rFonts w:ascii="Arial" w:hAnsi="Arial" w:cs="Arial"/>
          <w:bCs/>
          <w:sz w:val="20"/>
          <w:szCs w:val="24"/>
        </w:rPr>
        <w:t>триста девяноста</w:t>
      </w:r>
      <w:proofErr w:type="gramEnd"/>
      <w:r w:rsidRPr="00F26027">
        <w:rPr>
          <w:rFonts w:ascii="Arial" w:hAnsi="Arial" w:cs="Arial"/>
          <w:bCs/>
          <w:sz w:val="20"/>
          <w:szCs w:val="24"/>
        </w:rPr>
        <w:t xml:space="preserve"> три целых пять десятых) кв. метра, кадастровый номер 74:18:0801013:1116 (далее помещение).</w:t>
      </w:r>
    </w:p>
    <w:p w:rsidR="0060781C" w:rsidRPr="00F26027" w:rsidRDefault="0060781C" w:rsidP="0060781C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4"/>
        </w:rPr>
      </w:pPr>
      <w:proofErr w:type="gramStart"/>
      <w:r w:rsidRPr="00F26027">
        <w:rPr>
          <w:rFonts w:ascii="Arial" w:hAnsi="Arial" w:cs="Arial"/>
          <w:bCs/>
          <w:sz w:val="20"/>
          <w:szCs w:val="24"/>
        </w:rPr>
        <w:t>В связи с вышеизложенным сообщается, что за время доверительного управления ООО «Аква-Терм» был выполнен капитальный ремонт помещения – замена кровли крыши, отремонтированы сауны, помывочные, холл, два семейных отделения, произведены работы по дооборудованию, модернизации объекта, смонтирована пожарно-охранная сигнализация, настоящее означает, что цель передачи имущества в доверительное управление достигнута.</w:t>
      </w:r>
      <w:proofErr w:type="gramEnd"/>
      <w:r w:rsidRPr="00F26027">
        <w:rPr>
          <w:rFonts w:ascii="Arial" w:hAnsi="Arial" w:cs="Arial"/>
          <w:bCs/>
          <w:sz w:val="20"/>
          <w:szCs w:val="24"/>
        </w:rPr>
        <w:t xml:space="preserve"> Прейскурант цен на </w:t>
      </w:r>
      <w:proofErr w:type="spellStart"/>
      <w:r w:rsidRPr="00F26027">
        <w:rPr>
          <w:rFonts w:ascii="Arial" w:hAnsi="Arial" w:cs="Arial"/>
          <w:bCs/>
          <w:sz w:val="20"/>
          <w:szCs w:val="24"/>
        </w:rPr>
        <w:t>банно</w:t>
      </w:r>
      <w:proofErr w:type="spellEnd"/>
      <w:r w:rsidRPr="00F26027">
        <w:rPr>
          <w:rFonts w:ascii="Arial" w:hAnsi="Arial" w:cs="Arial"/>
          <w:bCs/>
          <w:sz w:val="20"/>
          <w:szCs w:val="24"/>
        </w:rPr>
        <w:t xml:space="preserve"> – оздоровительные услуги, предоставляемые ООО «Аква-Терм», предусматривает льготную стоимость для инвалидов, пенсионеров, детей.</w:t>
      </w:r>
    </w:p>
    <w:p w:rsidR="0060781C" w:rsidRPr="00F26027" w:rsidRDefault="0060781C" w:rsidP="0060781C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4"/>
        </w:rPr>
      </w:pPr>
      <w:r w:rsidRPr="00F26027">
        <w:rPr>
          <w:rFonts w:ascii="Arial" w:hAnsi="Arial" w:cs="Arial"/>
          <w:bCs/>
          <w:sz w:val="20"/>
          <w:szCs w:val="24"/>
        </w:rPr>
        <w:t xml:space="preserve">Обоснованно можно заявить, что </w:t>
      </w:r>
      <w:r w:rsidRPr="00F26027">
        <w:rPr>
          <w:rFonts w:ascii="Arial" w:hAnsi="Arial" w:cs="Arial"/>
          <w:sz w:val="20"/>
          <w:szCs w:val="24"/>
        </w:rPr>
        <w:t xml:space="preserve">сохранение и </w:t>
      </w:r>
      <w:r w:rsidRPr="00F26027">
        <w:rPr>
          <w:rFonts w:ascii="Arial" w:hAnsi="Arial" w:cs="Arial"/>
          <w:bCs/>
          <w:sz w:val="20"/>
          <w:szCs w:val="24"/>
        </w:rPr>
        <w:t xml:space="preserve">поддержания муниципального имущества в надлежащем состоянии и улучшение технических характеристик, а также предоставление </w:t>
      </w:r>
      <w:proofErr w:type="spellStart"/>
      <w:r w:rsidRPr="00F26027">
        <w:rPr>
          <w:rFonts w:ascii="Arial" w:hAnsi="Arial" w:cs="Arial"/>
          <w:bCs/>
          <w:sz w:val="20"/>
          <w:szCs w:val="24"/>
        </w:rPr>
        <w:t>банно</w:t>
      </w:r>
      <w:proofErr w:type="spellEnd"/>
      <w:r w:rsidRPr="00F26027">
        <w:rPr>
          <w:rFonts w:ascii="Arial" w:hAnsi="Arial" w:cs="Arial"/>
          <w:bCs/>
          <w:sz w:val="20"/>
          <w:szCs w:val="24"/>
        </w:rPr>
        <w:t xml:space="preserve"> – оздоровительных услуг населению можно доверить ООО «Аква-Терм».</w:t>
      </w:r>
    </w:p>
    <w:p w:rsidR="0060781C" w:rsidRDefault="0060781C" w:rsidP="0060781C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4"/>
          <w:lang w:val="en-US"/>
        </w:rPr>
      </w:pPr>
      <w:r w:rsidRPr="00F26027">
        <w:rPr>
          <w:rFonts w:ascii="Arial" w:hAnsi="Arial" w:cs="Arial"/>
          <w:bCs/>
          <w:sz w:val="20"/>
          <w:szCs w:val="24"/>
        </w:rPr>
        <w:t>В настоящее время планируется согласовать предоставление муниципальной преференции в Управлении Федеральной антимонопольной службы по Челябинской области</w:t>
      </w:r>
      <w:r w:rsidRPr="00F26027">
        <w:rPr>
          <w:rFonts w:ascii="Arial" w:hAnsi="Arial" w:cs="Arial"/>
          <w:sz w:val="20"/>
          <w:szCs w:val="24"/>
        </w:rPr>
        <w:t xml:space="preserve"> </w:t>
      </w:r>
      <w:r w:rsidRPr="00F26027">
        <w:rPr>
          <w:rFonts w:ascii="Arial" w:hAnsi="Arial" w:cs="Arial"/>
          <w:bCs/>
          <w:sz w:val="20"/>
          <w:szCs w:val="24"/>
        </w:rPr>
        <w:t>для ООО «Аква-Терм», в целях социального обеспечения населения, путем передачи в доверительное управление помещения сроком на 5 лет.</w:t>
      </w:r>
    </w:p>
    <w:p w:rsidR="0060781C" w:rsidRPr="0060781C" w:rsidRDefault="0060781C" w:rsidP="0060781C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4"/>
          <w:lang w:val="en-US"/>
        </w:rPr>
      </w:pPr>
    </w:p>
    <w:p w:rsidR="0060781C" w:rsidRPr="00F26027" w:rsidRDefault="0060781C" w:rsidP="0060781C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noProof/>
          <w:sz w:val="20"/>
          <w:szCs w:val="24"/>
          <w:lang w:eastAsia="ru-RU"/>
        </w:rPr>
        <w:drawing>
          <wp:inline distT="0" distB="0" distL="0" distR="0">
            <wp:extent cx="4762500" cy="2676525"/>
            <wp:effectExtent l="0" t="0" r="0" b="9525"/>
            <wp:docPr id="1" name="Рисунок 1" descr="D:\Разместить\Кумизо\фото Аква Терма Бани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местить\Кумизо\фото Аква Терма Бани на сай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6C" w:rsidRDefault="009B7F6C"/>
    <w:sectPr w:rsidR="009B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1C"/>
    <w:rsid w:val="00012432"/>
    <w:rsid w:val="00017B05"/>
    <w:rsid w:val="0003583F"/>
    <w:rsid w:val="00066C4D"/>
    <w:rsid w:val="00075983"/>
    <w:rsid w:val="00082ED8"/>
    <w:rsid w:val="00096929"/>
    <w:rsid w:val="000A590A"/>
    <w:rsid w:val="000D6D33"/>
    <w:rsid w:val="000E50A8"/>
    <w:rsid w:val="000E586A"/>
    <w:rsid w:val="000F50EA"/>
    <w:rsid w:val="001311B3"/>
    <w:rsid w:val="00142799"/>
    <w:rsid w:val="00166B38"/>
    <w:rsid w:val="0018026D"/>
    <w:rsid w:val="00194FC7"/>
    <w:rsid w:val="001C7C0C"/>
    <w:rsid w:val="0021395B"/>
    <w:rsid w:val="002B6FD7"/>
    <w:rsid w:val="002D3A1C"/>
    <w:rsid w:val="002E19FC"/>
    <w:rsid w:val="002F078E"/>
    <w:rsid w:val="0032311A"/>
    <w:rsid w:val="00340EDE"/>
    <w:rsid w:val="00342B77"/>
    <w:rsid w:val="0035007B"/>
    <w:rsid w:val="003513FE"/>
    <w:rsid w:val="00360758"/>
    <w:rsid w:val="00374370"/>
    <w:rsid w:val="00386CCF"/>
    <w:rsid w:val="00390170"/>
    <w:rsid w:val="003B525B"/>
    <w:rsid w:val="003D6BF9"/>
    <w:rsid w:val="003F3ECA"/>
    <w:rsid w:val="00437F81"/>
    <w:rsid w:val="00441D03"/>
    <w:rsid w:val="00443DE7"/>
    <w:rsid w:val="004972B1"/>
    <w:rsid w:val="004D2263"/>
    <w:rsid w:val="004F3539"/>
    <w:rsid w:val="004F38BC"/>
    <w:rsid w:val="004F4464"/>
    <w:rsid w:val="004F50F5"/>
    <w:rsid w:val="00524549"/>
    <w:rsid w:val="0055452B"/>
    <w:rsid w:val="005827DE"/>
    <w:rsid w:val="005A2874"/>
    <w:rsid w:val="005E2BB9"/>
    <w:rsid w:val="00604852"/>
    <w:rsid w:val="0060781C"/>
    <w:rsid w:val="00634204"/>
    <w:rsid w:val="006503E3"/>
    <w:rsid w:val="00682E1E"/>
    <w:rsid w:val="006D2F38"/>
    <w:rsid w:val="006D54FF"/>
    <w:rsid w:val="00700E4B"/>
    <w:rsid w:val="007112CB"/>
    <w:rsid w:val="00737F57"/>
    <w:rsid w:val="00743B46"/>
    <w:rsid w:val="00775113"/>
    <w:rsid w:val="007A2F01"/>
    <w:rsid w:val="007D5929"/>
    <w:rsid w:val="007D6D5E"/>
    <w:rsid w:val="007F1F95"/>
    <w:rsid w:val="00815E1B"/>
    <w:rsid w:val="00821DCE"/>
    <w:rsid w:val="00831816"/>
    <w:rsid w:val="00850303"/>
    <w:rsid w:val="0087468B"/>
    <w:rsid w:val="00884C0E"/>
    <w:rsid w:val="008A1FFB"/>
    <w:rsid w:val="008A450C"/>
    <w:rsid w:val="008B00A1"/>
    <w:rsid w:val="008F3C2D"/>
    <w:rsid w:val="00903116"/>
    <w:rsid w:val="0095293D"/>
    <w:rsid w:val="009608FB"/>
    <w:rsid w:val="00961D6E"/>
    <w:rsid w:val="009859F8"/>
    <w:rsid w:val="00991C32"/>
    <w:rsid w:val="009A636C"/>
    <w:rsid w:val="009B7F6C"/>
    <w:rsid w:val="009F122C"/>
    <w:rsid w:val="009F49E9"/>
    <w:rsid w:val="00A04416"/>
    <w:rsid w:val="00A054B4"/>
    <w:rsid w:val="00A27EA6"/>
    <w:rsid w:val="00A81F5F"/>
    <w:rsid w:val="00AA0A8F"/>
    <w:rsid w:val="00AB6E8C"/>
    <w:rsid w:val="00AC3710"/>
    <w:rsid w:val="00AD4BE8"/>
    <w:rsid w:val="00AE6FB3"/>
    <w:rsid w:val="00B326D8"/>
    <w:rsid w:val="00B35634"/>
    <w:rsid w:val="00B44CF5"/>
    <w:rsid w:val="00B92AE0"/>
    <w:rsid w:val="00BE5A33"/>
    <w:rsid w:val="00C33EFA"/>
    <w:rsid w:val="00C345B5"/>
    <w:rsid w:val="00C405E1"/>
    <w:rsid w:val="00C55C0D"/>
    <w:rsid w:val="00C606DF"/>
    <w:rsid w:val="00C65FFA"/>
    <w:rsid w:val="00C8104C"/>
    <w:rsid w:val="00CE5737"/>
    <w:rsid w:val="00CF5428"/>
    <w:rsid w:val="00D05EE1"/>
    <w:rsid w:val="00D12D21"/>
    <w:rsid w:val="00D463D0"/>
    <w:rsid w:val="00D822FD"/>
    <w:rsid w:val="00D85CE2"/>
    <w:rsid w:val="00D87A0B"/>
    <w:rsid w:val="00D96046"/>
    <w:rsid w:val="00DB1DFA"/>
    <w:rsid w:val="00DC3CFE"/>
    <w:rsid w:val="00DF1B7B"/>
    <w:rsid w:val="00DF6377"/>
    <w:rsid w:val="00DF7E75"/>
    <w:rsid w:val="00E2223E"/>
    <w:rsid w:val="00E56BB8"/>
    <w:rsid w:val="00E84766"/>
    <w:rsid w:val="00E94416"/>
    <w:rsid w:val="00EA5C62"/>
    <w:rsid w:val="00EB63C6"/>
    <w:rsid w:val="00ED13BA"/>
    <w:rsid w:val="00EF53E8"/>
    <w:rsid w:val="00EF5ED9"/>
    <w:rsid w:val="00EF64EE"/>
    <w:rsid w:val="00F87C56"/>
    <w:rsid w:val="00F90733"/>
    <w:rsid w:val="00FB5D16"/>
    <w:rsid w:val="00FC3A38"/>
    <w:rsid w:val="00FE2404"/>
    <w:rsid w:val="00FE3911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1C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1C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Foolgore</dc:creator>
  <cp:lastModifiedBy>Foolgore</cp:lastModifiedBy>
  <cp:revision>1</cp:revision>
  <dcterms:created xsi:type="dcterms:W3CDTF">2019-04-17T11:15:00Z</dcterms:created>
  <dcterms:modified xsi:type="dcterms:W3CDTF">2019-04-17T11:16:00Z</dcterms:modified>
</cp:coreProperties>
</file>