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5" w:type="pct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2"/>
      </w:tblGrid>
      <w:tr w:rsidR="004048FE" w:rsidRPr="00543E3C" w:rsidTr="008C0779">
        <w:trPr>
          <w:tblCellSpacing w:w="15" w:type="dxa"/>
        </w:trPr>
        <w:tc>
          <w:tcPr>
            <w:tcW w:w="4971" w:type="pct"/>
            <w:vAlign w:val="center"/>
          </w:tcPr>
          <w:p w:rsidR="004048FE" w:rsidRPr="00543E3C" w:rsidRDefault="004048FE" w:rsidP="008C0779">
            <w:pPr>
              <w:tabs>
                <w:tab w:val="left" w:pos="-896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6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8FE" w:rsidRPr="009A6004" w:rsidRDefault="004048FE" w:rsidP="009A600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48FE" w:rsidRPr="009A6004" w:rsidRDefault="004048FE" w:rsidP="009A600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6004">
              <w:rPr>
                <w:rFonts w:ascii="Times New Roman" w:hAnsi="Times New Roman"/>
                <w:b/>
                <w:sz w:val="36"/>
                <w:szCs w:val="36"/>
              </w:rPr>
              <w:t>СОБРАНИЕ ДЕПУТАТОВ</w:t>
            </w:r>
          </w:p>
          <w:p w:rsidR="004048FE" w:rsidRPr="009A6004" w:rsidRDefault="004048FE" w:rsidP="009A600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6004">
              <w:rPr>
                <w:rFonts w:ascii="Times New Roman" w:hAnsi="Times New Roman"/>
                <w:b/>
                <w:sz w:val="36"/>
                <w:szCs w:val="36"/>
              </w:rPr>
              <w:t>САТКИНСКОГО МУНИЦИПАЛЬНОГО РАЙОНА</w:t>
            </w:r>
          </w:p>
          <w:p w:rsidR="004048FE" w:rsidRPr="009A6004" w:rsidRDefault="004048FE" w:rsidP="009A600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6004">
              <w:rPr>
                <w:rFonts w:ascii="Times New Roman" w:hAnsi="Times New Roman"/>
                <w:b/>
                <w:sz w:val="36"/>
                <w:szCs w:val="36"/>
              </w:rPr>
              <w:t>ЧЕЛЯБИНСКОЙ ОБЛАСТИ</w:t>
            </w:r>
          </w:p>
          <w:p w:rsidR="004048FE" w:rsidRPr="009A6004" w:rsidRDefault="004048FE" w:rsidP="009A600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48FE" w:rsidRPr="009A6004" w:rsidRDefault="004048FE" w:rsidP="009A6004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6004">
              <w:rPr>
                <w:rFonts w:ascii="Times New Roman" w:hAnsi="Times New Roman"/>
                <w:b/>
                <w:sz w:val="36"/>
                <w:szCs w:val="36"/>
              </w:rPr>
              <w:t>РЕШЕНИЕ</w:t>
            </w:r>
          </w:p>
          <w:p w:rsidR="004048FE" w:rsidRPr="00543E3C" w:rsidRDefault="008C0779" w:rsidP="008C0779">
            <w:pPr>
              <w:tabs>
                <w:tab w:val="left" w:pos="-754"/>
              </w:tabs>
              <w:suppressAutoHyphens/>
              <w:spacing w:after="0" w:line="240" w:lineRule="auto"/>
              <w:ind w:left="-45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__________</w:t>
            </w:r>
            <w:r w:rsidR="004048FE" w:rsidRPr="00543E3C">
              <w:rPr>
                <w:rFonts w:ascii="Times New Roman" w:hAnsi="Times New Roman"/>
                <w:lang w:eastAsia="ar-SA"/>
              </w:rPr>
              <w:t>__</w:t>
            </w:r>
            <w:r w:rsidR="004048FE">
              <w:rPr>
                <w:rFonts w:ascii="Times New Roman" w:hAnsi="Times New Roman"/>
                <w:lang w:eastAsia="ar-SA"/>
              </w:rPr>
              <w:t>_____</w:t>
            </w:r>
            <w:r w:rsidR="004048FE" w:rsidRPr="00543E3C">
              <w:rPr>
                <w:rFonts w:ascii="Times New Roman" w:hAnsi="Times New Roman"/>
                <w:lang w:eastAsia="ar-SA"/>
              </w:rPr>
              <w:t>___________________________________________________________________________</w:t>
            </w:r>
          </w:p>
          <w:p w:rsidR="004048FE" w:rsidRPr="00543E3C" w:rsidRDefault="004048FE" w:rsidP="001357A3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D2EB3" w:rsidRDefault="006D2EB3" w:rsidP="001357A3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048FE" w:rsidRPr="009A6004" w:rsidRDefault="004048FE" w:rsidP="001357A3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0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00691D">
              <w:rPr>
                <w:rFonts w:ascii="Times New Roman" w:hAnsi="Times New Roman"/>
                <w:sz w:val="24"/>
                <w:szCs w:val="24"/>
                <w:lang w:eastAsia="ar-SA"/>
              </w:rPr>
              <w:t>29 июня 2022 года №243/45</w:t>
            </w:r>
          </w:p>
          <w:p w:rsidR="004048FE" w:rsidRPr="00543E3C" w:rsidRDefault="004048FE" w:rsidP="008C0779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0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9A6004">
              <w:rPr>
                <w:rFonts w:ascii="Times New Roman" w:hAnsi="Times New Roman"/>
                <w:sz w:val="24"/>
                <w:szCs w:val="24"/>
                <w:lang w:eastAsia="ar-SA"/>
              </w:rPr>
              <w:t>Сатка</w:t>
            </w:r>
            <w:proofErr w:type="spellEnd"/>
          </w:p>
        </w:tc>
      </w:tr>
      <w:tr w:rsidR="004048FE" w:rsidRPr="00543E3C" w:rsidTr="008C0779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4048FE" w:rsidRPr="00543E3C" w:rsidRDefault="004048FE" w:rsidP="0013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FE" w:rsidRPr="005F59EF" w:rsidTr="008C0779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4048FE" w:rsidRPr="005F59EF" w:rsidRDefault="004048FE" w:rsidP="008C0779">
            <w:pPr>
              <w:spacing w:after="0" w:line="240" w:lineRule="auto"/>
              <w:ind w:right="5620"/>
              <w:jc w:val="both"/>
              <w:rPr>
                <w:rFonts w:ascii="Times New Roman" w:hAnsi="Times New Roman"/>
              </w:rPr>
            </w:pPr>
            <w:r w:rsidRPr="005F59EF">
              <w:rPr>
                <w:rFonts w:ascii="Times New Roman" w:hAnsi="Times New Roman"/>
              </w:rPr>
              <w:t xml:space="preserve">О </w:t>
            </w:r>
            <w:r w:rsidR="005E4212" w:rsidRPr="005F59EF">
              <w:rPr>
                <w:rFonts w:ascii="Times New Roman" w:hAnsi="Times New Roman"/>
              </w:rPr>
              <w:t xml:space="preserve">принятии части полномочий по решению вопросов местного значения муниципальных образований </w:t>
            </w:r>
            <w:proofErr w:type="spellStart"/>
            <w:r w:rsidR="005E4212" w:rsidRPr="005F59EF">
              <w:rPr>
                <w:rFonts w:ascii="Times New Roman" w:hAnsi="Times New Roman"/>
              </w:rPr>
              <w:t>Саткинского</w:t>
            </w:r>
            <w:proofErr w:type="spellEnd"/>
            <w:r w:rsidR="005E4212" w:rsidRPr="005F59EF">
              <w:rPr>
                <w:rFonts w:ascii="Times New Roman" w:hAnsi="Times New Roman"/>
              </w:rPr>
              <w:t xml:space="preserve"> муниципального района</w:t>
            </w:r>
          </w:p>
          <w:p w:rsidR="004048FE" w:rsidRDefault="004048FE" w:rsidP="008C0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779" w:rsidRDefault="008C0779" w:rsidP="008C0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6004" w:rsidRPr="005F59EF" w:rsidRDefault="009A6004" w:rsidP="008C0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5F0" w:rsidRPr="008C0779" w:rsidRDefault="00FD738A" w:rsidP="009A6004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779"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</w:t>
            </w:r>
            <w:proofErr w:type="spellStart"/>
            <w:r w:rsidRPr="008C0779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8C077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Решением Собрания депутатов </w:t>
            </w:r>
            <w:proofErr w:type="spellStart"/>
            <w:r w:rsidRPr="008C0779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8C077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28.10.2020 г. № 11/4 «О принятии Порядка заключения соглашений Администрацией </w:t>
            </w:r>
            <w:proofErr w:type="spellStart"/>
            <w:r w:rsidRPr="008C0779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8C077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 Администрациями Городских (сельских) поселений, входящими в состав </w:t>
            </w:r>
            <w:proofErr w:type="spellStart"/>
            <w:r w:rsidRPr="008C0779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8C0779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района, о передаче (принятии) осуществления</w:t>
            </w:r>
            <w:proofErr w:type="gramEnd"/>
            <w:r w:rsidRPr="008C0779">
              <w:rPr>
                <w:rFonts w:ascii="Times New Roman" w:hAnsi="Times New Roman"/>
                <w:sz w:val="24"/>
                <w:szCs w:val="24"/>
              </w:rPr>
              <w:t xml:space="preserve"> части полномочий по решению вопроса местного значения»,</w:t>
            </w:r>
            <w:r w:rsidR="004048FE" w:rsidRPr="008C0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F80" w:rsidRPr="008C0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527" w:rsidRPr="008C0779" w:rsidRDefault="00852527" w:rsidP="006D2E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779" w:rsidRDefault="008C0779" w:rsidP="006D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5EE" w:rsidRPr="008C0779" w:rsidRDefault="004048FE" w:rsidP="006D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79">
              <w:rPr>
                <w:rFonts w:ascii="Times New Roman" w:hAnsi="Times New Roman"/>
                <w:sz w:val="24"/>
                <w:szCs w:val="24"/>
              </w:rPr>
              <w:t>СОБРАНИЕ ДЕПУТАТОВ САТКИНСКОГО МУНИЦИПАЛЬНОГО РАЙОНА РЕШАЕТ:</w:t>
            </w:r>
          </w:p>
          <w:p w:rsidR="008C0779" w:rsidRDefault="008C0779" w:rsidP="006D2E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C0779" w:rsidRPr="008C0779" w:rsidRDefault="008C0779" w:rsidP="009A60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1. </w:t>
            </w:r>
            <w:r w:rsidR="004E521D" w:rsidRPr="008C0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FD0792" w:rsidRPr="008C0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ередать </w:t>
            </w:r>
            <w:r w:rsidR="00C756A6" w:rsidRPr="008C0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 полномочий по решению вопросов местного значения Муниципального образования «</w:t>
            </w:r>
            <w:proofErr w:type="spellStart"/>
            <w:r w:rsidR="00C756A6" w:rsidRPr="008C0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Саткинский</w:t>
            </w:r>
            <w:proofErr w:type="spellEnd"/>
            <w:r w:rsidR="00C756A6" w:rsidRPr="008C0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район» </w:t>
            </w:r>
            <w:r w:rsidRPr="008C0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следующим муниципальным образованиям:</w:t>
            </w:r>
          </w:p>
          <w:p w:rsidR="008C0779" w:rsidRPr="008C0779" w:rsidRDefault="008C0779" w:rsidP="009A6004">
            <w:pPr>
              <w:pStyle w:val="nospacing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</w:rPr>
            </w:pPr>
            <w:r w:rsidRPr="008C0779">
              <w:t xml:space="preserve">1) </w:t>
            </w:r>
            <w:r w:rsidRPr="008C0779">
              <w:rPr>
                <w:color w:val="000000"/>
              </w:rPr>
              <w:t>Романовскому сельскому поселению на 2022 год и плановый период 2023-2024 годов согласно, приложению № 1 к настоящему решению;</w:t>
            </w:r>
          </w:p>
          <w:p w:rsidR="008C0779" w:rsidRDefault="008C0779" w:rsidP="009A6004">
            <w:pPr>
              <w:pStyle w:val="nospacing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</w:rPr>
            </w:pPr>
            <w:r w:rsidRPr="008C0779">
              <w:rPr>
                <w:color w:val="000000"/>
              </w:rPr>
              <w:t xml:space="preserve">2) </w:t>
            </w:r>
            <w:proofErr w:type="spellStart"/>
            <w:r w:rsidRPr="008C0779">
              <w:rPr>
                <w:color w:val="000000"/>
              </w:rPr>
              <w:t>Айлинскому</w:t>
            </w:r>
            <w:proofErr w:type="spellEnd"/>
            <w:r w:rsidRPr="008C0779">
              <w:rPr>
                <w:color w:val="000000"/>
              </w:rPr>
              <w:t xml:space="preserve"> сельскому поселению на 2022 год и плановый период 2023-2024 годов согласно, приложению № </w:t>
            </w:r>
            <w:r>
              <w:rPr>
                <w:color w:val="000000"/>
              </w:rPr>
              <w:t>2 к настоящему решению.</w:t>
            </w:r>
          </w:p>
          <w:p w:rsidR="00E573D1" w:rsidRDefault="008C0779" w:rsidP="009A6004">
            <w:pPr>
              <w:pStyle w:val="nospacing"/>
              <w:spacing w:before="0" w:beforeAutospacing="0" w:after="0" w:afterAutospacing="0" w:line="360" w:lineRule="auto"/>
              <w:ind w:firstLine="567"/>
              <w:jc w:val="both"/>
            </w:pPr>
            <w:r>
              <w:rPr>
                <w:color w:val="000000"/>
              </w:rPr>
              <w:t xml:space="preserve">2. </w:t>
            </w:r>
            <w:r w:rsidR="00E573D1" w:rsidRPr="008C0779">
              <w:t xml:space="preserve">Администрации </w:t>
            </w:r>
            <w:proofErr w:type="spellStart"/>
            <w:r w:rsidR="00E573D1" w:rsidRPr="008C0779">
              <w:t>Саткинского</w:t>
            </w:r>
            <w:proofErr w:type="spellEnd"/>
            <w:r w:rsidR="00E573D1" w:rsidRPr="008C0779">
              <w:t xml:space="preserve"> муниципального района</w:t>
            </w:r>
            <w:r w:rsidR="00FD0792" w:rsidRPr="008C0779">
              <w:t xml:space="preserve"> заключить соглашения о передаче</w:t>
            </w:r>
            <w:r w:rsidR="00E573D1" w:rsidRPr="008C0779">
              <w:t xml:space="preserve"> части полномочий по решению вопросов местного значения, указанных в пункте 1 настоящего решения.</w:t>
            </w:r>
          </w:p>
          <w:p w:rsidR="0040509F" w:rsidRPr="008C0779" w:rsidRDefault="008C0779" w:rsidP="009A6004">
            <w:pPr>
              <w:pStyle w:val="nospacing"/>
              <w:spacing w:before="0" w:beforeAutospacing="0" w:after="0" w:afterAutospacing="0" w:line="360" w:lineRule="auto"/>
              <w:ind w:firstLine="567"/>
              <w:jc w:val="both"/>
            </w:pPr>
            <w:r>
              <w:lastRenderedPageBreak/>
              <w:t xml:space="preserve">3. </w:t>
            </w:r>
            <w:r w:rsidR="00E573D1" w:rsidRPr="008C0779">
              <w:t xml:space="preserve">Настоящее решение </w:t>
            </w:r>
            <w:r w:rsidR="000A7FAE" w:rsidRPr="008C0779">
              <w:t>подлежит официальному опубликованию в газете «</w:t>
            </w:r>
            <w:proofErr w:type="spellStart"/>
            <w:r w:rsidR="000A7FAE" w:rsidRPr="008C0779">
              <w:t>Саткинский</w:t>
            </w:r>
            <w:proofErr w:type="spellEnd"/>
            <w:r w:rsidR="000A7FAE" w:rsidRPr="008C0779">
              <w:t xml:space="preserve"> рабочий» и размещению на официальном сайте администрации </w:t>
            </w:r>
            <w:proofErr w:type="spellStart"/>
            <w:r w:rsidR="000A7FAE" w:rsidRPr="008C0779">
              <w:t>Саткинского</w:t>
            </w:r>
            <w:proofErr w:type="spellEnd"/>
            <w:r w:rsidR="000A7FAE" w:rsidRPr="008C0779">
              <w:t xml:space="preserve"> муниципального района</w:t>
            </w:r>
            <w:r w:rsidR="0040509F" w:rsidRPr="008C0779">
              <w:t>.</w:t>
            </w:r>
            <w:r w:rsidR="00E573D1" w:rsidRPr="008C0779">
              <w:t xml:space="preserve"> </w:t>
            </w:r>
          </w:p>
          <w:p w:rsidR="004048FE" w:rsidRPr="008C0779" w:rsidRDefault="000A7FAE" w:rsidP="009A6004">
            <w:pPr>
              <w:spacing w:after="0" w:line="360" w:lineRule="auto"/>
              <w:ind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79">
              <w:rPr>
                <w:rFonts w:ascii="Times New Roman" w:hAnsi="Times New Roman"/>
                <w:sz w:val="24"/>
                <w:szCs w:val="24"/>
              </w:rPr>
              <w:t>4</w:t>
            </w:r>
            <w:r w:rsidR="004048FE" w:rsidRPr="008C07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048FE" w:rsidRPr="008C077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A600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9A6004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решения возложить </w:t>
            </w:r>
            <w:r w:rsidR="00E573D1" w:rsidRPr="008C0779">
              <w:rPr>
                <w:rFonts w:ascii="Times New Roman" w:hAnsi="Times New Roman"/>
                <w:sz w:val="24"/>
                <w:szCs w:val="24"/>
              </w:rPr>
              <w:t>на комиссию по законодательс</w:t>
            </w:r>
            <w:r w:rsidR="0040509F" w:rsidRPr="008C0779">
              <w:rPr>
                <w:rFonts w:ascii="Times New Roman" w:hAnsi="Times New Roman"/>
                <w:sz w:val="24"/>
                <w:szCs w:val="24"/>
              </w:rPr>
              <w:t xml:space="preserve">тву и местному самоуправлению  </w:t>
            </w:r>
            <w:r w:rsidR="009A600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E573D1" w:rsidRPr="008C077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9A6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3D1" w:rsidRPr="008C0779">
              <w:rPr>
                <w:rFonts w:ascii="Times New Roman" w:hAnsi="Times New Roman"/>
                <w:sz w:val="24"/>
                <w:szCs w:val="24"/>
              </w:rPr>
              <w:t>Привалова Е.Р.</w:t>
            </w:r>
            <w:r w:rsidR="004048FE" w:rsidRPr="008C07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FE" w:rsidRDefault="004048FE" w:rsidP="009A60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779" w:rsidRDefault="008C0779" w:rsidP="009A60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779" w:rsidRPr="008C0779" w:rsidRDefault="008C0779" w:rsidP="009A60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8FE" w:rsidRPr="00BE20DE" w:rsidRDefault="004048FE" w:rsidP="009A60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C077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8C0779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8C077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            </w:t>
            </w:r>
            <w:r w:rsidR="00193005" w:rsidRPr="008C07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C0779">
              <w:rPr>
                <w:rFonts w:ascii="Times New Roman" w:hAnsi="Times New Roman"/>
                <w:sz w:val="24"/>
                <w:szCs w:val="24"/>
              </w:rPr>
              <w:t xml:space="preserve">                             А.А. Глазков</w:t>
            </w:r>
          </w:p>
        </w:tc>
      </w:tr>
    </w:tbl>
    <w:p w:rsidR="008C0779" w:rsidRDefault="008C0779" w:rsidP="008C0779">
      <w:pPr>
        <w:tabs>
          <w:tab w:val="left" w:pos="4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9A6004" w:rsidRDefault="009A6004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</w:p>
    <w:p w:rsidR="008C0779" w:rsidRPr="008C0779" w:rsidRDefault="0040509F" w:rsidP="008C0779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  <w:r w:rsidRPr="008C0779">
        <w:rPr>
          <w:rFonts w:ascii="Times New Roman" w:hAnsi="Times New Roman"/>
        </w:rPr>
        <w:t>Приложение № 1 к решению Собрания</w:t>
      </w:r>
      <w:r w:rsidR="008C0779" w:rsidRPr="008C0779">
        <w:rPr>
          <w:rFonts w:ascii="Times New Roman" w:hAnsi="Times New Roman"/>
        </w:rPr>
        <w:t xml:space="preserve"> </w:t>
      </w:r>
      <w:r w:rsidRPr="008C0779">
        <w:rPr>
          <w:rFonts w:ascii="Times New Roman" w:hAnsi="Times New Roman"/>
        </w:rPr>
        <w:t xml:space="preserve">депутатов </w:t>
      </w:r>
      <w:proofErr w:type="spellStart"/>
      <w:r w:rsidRPr="008C0779">
        <w:rPr>
          <w:rFonts w:ascii="Times New Roman" w:hAnsi="Times New Roman"/>
        </w:rPr>
        <w:t>Саткинского</w:t>
      </w:r>
      <w:proofErr w:type="spellEnd"/>
      <w:r w:rsidRPr="008C0779">
        <w:rPr>
          <w:rFonts w:ascii="Times New Roman" w:hAnsi="Times New Roman"/>
        </w:rPr>
        <w:t xml:space="preserve"> муниципального района</w:t>
      </w:r>
    </w:p>
    <w:p w:rsidR="0000691D" w:rsidRPr="009A6004" w:rsidRDefault="0000691D" w:rsidP="0000691D">
      <w:pPr>
        <w:tabs>
          <w:tab w:val="left" w:pos="-284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A6004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>29 июня 2022 года №243/45</w:t>
      </w:r>
    </w:p>
    <w:p w:rsidR="0040509F" w:rsidRDefault="0040509F" w:rsidP="008C0779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09F" w:rsidRDefault="0040509F" w:rsidP="008C0779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40509F" w:rsidRDefault="0040509F" w:rsidP="008C0779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 по  решению вопросов местного зна</w:t>
      </w:r>
      <w:r w:rsidR="00BE20DE">
        <w:rPr>
          <w:rFonts w:ascii="Times New Roman" w:hAnsi="Times New Roman"/>
          <w:sz w:val="24"/>
          <w:szCs w:val="24"/>
        </w:rPr>
        <w:t xml:space="preserve">чения на 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9A6004">
        <w:rPr>
          <w:rFonts w:ascii="Times New Roman" w:hAnsi="Times New Roman"/>
          <w:sz w:val="24"/>
          <w:szCs w:val="24"/>
        </w:rPr>
        <w:t xml:space="preserve"> год и плановый период 2023-2024 </w:t>
      </w:r>
      <w:r>
        <w:rPr>
          <w:rFonts w:ascii="Times New Roman" w:hAnsi="Times New Roman"/>
          <w:sz w:val="24"/>
          <w:szCs w:val="24"/>
        </w:rPr>
        <w:t>годов, передаваемых на осуществление  муниц</w:t>
      </w:r>
      <w:r w:rsidR="00B700F0">
        <w:rPr>
          <w:rFonts w:ascii="Times New Roman" w:hAnsi="Times New Roman"/>
          <w:sz w:val="24"/>
          <w:szCs w:val="24"/>
        </w:rPr>
        <w:t>ипальному образованию «Романовское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C0779" w:rsidRDefault="008C0779" w:rsidP="008C0779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20DE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</w:t>
      </w:r>
      <w:r w:rsidR="00BE20DE" w:rsidRPr="00C756A6">
        <w:rPr>
          <w:rFonts w:ascii="Times New Roman" w:hAnsi="Times New Roman"/>
          <w:sz w:val="24"/>
          <w:szCs w:val="24"/>
        </w:rPr>
        <w:t>аспоряжение земельными участками, государственная собственность  на которые не разграничена, рас</w:t>
      </w:r>
      <w:r w:rsidR="00B700F0">
        <w:rPr>
          <w:rFonts w:ascii="Times New Roman" w:hAnsi="Times New Roman"/>
          <w:sz w:val="24"/>
          <w:szCs w:val="24"/>
        </w:rPr>
        <w:t>положенных в границах Романовского</w:t>
      </w:r>
      <w:r w:rsidR="00BE20DE" w:rsidRPr="00C756A6">
        <w:rPr>
          <w:rFonts w:ascii="Times New Roman" w:hAnsi="Times New Roman"/>
          <w:sz w:val="24"/>
          <w:szCs w:val="24"/>
        </w:rPr>
        <w:t xml:space="preserve"> сельского поселения с разрешенным использованием  «для индивидуального жилищного строительства», «для ведения личного подсобного хозяйства», «для ведения огородничества», «для ведения садоводства», «под размещение индивидуальных гаражей» в части:</w:t>
      </w:r>
    </w:p>
    <w:p w:rsidR="00BE20DE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</w:t>
      </w:r>
      <w:r w:rsidR="00BE20DE" w:rsidRPr="00C756A6">
        <w:rPr>
          <w:rFonts w:ascii="Times New Roman" w:hAnsi="Times New Roman"/>
          <w:sz w:val="24"/>
          <w:szCs w:val="24"/>
        </w:rPr>
        <w:t>одготовки проектов муниципальных правовых актов Администрации района о предоставлении в аренду, собственность, об утверждении  схемы расположения земельных участков на кадастровом плане территорий, об изменении вида разрешенного использования, об установлении категории, о согласии на сдачу в субаренду  земельных участков, о согласии на сдачу в залог права аренды земельных участков, о выдаче согласия на раздел и объединение земельных участков, о переуступке права</w:t>
      </w:r>
      <w:proofErr w:type="gramEnd"/>
      <w:r w:rsidR="00BE20DE" w:rsidRPr="00C756A6">
        <w:rPr>
          <w:rFonts w:ascii="Times New Roman" w:hAnsi="Times New Roman"/>
          <w:sz w:val="24"/>
          <w:szCs w:val="24"/>
        </w:rPr>
        <w:t xml:space="preserve"> аренды;</w:t>
      </w:r>
    </w:p>
    <w:p w:rsidR="00BE20DE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0DE" w:rsidRPr="00C756A6">
        <w:rPr>
          <w:rFonts w:ascii="Times New Roman" w:hAnsi="Times New Roman"/>
          <w:sz w:val="24"/>
          <w:szCs w:val="24"/>
        </w:rPr>
        <w:t>подготовки проектов договоров аренды, купли-продажи, дополнительных соглашений к договорам аренды, купли – продажи;</w:t>
      </w:r>
    </w:p>
    <w:p w:rsidR="00BE20DE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0DE" w:rsidRPr="00C756A6">
        <w:rPr>
          <w:rFonts w:ascii="Times New Roman" w:hAnsi="Times New Roman"/>
          <w:sz w:val="24"/>
          <w:szCs w:val="24"/>
        </w:rPr>
        <w:t xml:space="preserve">обеспечения подготовки расчетов арендной платы и выкупной цены земельных участков; </w:t>
      </w:r>
    </w:p>
    <w:p w:rsidR="005F7BC0" w:rsidRPr="00C756A6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0DE" w:rsidRPr="00C756A6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="00BE20DE" w:rsidRPr="00C756A6">
        <w:rPr>
          <w:rFonts w:ascii="Times New Roman" w:hAnsi="Times New Roman"/>
          <w:sz w:val="24"/>
          <w:szCs w:val="24"/>
        </w:rPr>
        <w:t>претензионно-исковой</w:t>
      </w:r>
      <w:proofErr w:type="spellEnd"/>
      <w:r w:rsidR="00BE20DE" w:rsidRPr="00C756A6">
        <w:rPr>
          <w:rFonts w:ascii="Times New Roman" w:hAnsi="Times New Roman"/>
          <w:sz w:val="24"/>
          <w:szCs w:val="24"/>
        </w:rPr>
        <w:t xml:space="preserve"> работы по взысканию задолженности по аренде земельных участков</w:t>
      </w:r>
      <w:r w:rsidR="00C756A6">
        <w:rPr>
          <w:rFonts w:ascii="Times New Roman" w:hAnsi="Times New Roman"/>
          <w:sz w:val="24"/>
          <w:szCs w:val="24"/>
        </w:rPr>
        <w:t>.</w:t>
      </w:r>
    </w:p>
    <w:p w:rsidR="005F7BC0" w:rsidRPr="00C756A6" w:rsidRDefault="005F7BC0" w:rsidP="008C0779">
      <w:pPr>
        <w:tabs>
          <w:tab w:val="left" w:pos="44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0779" w:rsidRDefault="008C0779" w:rsidP="008C0779">
      <w:pPr>
        <w:tabs>
          <w:tab w:val="left" w:pos="44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0779" w:rsidRDefault="008C0779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004" w:rsidRPr="008C0779" w:rsidRDefault="0000691D" w:rsidP="009A6004">
      <w:pPr>
        <w:tabs>
          <w:tab w:val="left" w:pos="-426"/>
        </w:tabs>
        <w:spacing w:after="0" w:line="36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A6004" w:rsidRPr="008C0779">
        <w:rPr>
          <w:rFonts w:ascii="Times New Roman" w:hAnsi="Times New Roman"/>
        </w:rPr>
        <w:t xml:space="preserve">риложение № </w:t>
      </w:r>
      <w:r w:rsidR="009A6004">
        <w:rPr>
          <w:rFonts w:ascii="Times New Roman" w:hAnsi="Times New Roman"/>
        </w:rPr>
        <w:t>2</w:t>
      </w:r>
      <w:r w:rsidR="009A6004" w:rsidRPr="008C0779">
        <w:rPr>
          <w:rFonts w:ascii="Times New Roman" w:hAnsi="Times New Roman"/>
        </w:rPr>
        <w:t xml:space="preserve"> к решению Собрания депутатов </w:t>
      </w:r>
      <w:proofErr w:type="spellStart"/>
      <w:r w:rsidR="009A6004" w:rsidRPr="008C0779">
        <w:rPr>
          <w:rFonts w:ascii="Times New Roman" w:hAnsi="Times New Roman"/>
        </w:rPr>
        <w:t>Саткинского</w:t>
      </w:r>
      <w:proofErr w:type="spellEnd"/>
      <w:r w:rsidR="009A6004" w:rsidRPr="008C0779">
        <w:rPr>
          <w:rFonts w:ascii="Times New Roman" w:hAnsi="Times New Roman"/>
        </w:rPr>
        <w:t xml:space="preserve"> муниципального района</w:t>
      </w:r>
    </w:p>
    <w:p w:rsidR="0000691D" w:rsidRPr="009A6004" w:rsidRDefault="0000691D" w:rsidP="0000691D">
      <w:pPr>
        <w:tabs>
          <w:tab w:val="left" w:pos="-284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A6004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>29 июня 2022 года №243/45</w:t>
      </w:r>
    </w:p>
    <w:p w:rsidR="009A6004" w:rsidRDefault="009A6004" w:rsidP="008C0779">
      <w:pPr>
        <w:tabs>
          <w:tab w:val="left" w:pos="44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779" w:rsidRDefault="008C0779" w:rsidP="009A6004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8C0779" w:rsidRDefault="008C0779" w:rsidP="009A6004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 по  решению вопросов местного значения </w:t>
      </w:r>
      <w:r w:rsidR="009A6004">
        <w:rPr>
          <w:rFonts w:ascii="Times New Roman" w:hAnsi="Times New Roman"/>
          <w:sz w:val="24"/>
          <w:szCs w:val="24"/>
        </w:rPr>
        <w:t>на  2022 год и плановый период 2023-2024 годов</w:t>
      </w:r>
      <w:r>
        <w:rPr>
          <w:rFonts w:ascii="Times New Roman" w:hAnsi="Times New Roman"/>
          <w:sz w:val="24"/>
          <w:szCs w:val="24"/>
        </w:rPr>
        <w:t>, передаваемых на осуществление 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</w:rPr>
        <w:t>Айлинское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A6004" w:rsidRDefault="009A6004" w:rsidP="009A6004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004" w:rsidRDefault="009A6004" w:rsidP="009A6004">
      <w:pPr>
        <w:tabs>
          <w:tab w:val="left" w:pos="44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0779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</w:t>
      </w:r>
      <w:r w:rsidR="008C0779" w:rsidRPr="00C756A6">
        <w:rPr>
          <w:rFonts w:ascii="Times New Roman" w:hAnsi="Times New Roman"/>
          <w:sz w:val="24"/>
          <w:szCs w:val="24"/>
        </w:rPr>
        <w:t xml:space="preserve">аспоряжение земельными участками, государственная собственность  на которые не разграничена, расположенных в границах </w:t>
      </w:r>
      <w:proofErr w:type="spellStart"/>
      <w:r w:rsidR="008C0779" w:rsidRPr="00C756A6">
        <w:rPr>
          <w:rFonts w:ascii="Times New Roman" w:hAnsi="Times New Roman"/>
          <w:sz w:val="24"/>
          <w:szCs w:val="24"/>
        </w:rPr>
        <w:t>Айлинского</w:t>
      </w:r>
      <w:proofErr w:type="spellEnd"/>
      <w:r w:rsidR="008C0779" w:rsidRPr="00C756A6">
        <w:rPr>
          <w:rFonts w:ascii="Times New Roman" w:hAnsi="Times New Roman"/>
          <w:sz w:val="24"/>
          <w:szCs w:val="24"/>
        </w:rPr>
        <w:t xml:space="preserve"> сельского поселения с разрешенным использованием  «для индивидуального жилищного строительства», «для ведения личного подсобного хозяйства», «для ведения огородничества», «для ведения садоводства», «под размещение индивидуальных гаражей» в части:</w:t>
      </w:r>
    </w:p>
    <w:p w:rsidR="008C0779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</w:t>
      </w:r>
      <w:r w:rsidR="008C0779" w:rsidRPr="00C756A6">
        <w:rPr>
          <w:rFonts w:ascii="Times New Roman" w:hAnsi="Times New Roman"/>
          <w:sz w:val="24"/>
          <w:szCs w:val="24"/>
        </w:rPr>
        <w:t>одготовки проектов муниципальных правовых актов Администрации района о предоставлении в аренду, собственность, об утверждении  схемы расположения земельных участков на кадастровом плане территорий, об изменении вида разрешенного использования, об установлении категории, о согласии на сдачу в субаренду  земельных участков, о согласии на сдачу в залог права аренды земельных участков, о выдаче согласия на раздел и объединение земельных участков, о переуступке права</w:t>
      </w:r>
      <w:proofErr w:type="gramEnd"/>
      <w:r w:rsidR="008C0779" w:rsidRPr="00C756A6">
        <w:rPr>
          <w:rFonts w:ascii="Times New Roman" w:hAnsi="Times New Roman"/>
          <w:sz w:val="24"/>
          <w:szCs w:val="24"/>
        </w:rPr>
        <w:t xml:space="preserve"> аренды;</w:t>
      </w:r>
    </w:p>
    <w:p w:rsidR="008C0779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779" w:rsidRPr="00C756A6">
        <w:rPr>
          <w:rFonts w:ascii="Times New Roman" w:hAnsi="Times New Roman"/>
          <w:sz w:val="24"/>
          <w:szCs w:val="24"/>
        </w:rPr>
        <w:t>подготовки проектов договоров аренды, купли-продажи, дополнительных соглашений к договорам аренды, купли – продажи;</w:t>
      </w:r>
    </w:p>
    <w:p w:rsidR="008C0779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779" w:rsidRPr="00C756A6">
        <w:rPr>
          <w:rFonts w:ascii="Times New Roman" w:hAnsi="Times New Roman"/>
          <w:sz w:val="24"/>
          <w:szCs w:val="24"/>
        </w:rPr>
        <w:t xml:space="preserve">обеспечения подготовки расчетов арендной платы и выкупной цены земельных участков; </w:t>
      </w:r>
    </w:p>
    <w:p w:rsidR="008C0779" w:rsidRPr="00C756A6" w:rsidRDefault="009A6004" w:rsidP="009A60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779" w:rsidRPr="00C756A6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="008C0779" w:rsidRPr="00C756A6">
        <w:rPr>
          <w:rFonts w:ascii="Times New Roman" w:hAnsi="Times New Roman"/>
          <w:sz w:val="24"/>
          <w:szCs w:val="24"/>
        </w:rPr>
        <w:t>претензионно-исковой</w:t>
      </w:r>
      <w:proofErr w:type="spellEnd"/>
      <w:r w:rsidR="008C0779" w:rsidRPr="00C756A6">
        <w:rPr>
          <w:rFonts w:ascii="Times New Roman" w:hAnsi="Times New Roman"/>
          <w:sz w:val="24"/>
          <w:szCs w:val="24"/>
        </w:rPr>
        <w:t xml:space="preserve"> работы по взысканию задолженности по аренде земельных участков</w:t>
      </w:r>
      <w:r w:rsidR="008C0779">
        <w:rPr>
          <w:rFonts w:ascii="Times New Roman" w:hAnsi="Times New Roman"/>
          <w:sz w:val="24"/>
          <w:szCs w:val="24"/>
        </w:rPr>
        <w:t>.</w:t>
      </w:r>
    </w:p>
    <w:sectPr w:rsidR="008C0779" w:rsidRPr="00C756A6" w:rsidSect="008C0779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18" w:rsidRDefault="00DE2318" w:rsidP="00DE24BD">
      <w:pPr>
        <w:spacing w:after="0" w:line="240" w:lineRule="auto"/>
      </w:pPr>
      <w:r>
        <w:separator/>
      </w:r>
    </w:p>
  </w:endnote>
  <w:endnote w:type="continuationSeparator" w:id="0">
    <w:p w:rsidR="00DE2318" w:rsidRDefault="00DE2318" w:rsidP="00DE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18" w:rsidRDefault="00DE2318" w:rsidP="00DE24BD">
      <w:pPr>
        <w:spacing w:after="0" w:line="240" w:lineRule="auto"/>
      </w:pPr>
      <w:r>
        <w:separator/>
      </w:r>
    </w:p>
  </w:footnote>
  <w:footnote w:type="continuationSeparator" w:id="0">
    <w:p w:rsidR="00DE2318" w:rsidRDefault="00DE2318" w:rsidP="00DE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92990"/>
      <w:docPartObj>
        <w:docPartGallery w:val="Page Numbers (Top of Page)"/>
        <w:docPartUnique/>
      </w:docPartObj>
    </w:sdtPr>
    <w:sdtContent>
      <w:p w:rsidR="001357A3" w:rsidRDefault="00463828">
        <w:pPr>
          <w:pStyle w:val="a4"/>
          <w:jc w:val="center"/>
        </w:pPr>
        <w:fldSimple w:instr="PAGE   \* MERGEFORMAT">
          <w:r w:rsidR="0000691D">
            <w:rPr>
              <w:noProof/>
            </w:rPr>
            <w:t>4</w:t>
          </w:r>
        </w:fldSimple>
      </w:p>
    </w:sdtContent>
  </w:sdt>
  <w:p w:rsidR="001357A3" w:rsidRDefault="001357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5C2"/>
    <w:multiLevelType w:val="hybridMultilevel"/>
    <w:tmpl w:val="7EE6BE80"/>
    <w:lvl w:ilvl="0" w:tplc="6F5825DA">
      <w:start w:val="1"/>
      <w:numFmt w:val="decimal"/>
      <w:lvlText w:val="%1."/>
      <w:lvlJc w:val="left"/>
      <w:pPr>
        <w:ind w:left="1302" w:hanging="7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15CC645D"/>
    <w:multiLevelType w:val="hybridMultilevel"/>
    <w:tmpl w:val="E50A64CE"/>
    <w:lvl w:ilvl="0" w:tplc="9D96F544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2C160926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5ED2"/>
    <w:multiLevelType w:val="hybridMultilevel"/>
    <w:tmpl w:val="1BE801DE"/>
    <w:lvl w:ilvl="0" w:tplc="74044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48D"/>
    <w:multiLevelType w:val="hybridMultilevel"/>
    <w:tmpl w:val="85B04002"/>
    <w:lvl w:ilvl="0" w:tplc="B4AE0C2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5A75074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25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297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27ECA"/>
    <w:multiLevelType w:val="hybridMultilevel"/>
    <w:tmpl w:val="D75EBEBA"/>
    <w:lvl w:ilvl="0" w:tplc="04190011">
      <w:start w:val="1"/>
      <w:numFmt w:val="decimal"/>
      <w:lvlText w:val="%1)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FE"/>
    <w:rsid w:val="0000691D"/>
    <w:rsid w:val="00016A31"/>
    <w:rsid w:val="0002711E"/>
    <w:rsid w:val="00044CD4"/>
    <w:rsid w:val="000964DA"/>
    <w:rsid w:val="000A3F38"/>
    <w:rsid w:val="000A7FAE"/>
    <w:rsid w:val="000D2E05"/>
    <w:rsid w:val="001035EE"/>
    <w:rsid w:val="00114DAD"/>
    <w:rsid w:val="00134DF1"/>
    <w:rsid w:val="001357A3"/>
    <w:rsid w:val="00145443"/>
    <w:rsid w:val="0015752E"/>
    <w:rsid w:val="00193005"/>
    <w:rsid w:val="001F57F1"/>
    <w:rsid w:val="00250E05"/>
    <w:rsid w:val="00263CE3"/>
    <w:rsid w:val="002A2037"/>
    <w:rsid w:val="002B1F09"/>
    <w:rsid w:val="002D7D74"/>
    <w:rsid w:val="003336E8"/>
    <w:rsid w:val="00336C42"/>
    <w:rsid w:val="00347656"/>
    <w:rsid w:val="00361777"/>
    <w:rsid w:val="003746A5"/>
    <w:rsid w:val="003A6081"/>
    <w:rsid w:val="003D3D42"/>
    <w:rsid w:val="003D6C37"/>
    <w:rsid w:val="004048FE"/>
    <w:rsid w:val="0040509F"/>
    <w:rsid w:val="00463828"/>
    <w:rsid w:val="00465AFE"/>
    <w:rsid w:val="00473948"/>
    <w:rsid w:val="00483CE6"/>
    <w:rsid w:val="004B27A5"/>
    <w:rsid w:val="004E521D"/>
    <w:rsid w:val="0052126F"/>
    <w:rsid w:val="00544A0F"/>
    <w:rsid w:val="00577D7B"/>
    <w:rsid w:val="005D0445"/>
    <w:rsid w:val="005D7C43"/>
    <w:rsid w:val="005E2B49"/>
    <w:rsid w:val="005E4212"/>
    <w:rsid w:val="005F59EF"/>
    <w:rsid w:val="005F7BC0"/>
    <w:rsid w:val="00656852"/>
    <w:rsid w:val="006D2072"/>
    <w:rsid w:val="006D2EB3"/>
    <w:rsid w:val="006E2C69"/>
    <w:rsid w:val="00706C8B"/>
    <w:rsid w:val="00735E7F"/>
    <w:rsid w:val="007448C1"/>
    <w:rsid w:val="00744FF7"/>
    <w:rsid w:val="00756709"/>
    <w:rsid w:val="007873FE"/>
    <w:rsid w:val="00790335"/>
    <w:rsid w:val="007B491F"/>
    <w:rsid w:val="007C106F"/>
    <w:rsid w:val="007C6E82"/>
    <w:rsid w:val="007D03AA"/>
    <w:rsid w:val="00806690"/>
    <w:rsid w:val="00836AC6"/>
    <w:rsid w:val="00852527"/>
    <w:rsid w:val="008536EE"/>
    <w:rsid w:val="00861119"/>
    <w:rsid w:val="00870842"/>
    <w:rsid w:val="008A0E2B"/>
    <w:rsid w:val="008B15B2"/>
    <w:rsid w:val="008C0779"/>
    <w:rsid w:val="008D5079"/>
    <w:rsid w:val="00913D6B"/>
    <w:rsid w:val="00967E43"/>
    <w:rsid w:val="009776FE"/>
    <w:rsid w:val="009A06A3"/>
    <w:rsid w:val="009A6004"/>
    <w:rsid w:val="009B3B9B"/>
    <w:rsid w:val="00A30596"/>
    <w:rsid w:val="00A37FDD"/>
    <w:rsid w:val="00A54566"/>
    <w:rsid w:val="00A8293A"/>
    <w:rsid w:val="00AC0845"/>
    <w:rsid w:val="00AC4DCD"/>
    <w:rsid w:val="00AD6CF8"/>
    <w:rsid w:val="00AE4B44"/>
    <w:rsid w:val="00B135F0"/>
    <w:rsid w:val="00B700F0"/>
    <w:rsid w:val="00BA375B"/>
    <w:rsid w:val="00BB1F80"/>
    <w:rsid w:val="00BC7261"/>
    <w:rsid w:val="00BE20DE"/>
    <w:rsid w:val="00BE22B2"/>
    <w:rsid w:val="00C45526"/>
    <w:rsid w:val="00C756A6"/>
    <w:rsid w:val="00C8249F"/>
    <w:rsid w:val="00C9587B"/>
    <w:rsid w:val="00CA5BDE"/>
    <w:rsid w:val="00D00799"/>
    <w:rsid w:val="00D00D12"/>
    <w:rsid w:val="00D84E20"/>
    <w:rsid w:val="00DE2318"/>
    <w:rsid w:val="00DE24BD"/>
    <w:rsid w:val="00E0134F"/>
    <w:rsid w:val="00E16F5B"/>
    <w:rsid w:val="00E573D1"/>
    <w:rsid w:val="00E83B76"/>
    <w:rsid w:val="00EE6400"/>
    <w:rsid w:val="00EF08D8"/>
    <w:rsid w:val="00F65B14"/>
    <w:rsid w:val="00F824BC"/>
    <w:rsid w:val="00FD0792"/>
    <w:rsid w:val="00FD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E83B76"/>
    <w:rPr>
      <w:b/>
      <w:bCs/>
    </w:rPr>
  </w:style>
  <w:style w:type="character" w:styleId="ab">
    <w:name w:val="Hyperlink"/>
    <w:semiHidden/>
    <w:rsid w:val="00E83B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B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8C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FE"/>
    <w:pPr>
      <w:ind w:left="720"/>
      <w:contextualSpacing/>
    </w:pPr>
  </w:style>
  <w:style w:type="paragraph" w:customStyle="1" w:styleId="1">
    <w:name w:val="1"/>
    <w:basedOn w:val="a"/>
    <w:rsid w:val="0010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F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8543-938F-4A85-B550-5FB87FD9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27</cp:revision>
  <cp:lastPrinted>2022-06-28T04:55:00Z</cp:lastPrinted>
  <dcterms:created xsi:type="dcterms:W3CDTF">2021-01-26T08:44:00Z</dcterms:created>
  <dcterms:modified xsi:type="dcterms:W3CDTF">2022-07-07T06:18:00Z</dcterms:modified>
</cp:coreProperties>
</file>