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D7" w:rsidRPr="005804BB" w:rsidRDefault="005B066C" w:rsidP="00C43D66">
      <w:pPr>
        <w:ind w:firstLine="567"/>
        <w:jc w:val="center"/>
        <w:rPr>
          <w:b/>
          <w:sz w:val="28"/>
          <w:szCs w:val="28"/>
        </w:rPr>
      </w:pPr>
      <w:r>
        <w:rPr>
          <w:b/>
          <w:noProof/>
          <w:sz w:val="28"/>
          <w:szCs w:val="28"/>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316D7" w:rsidRPr="005804BB" w:rsidRDefault="00A316D7" w:rsidP="00C43D66">
      <w:pPr>
        <w:ind w:firstLine="567"/>
        <w:jc w:val="center"/>
        <w:rPr>
          <w:b/>
          <w:sz w:val="28"/>
          <w:szCs w:val="28"/>
        </w:rPr>
      </w:pPr>
      <w:r w:rsidRPr="005804BB">
        <w:rPr>
          <w:b/>
          <w:sz w:val="28"/>
          <w:szCs w:val="28"/>
        </w:rPr>
        <w:t>АДМИНИСТРАЦИЯ</w:t>
      </w:r>
    </w:p>
    <w:p w:rsidR="00A316D7" w:rsidRPr="005804BB" w:rsidRDefault="00A316D7" w:rsidP="00C43D66">
      <w:pPr>
        <w:ind w:firstLine="567"/>
        <w:jc w:val="center"/>
        <w:rPr>
          <w:b/>
          <w:sz w:val="28"/>
          <w:szCs w:val="28"/>
        </w:rPr>
      </w:pPr>
      <w:r w:rsidRPr="005804BB">
        <w:rPr>
          <w:b/>
          <w:sz w:val="28"/>
          <w:szCs w:val="28"/>
        </w:rPr>
        <w:t xml:space="preserve"> БЕРДЯУШСКОГО ГОРОДСКОГО ПОСЕЛЕНИЯ</w:t>
      </w:r>
    </w:p>
    <w:p w:rsidR="00A316D7" w:rsidRPr="005804BB" w:rsidRDefault="00A316D7" w:rsidP="00C43D66">
      <w:pPr>
        <w:ind w:firstLine="567"/>
        <w:jc w:val="center"/>
        <w:rPr>
          <w:b/>
          <w:sz w:val="28"/>
          <w:szCs w:val="28"/>
        </w:rPr>
      </w:pPr>
      <w:r w:rsidRPr="005804BB">
        <w:rPr>
          <w:b/>
          <w:sz w:val="28"/>
          <w:szCs w:val="28"/>
        </w:rPr>
        <w:t>САТКИНСКОГО МУНИЦИПАЛЬНОГО РАЙОНА</w:t>
      </w:r>
    </w:p>
    <w:p w:rsidR="00A316D7" w:rsidRPr="005804BB" w:rsidRDefault="00A316D7" w:rsidP="00C43D66">
      <w:pPr>
        <w:ind w:firstLine="567"/>
        <w:jc w:val="center"/>
        <w:rPr>
          <w:b/>
          <w:sz w:val="28"/>
          <w:szCs w:val="28"/>
        </w:rPr>
      </w:pPr>
      <w:r w:rsidRPr="005804BB">
        <w:rPr>
          <w:b/>
          <w:sz w:val="28"/>
          <w:szCs w:val="28"/>
        </w:rPr>
        <w:t>ЧЕЛЯБИНСКОЙ ОБЛАСТИ</w:t>
      </w:r>
    </w:p>
    <w:p w:rsidR="00A316D7" w:rsidRPr="005804BB" w:rsidRDefault="0085768B" w:rsidP="00C43D66">
      <w:pPr>
        <w:ind w:firstLine="567"/>
        <w:jc w:val="center"/>
        <w:rPr>
          <w:b/>
          <w:sz w:val="28"/>
          <w:szCs w:val="28"/>
        </w:rPr>
      </w:pPr>
      <w:r>
        <w:rPr>
          <w:b/>
          <w:sz w:val="28"/>
          <w:szCs w:val="28"/>
        </w:rPr>
        <w:pict>
          <v:line id="_x0000_s1085" style="position:absolute;left:0;text-align:left;z-index:251685376" from="-18pt,14.5pt" to="477pt,14.5pt" strokeweight="1pt"/>
        </w:pict>
      </w:r>
      <w:r w:rsidR="00A316D7" w:rsidRPr="005804BB">
        <w:rPr>
          <w:b/>
          <w:sz w:val="28"/>
          <w:szCs w:val="28"/>
        </w:rPr>
        <w:t>ПОСТАНОВЛЕНИЕ</w:t>
      </w:r>
    </w:p>
    <w:p w:rsidR="00A316D7" w:rsidRPr="00C43D66" w:rsidRDefault="003516F9" w:rsidP="005804BB">
      <w:pPr>
        <w:jc w:val="both"/>
        <w:rPr>
          <w:sz w:val="22"/>
          <w:szCs w:val="22"/>
        </w:rPr>
      </w:pPr>
      <w:r>
        <w:rPr>
          <w:b/>
          <w:sz w:val="22"/>
          <w:szCs w:val="22"/>
          <w:u w:val="single"/>
        </w:rPr>
        <w:t xml:space="preserve">от </w:t>
      </w:r>
      <w:r w:rsidR="00A47FA0">
        <w:rPr>
          <w:b/>
          <w:sz w:val="22"/>
          <w:szCs w:val="22"/>
          <w:u w:val="single"/>
        </w:rPr>
        <w:t xml:space="preserve"> 1</w:t>
      </w:r>
      <w:r w:rsidR="00A47FA0">
        <w:rPr>
          <w:b/>
          <w:sz w:val="22"/>
          <w:szCs w:val="22"/>
          <w:u w:val="single"/>
          <w:lang w:val="en-US"/>
        </w:rPr>
        <w:t>0</w:t>
      </w:r>
      <w:r w:rsidRPr="00A47FA0">
        <w:rPr>
          <w:b/>
          <w:sz w:val="22"/>
          <w:szCs w:val="22"/>
          <w:u w:val="single"/>
        </w:rPr>
        <w:t xml:space="preserve"> </w:t>
      </w:r>
      <w:r w:rsidR="00A47FA0">
        <w:rPr>
          <w:b/>
          <w:sz w:val="22"/>
          <w:szCs w:val="22"/>
          <w:u w:val="single"/>
        </w:rPr>
        <w:t>июн</w:t>
      </w:r>
      <w:r>
        <w:rPr>
          <w:b/>
          <w:sz w:val="22"/>
          <w:szCs w:val="22"/>
          <w:u w:val="single"/>
        </w:rPr>
        <w:t>я</w:t>
      </w:r>
      <w:r w:rsidR="00F31203" w:rsidRPr="00C43D66">
        <w:rPr>
          <w:b/>
          <w:sz w:val="22"/>
          <w:szCs w:val="22"/>
          <w:u w:val="single"/>
        </w:rPr>
        <w:t xml:space="preserve"> 2015</w:t>
      </w:r>
      <w:r w:rsidR="00853026" w:rsidRPr="00C43D66">
        <w:rPr>
          <w:b/>
          <w:sz w:val="22"/>
          <w:szCs w:val="22"/>
          <w:u w:val="single"/>
        </w:rPr>
        <w:t xml:space="preserve"> года №</w:t>
      </w:r>
      <w:r w:rsidR="00A316D7" w:rsidRPr="00C43D66">
        <w:rPr>
          <w:b/>
          <w:sz w:val="22"/>
          <w:szCs w:val="22"/>
          <w:u w:val="single"/>
        </w:rPr>
        <w:t xml:space="preserve"> </w:t>
      </w:r>
      <w:r w:rsidR="00A47FA0">
        <w:rPr>
          <w:b/>
          <w:sz w:val="22"/>
          <w:szCs w:val="22"/>
          <w:u w:val="single"/>
        </w:rPr>
        <w:t>61</w:t>
      </w:r>
      <w:r w:rsidR="00C43D66" w:rsidRPr="00C43D66">
        <w:rPr>
          <w:b/>
          <w:sz w:val="22"/>
          <w:szCs w:val="22"/>
          <w:u w:val="single"/>
        </w:rPr>
        <w:t>-п</w:t>
      </w:r>
      <w:r w:rsidR="00A316D7" w:rsidRPr="00C43D66">
        <w:rPr>
          <w:b/>
          <w:sz w:val="22"/>
          <w:szCs w:val="22"/>
          <w:u w:val="single"/>
        </w:rPr>
        <w:t xml:space="preserve">   </w:t>
      </w:r>
      <w:r w:rsidR="00A316D7" w:rsidRPr="00C43D66">
        <w:rPr>
          <w:sz w:val="22"/>
          <w:szCs w:val="22"/>
        </w:rPr>
        <w:t xml:space="preserve">  </w:t>
      </w:r>
    </w:p>
    <w:p w:rsidR="00C43D66" w:rsidRPr="00C43D66" w:rsidRDefault="00A316D7" w:rsidP="005804BB">
      <w:pPr>
        <w:jc w:val="both"/>
        <w:rPr>
          <w:sz w:val="20"/>
          <w:szCs w:val="20"/>
        </w:rPr>
      </w:pPr>
      <w:r w:rsidRPr="00C43D66">
        <w:rPr>
          <w:sz w:val="20"/>
          <w:szCs w:val="20"/>
        </w:rPr>
        <w:t xml:space="preserve">п. Бердяуш  </w:t>
      </w:r>
    </w:p>
    <w:p w:rsidR="00414388" w:rsidRPr="005804BB" w:rsidRDefault="00A316D7" w:rsidP="005804BB">
      <w:pPr>
        <w:jc w:val="both"/>
        <w:rPr>
          <w:sz w:val="22"/>
          <w:szCs w:val="22"/>
        </w:rPr>
      </w:pPr>
      <w:r w:rsidRPr="005804BB">
        <w:rPr>
          <w:sz w:val="22"/>
          <w:szCs w:val="22"/>
        </w:rPr>
        <w:t xml:space="preserve"> </w:t>
      </w:r>
    </w:p>
    <w:p w:rsidR="00E85E4E" w:rsidRPr="005804BB" w:rsidRDefault="00E85E4E" w:rsidP="005804BB">
      <w:pPr>
        <w:rPr>
          <w:sz w:val="22"/>
          <w:szCs w:val="22"/>
        </w:rPr>
      </w:pPr>
      <w:r w:rsidRPr="005804BB">
        <w:rPr>
          <w:sz w:val="22"/>
          <w:szCs w:val="22"/>
        </w:rPr>
        <w:t>Об утверждении административного регламента</w:t>
      </w:r>
    </w:p>
    <w:p w:rsidR="00E85E4E" w:rsidRPr="005804BB" w:rsidRDefault="007732C1" w:rsidP="005804BB">
      <w:pPr>
        <w:rPr>
          <w:sz w:val="22"/>
          <w:szCs w:val="22"/>
        </w:rPr>
      </w:pPr>
      <w:r>
        <w:rPr>
          <w:sz w:val="22"/>
          <w:szCs w:val="22"/>
        </w:rPr>
        <w:t>по  осуществлению</w:t>
      </w:r>
      <w:r w:rsidR="00E85E4E" w:rsidRPr="005804BB">
        <w:rPr>
          <w:sz w:val="22"/>
          <w:szCs w:val="22"/>
        </w:rPr>
        <w:t xml:space="preserve">  муниципального  контроля</w:t>
      </w:r>
    </w:p>
    <w:p w:rsidR="005B066C" w:rsidRPr="002B7DD8" w:rsidRDefault="00E85E4E" w:rsidP="005B066C">
      <w:pPr>
        <w:rPr>
          <w:sz w:val="22"/>
          <w:szCs w:val="22"/>
        </w:rPr>
      </w:pPr>
      <w:r w:rsidRPr="005804BB">
        <w:rPr>
          <w:sz w:val="22"/>
          <w:szCs w:val="22"/>
        </w:rPr>
        <w:t>в сфере торговли (услуг</w:t>
      </w:r>
      <w:r w:rsidR="005B066C" w:rsidRPr="002B7DD8">
        <w:rPr>
          <w:sz w:val="22"/>
          <w:szCs w:val="22"/>
        </w:rPr>
        <w:t>)</w:t>
      </w:r>
      <w:r w:rsidR="003516F9">
        <w:rPr>
          <w:sz w:val="22"/>
          <w:szCs w:val="22"/>
        </w:rPr>
        <w:t xml:space="preserve"> </w:t>
      </w:r>
    </w:p>
    <w:p w:rsidR="00D50E85" w:rsidRPr="005804BB" w:rsidRDefault="00E85E4E" w:rsidP="005804BB">
      <w:pPr>
        <w:rPr>
          <w:sz w:val="22"/>
          <w:szCs w:val="22"/>
        </w:rPr>
      </w:pPr>
      <w:r w:rsidRPr="005804BB">
        <w:rPr>
          <w:sz w:val="22"/>
          <w:szCs w:val="22"/>
        </w:rPr>
        <w:t xml:space="preserve"> на       территории</w:t>
      </w:r>
    </w:p>
    <w:p w:rsidR="00D50E85" w:rsidRPr="005804BB" w:rsidRDefault="00D50E85" w:rsidP="005804BB">
      <w:pPr>
        <w:rPr>
          <w:sz w:val="22"/>
          <w:szCs w:val="22"/>
        </w:rPr>
      </w:pPr>
      <w:r w:rsidRPr="005804BB">
        <w:rPr>
          <w:sz w:val="22"/>
          <w:szCs w:val="22"/>
        </w:rPr>
        <w:t>Бердяушск</w:t>
      </w:r>
      <w:r w:rsidR="00414388" w:rsidRPr="005804BB">
        <w:rPr>
          <w:sz w:val="22"/>
          <w:szCs w:val="22"/>
        </w:rPr>
        <w:t xml:space="preserve">ого </w:t>
      </w:r>
      <w:r w:rsidR="00E85E4E" w:rsidRPr="005804BB">
        <w:rPr>
          <w:sz w:val="22"/>
          <w:szCs w:val="22"/>
        </w:rPr>
        <w:t xml:space="preserve"> городского поселения</w:t>
      </w:r>
    </w:p>
    <w:p w:rsidR="004640DC" w:rsidRPr="005804BB" w:rsidRDefault="004640DC" w:rsidP="005804BB">
      <w:pPr>
        <w:spacing w:line="360" w:lineRule="auto"/>
        <w:ind w:firstLine="567"/>
      </w:pPr>
    </w:p>
    <w:p w:rsidR="00414388" w:rsidRDefault="00E85E4E" w:rsidP="00C43D66">
      <w:pPr>
        <w:spacing w:line="360" w:lineRule="auto"/>
        <w:ind w:firstLine="567"/>
        <w:jc w:val="both"/>
      </w:pPr>
      <w:r w:rsidRPr="005804BB">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30.12.2006 № 271 «О розничных рынках и о внесении изменений в трудо</w:t>
      </w:r>
      <w:r w:rsidR="00414388" w:rsidRPr="005804BB">
        <w:t>вой</w:t>
      </w:r>
      <w:r w:rsidR="00D50E85" w:rsidRPr="005804BB">
        <w:t xml:space="preserve"> кодекс РФ», Уставом  Бердяушского</w:t>
      </w:r>
      <w:r w:rsidR="002C103A" w:rsidRPr="005804BB">
        <w:t xml:space="preserve"> городского поселения</w:t>
      </w:r>
      <w:r w:rsidR="00C43D66">
        <w:t>,</w:t>
      </w:r>
    </w:p>
    <w:p w:rsidR="00C43D66" w:rsidRPr="005804BB" w:rsidRDefault="00C43D66" w:rsidP="00C43D66">
      <w:pPr>
        <w:spacing w:line="360" w:lineRule="auto"/>
        <w:ind w:firstLine="567"/>
        <w:jc w:val="both"/>
      </w:pPr>
    </w:p>
    <w:p w:rsidR="00E85E4E" w:rsidRDefault="00E85E4E" w:rsidP="00C43D66">
      <w:pPr>
        <w:spacing w:line="360" w:lineRule="auto"/>
        <w:ind w:firstLine="567"/>
        <w:jc w:val="center"/>
      </w:pPr>
      <w:r w:rsidRPr="005804BB">
        <w:t>ПОСТАНОВЛЯЮ:</w:t>
      </w:r>
    </w:p>
    <w:p w:rsidR="00C43D66" w:rsidRPr="005804BB" w:rsidRDefault="00C43D66" w:rsidP="00C43D66">
      <w:pPr>
        <w:spacing w:line="360" w:lineRule="auto"/>
        <w:ind w:firstLine="567"/>
        <w:jc w:val="center"/>
      </w:pPr>
    </w:p>
    <w:p w:rsidR="00285F2E" w:rsidRPr="005804BB" w:rsidRDefault="00E85E4E" w:rsidP="00C43D66">
      <w:pPr>
        <w:tabs>
          <w:tab w:val="left" w:pos="-12144"/>
          <w:tab w:val="left" w:pos="-5483"/>
        </w:tabs>
        <w:spacing w:line="360" w:lineRule="auto"/>
        <w:ind w:firstLine="567"/>
        <w:jc w:val="both"/>
      </w:pPr>
      <w:r w:rsidRPr="005804BB">
        <w:t xml:space="preserve">  </w:t>
      </w:r>
      <w:r w:rsidRPr="005804BB">
        <w:tab/>
        <w:t xml:space="preserve">1. Утвердить административный регламент при осуществлении муниципального контроля в сфере торговли (услуг) </w:t>
      </w:r>
      <w:r w:rsidR="00D50E85" w:rsidRPr="005804BB">
        <w:t>на       территории Бердяушског</w:t>
      </w:r>
      <w:r w:rsidR="00414388" w:rsidRPr="005804BB">
        <w:t xml:space="preserve">о </w:t>
      </w:r>
      <w:r w:rsidRPr="005804BB">
        <w:t xml:space="preserve"> городского поселения  (приложение 1).</w:t>
      </w:r>
    </w:p>
    <w:p w:rsidR="00285F2E" w:rsidRDefault="00E85E4E" w:rsidP="00C43D66">
      <w:pPr>
        <w:spacing w:line="360" w:lineRule="auto"/>
        <w:jc w:val="both"/>
      </w:pPr>
      <w:r w:rsidRPr="005804BB">
        <w:t xml:space="preserve"> </w:t>
      </w:r>
      <w:r w:rsidRPr="005804BB">
        <w:tab/>
        <w:t xml:space="preserve">2. </w:t>
      </w:r>
      <w:r w:rsidR="00285F2E">
        <w:t>Постановление от 12 января 2015 года «</w:t>
      </w:r>
      <w:r w:rsidR="008C49D6">
        <w:t>Об утверждении</w:t>
      </w:r>
      <w:r w:rsidRPr="005804BB">
        <w:t xml:space="preserve">   </w:t>
      </w:r>
      <w:r w:rsidR="008C49D6" w:rsidRPr="005804BB">
        <w:rPr>
          <w:sz w:val="22"/>
          <w:szCs w:val="22"/>
        </w:rPr>
        <w:t xml:space="preserve">административного </w:t>
      </w:r>
      <w:r w:rsidR="008C49D6">
        <w:t xml:space="preserve">регламента  </w:t>
      </w:r>
      <w:r w:rsidR="008C49D6" w:rsidRPr="008C49D6">
        <w:t>по  осуществлению</w:t>
      </w:r>
      <w:r w:rsidR="008C49D6">
        <w:t xml:space="preserve">  муниципального </w:t>
      </w:r>
      <w:r w:rsidR="0034169E" w:rsidRPr="0034169E">
        <w:t xml:space="preserve"> </w:t>
      </w:r>
      <w:r w:rsidR="0034169E">
        <w:rPr>
          <w:lang w:val="en-US"/>
        </w:rPr>
        <w:t>a</w:t>
      </w:r>
      <w:r w:rsidR="008C49D6">
        <w:t xml:space="preserve"> контроля </w:t>
      </w:r>
      <w:r w:rsidR="008C49D6" w:rsidRPr="008C49D6">
        <w:t>в сфере торговли (услуг)  и  розничной  продажи      алкогольной     продукции       на       территории</w:t>
      </w:r>
      <w:r w:rsidR="008C49D6">
        <w:t xml:space="preserve"> </w:t>
      </w:r>
      <w:r w:rsidR="008C49D6" w:rsidRPr="008C49D6">
        <w:t>Бердяушского  городского поселения</w:t>
      </w:r>
      <w:r w:rsidR="008C49D6">
        <w:t xml:space="preserve"> отменить.</w:t>
      </w:r>
    </w:p>
    <w:p w:rsidR="008C49D6" w:rsidRDefault="008C49D6" w:rsidP="00C43D66">
      <w:pPr>
        <w:spacing w:line="360" w:lineRule="auto"/>
        <w:jc w:val="both"/>
      </w:pPr>
      <w:r>
        <w:t xml:space="preserve">          3. Опубликовать настоящее постановление в порядке, определенным Уставом Бердяушского городского поселения.</w:t>
      </w:r>
    </w:p>
    <w:p w:rsidR="00E85E4E" w:rsidRPr="005804BB" w:rsidRDefault="008C49D6" w:rsidP="00C43D66">
      <w:pPr>
        <w:tabs>
          <w:tab w:val="left" w:pos="-12144"/>
          <w:tab w:val="left" w:pos="-5483"/>
        </w:tabs>
        <w:spacing w:line="360" w:lineRule="auto"/>
        <w:ind w:firstLine="567"/>
        <w:jc w:val="both"/>
      </w:pPr>
      <w:r>
        <w:t xml:space="preserve"> 4</w:t>
      </w:r>
      <w:r w:rsidR="00285F2E">
        <w:t xml:space="preserve">. </w:t>
      </w:r>
      <w:r>
        <w:t xml:space="preserve"> </w:t>
      </w:r>
      <w:r w:rsidR="00E85E4E" w:rsidRPr="005804BB">
        <w:t>Настоящее постановление вступает в силу с момента подписания.</w:t>
      </w:r>
    </w:p>
    <w:p w:rsidR="008C49D6" w:rsidRPr="002B7DD8" w:rsidRDefault="00285F2E" w:rsidP="002B7DD8">
      <w:pPr>
        <w:spacing w:line="360" w:lineRule="auto"/>
        <w:ind w:firstLine="567"/>
        <w:jc w:val="both"/>
      </w:pPr>
      <w:r>
        <w:t xml:space="preserve">  4</w:t>
      </w:r>
      <w:r w:rsidR="00E85E4E" w:rsidRPr="005804BB">
        <w:t xml:space="preserve">. Контроль за исполнением </w:t>
      </w:r>
      <w:r w:rsidR="003F73A3" w:rsidRPr="005804BB">
        <w:t xml:space="preserve">настоящего </w:t>
      </w:r>
      <w:r w:rsidR="002637C5" w:rsidRPr="005804BB">
        <w:t>постановления оставляю за собой.</w:t>
      </w:r>
    </w:p>
    <w:p w:rsidR="00C43D66" w:rsidRDefault="00C43D66" w:rsidP="005804BB">
      <w:pPr>
        <w:spacing w:line="360" w:lineRule="auto"/>
        <w:ind w:firstLine="567"/>
      </w:pPr>
      <w:r>
        <w:t xml:space="preserve"> </w:t>
      </w:r>
    </w:p>
    <w:p w:rsidR="008C49D6" w:rsidRPr="002B7DD8" w:rsidRDefault="003516F9" w:rsidP="002B7DD8">
      <w:pPr>
        <w:spacing w:line="360" w:lineRule="auto"/>
        <w:ind w:firstLine="567"/>
      </w:pPr>
      <w:r>
        <w:t xml:space="preserve">Глава </w:t>
      </w:r>
      <w:r w:rsidR="002637C5" w:rsidRPr="005804BB">
        <w:t xml:space="preserve"> Бердяушск</w:t>
      </w:r>
      <w:r w:rsidR="00414388" w:rsidRPr="005804BB">
        <w:t>ого</w:t>
      </w:r>
      <w:r w:rsidR="00E85E4E" w:rsidRPr="005804BB">
        <w:t xml:space="preserve"> городского поселения        </w:t>
      </w:r>
      <w:r w:rsidR="002637C5" w:rsidRPr="005804BB">
        <w:t xml:space="preserve">                    </w:t>
      </w:r>
      <w:r>
        <w:t xml:space="preserve">                   С.Н.Скорынина</w:t>
      </w:r>
      <w:r w:rsidR="00E85E4E" w:rsidRPr="005804BB">
        <w:t xml:space="preserve">           </w:t>
      </w:r>
      <w:r w:rsidR="002B7DD8">
        <w:t xml:space="preserve">                            </w:t>
      </w:r>
    </w:p>
    <w:p w:rsidR="00A316D7" w:rsidRPr="00A71C61" w:rsidRDefault="00DF35C5" w:rsidP="005804BB">
      <w:pPr>
        <w:ind w:firstLine="567"/>
        <w:jc w:val="right"/>
        <w:rPr>
          <w:sz w:val="22"/>
          <w:szCs w:val="22"/>
        </w:rPr>
      </w:pPr>
      <w:r w:rsidRPr="00A71C61">
        <w:rPr>
          <w:sz w:val="22"/>
          <w:szCs w:val="22"/>
        </w:rPr>
        <w:lastRenderedPageBreak/>
        <w:t>Утвержден</w:t>
      </w:r>
    </w:p>
    <w:p w:rsidR="00A71C61" w:rsidRPr="00A71C61" w:rsidRDefault="00A316D7" w:rsidP="005804BB">
      <w:pPr>
        <w:ind w:firstLine="567"/>
        <w:jc w:val="right"/>
        <w:rPr>
          <w:sz w:val="22"/>
          <w:szCs w:val="22"/>
        </w:rPr>
      </w:pPr>
      <w:r w:rsidRPr="00A71C61">
        <w:rPr>
          <w:sz w:val="22"/>
          <w:szCs w:val="22"/>
        </w:rPr>
        <w:t xml:space="preserve"> поста</w:t>
      </w:r>
      <w:r w:rsidR="004D1E0D">
        <w:rPr>
          <w:sz w:val="22"/>
          <w:szCs w:val="22"/>
        </w:rPr>
        <w:t>новлением Адм</w:t>
      </w:r>
      <w:r w:rsidR="00A71C61" w:rsidRPr="00A71C61">
        <w:rPr>
          <w:sz w:val="22"/>
          <w:szCs w:val="22"/>
        </w:rPr>
        <w:t>и</w:t>
      </w:r>
      <w:r w:rsidR="004D1E0D">
        <w:rPr>
          <w:sz w:val="22"/>
          <w:szCs w:val="22"/>
        </w:rPr>
        <w:t>ни</w:t>
      </w:r>
      <w:r w:rsidR="00A71C61" w:rsidRPr="00A71C61">
        <w:rPr>
          <w:sz w:val="22"/>
          <w:szCs w:val="22"/>
        </w:rPr>
        <w:t>страции</w:t>
      </w:r>
    </w:p>
    <w:p w:rsidR="00D50E85" w:rsidRPr="003516F9" w:rsidRDefault="00A316D7" w:rsidP="00A71C61">
      <w:pPr>
        <w:ind w:firstLine="567"/>
        <w:jc w:val="right"/>
        <w:rPr>
          <w:sz w:val="22"/>
          <w:szCs w:val="22"/>
        </w:rPr>
      </w:pPr>
      <w:r w:rsidRPr="00A71C61">
        <w:rPr>
          <w:sz w:val="22"/>
          <w:szCs w:val="22"/>
        </w:rPr>
        <w:t xml:space="preserve"> </w:t>
      </w:r>
      <w:r w:rsidRPr="003516F9">
        <w:rPr>
          <w:sz w:val="22"/>
          <w:szCs w:val="22"/>
        </w:rPr>
        <w:t>Бердяушского городского поселения</w:t>
      </w:r>
    </w:p>
    <w:p w:rsidR="00A316D7" w:rsidRPr="003516F9" w:rsidRDefault="00A47FA0" w:rsidP="002F49BF">
      <w:pPr>
        <w:spacing w:line="360" w:lineRule="auto"/>
        <w:ind w:firstLine="567"/>
        <w:jc w:val="right"/>
        <w:rPr>
          <w:sz w:val="22"/>
          <w:szCs w:val="22"/>
        </w:rPr>
      </w:pPr>
      <w:r>
        <w:rPr>
          <w:sz w:val="22"/>
          <w:szCs w:val="22"/>
        </w:rPr>
        <w:t xml:space="preserve">от 10 </w:t>
      </w:r>
      <w:r w:rsidR="00A71C61" w:rsidRPr="003516F9">
        <w:rPr>
          <w:sz w:val="22"/>
          <w:szCs w:val="22"/>
        </w:rPr>
        <w:t xml:space="preserve"> </w:t>
      </w:r>
      <w:r>
        <w:rPr>
          <w:sz w:val="22"/>
          <w:szCs w:val="22"/>
        </w:rPr>
        <w:t>июн</w:t>
      </w:r>
      <w:r w:rsidR="002F49BF" w:rsidRPr="003516F9">
        <w:rPr>
          <w:sz w:val="22"/>
          <w:szCs w:val="22"/>
        </w:rPr>
        <w:t>я 2015 года</w:t>
      </w:r>
      <w:r>
        <w:rPr>
          <w:sz w:val="22"/>
          <w:szCs w:val="22"/>
        </w:rPr>
        <w:t xml:space="preserve"> № 61</w:t>
      </w:r>
      <w:r w:rsidR="00A71C61" w:rsidRPr="003516F9">
        <w:rPr>
          <w:sz w:val="22"/>
          <w:szCs w:val="22"/>
        </w:rPr>
        <w:t>-п</w:t>
      </w:r>
    </w:p>
    <w:p w:rsidR="00A316D7" w:rsidRPr="005804BB" w:rsidRDefault="00A316D7" w:rsidP="005B066C">
      <w:pPr>
        <w:spacing w:line="360" w:lineRule="auto"/>
        <w:ind w:firstLine="567"/>
        <w:jc w:val="center"/>
      </w:pPr>
    </w:p>
    <w:p w:rsidR="00133CB0" w:rsidRPr="005804BB" w:rsidRDefault="00133CB0" w:rsidP="005B066C">
      <w:pPr>
        <w:ind w:firstLine="567"/>
        <w:jc w:val="center"/>
      </w:pPr>
      <w:r w:rsidRPr="005804BB">
        <w:t>Административный регламент</w:t>
      </w:r>
    </w:p>
    <w:p w:rsidR="00133CB0" w:rsidRPr="005804BB" w:rsidRDefault="007732C1" w:rsidP="005B066C">
      <w:pPr>
        <w:ind w:firstLine="567"/>
        <w:jc w:val="center"/>
      </w:pPr>
      <w:r>
        <w:t>по  осуществлению</w:t>
      </w:r>
      <w:r w:rsidR="00133CB0" w:rsidRPr="005804BB">
        <w:t xml:space="preserve">  муниципального  контроля в сфере торговли (услуг)</w:t>
      </w:r>
    </w:p>
    <w:p w:rsidR="00133CB0" w:rsidRPr="005804BB" w:rsidRDefault="00133CB0" w:rsidP="005B066C">
      <w:pPr>
        <w:ind w:firstLine="567"/>
        <w:jc w:val="center"/>
      </w:pPr>
      <w:r w:rsidRPr="005804BB">
        <w:t>на территории</w:t>
      </w:r>
    </w:p>
    <w:p w:rsidR="00133CB0" w:rsidRPr="005804BB" w:rsidRDefault="00D50E85" w:rsidP="005B066C">
      <w:pPr>
        <w:ind w:firstLine="567"/>
        <w:jc w:val="center"/>
      </w:pPr>
      <w:r w:rsidRPr="005804BB">
        <w:t>Бердяушско</w:t>
      </w:r>
      <w:r w:rsidR="006A620F" w:rsidRPr="005804BB">
        <w:t>го</w:t>
      </w:r>
      <w:r w:rsidR="000F12E2" w:rsidRPr="005804BB">
        <w:t xml:space="preserve"> городского поселения</w:t>
      </w:r>
    </w:p>
    <w:p w:rsidR="00133CB0" w:rsidRPr="005804BB" w:rsidRDefault="00133CB0" w:rsidP="005804BB">
      <w:pPr>
        <w:spacing w:line="360" w:lineRule="auto"/>
      </w:pPr>
    </w:p>
    <w:p w:rsidR="00133CB0" w:rsidRPr="005804BB" w:rsidRDefault="00133CB0" w:rsidP="00A71C61">
      <w:pPr>
        <w:spacing w:line="360" w:lineRule="auto"/>
        <w:ind w:firstLine="567"/>
        <w:jc w:val="center"/>
      </w:pPr>
      <w:r w:rsidRPr="005804BB">
        <w:t>1. Общие положения</w:t>
      </w:r>
    </w:p>
    <w:p w:rsidR="00133CB0" w:rsidRPr="005804BB" w:rsidRDefault="00133CB0" w:rsidP="005804BB">
      <w:pPr>
        <w:spacing w:line="360" w:lineRule="auto"/>
        <w:ind w:firstLine="567"/>
        <w:jc w:val="both"/>
      </w:pPr>
      <w:r w:rsidRPr="005804BB">
        <w:t xml:space="preserve">  </w:t>
      </w:r>
      <w:r w:rsidRPr="005804BB">
        <w:tab/>
        <w:t xml:space="preserve">1.1. Административный регламент исполнения муниципальной функции по проведению проверок при осуществлении муниципального контроля в сфере торговли (услуг) на территории </w:t>
      </w:r>
      <w:r w:rsidR="00D50E85" w:rsidRPr="005804BB">
        <w:t>Бердяуш</w:t>
      </w:r>
      <w:r w:rsidR="006A620F" w:rsidRPr="005804BB">
        <w:t>ского</w:t>
      </w:r>
      <w:r w:rsidR="000F12E2" w:rsidRPr="005804BB">
        <w:t xml:space="preserve"> городского поселения Саткинского ра</w:t>
      </w:r>
      <w:r w:rsidRPr="005804BB">
        <w:t>йона Челябинской области (далее - административный регламент) разработан в целях повышения качества исполнения муниципал</w:t>
      </w:r>
      <w:r w:rsidR="006A620F" w:rsidRPr="005804BB">
        <w:t>ьной функции по осуществлению а</w:t>
      </w:r>
      <w:r w:rsidRPr="005804BB">
        <w:t xml:space="preserve">дминистрацией </w:t>
      </w:r>
      <w:r w:rsidR="00D50E85" w:rsidRPr="005804BB">
        <w:t>Бердяушског</w:t>
      </w:r>
      <w:r w:rsidR="006A620F" w:rsidRPr="005804BB">
        <w:t>о</w:t>
      </w:r>
      <w:r w:rsidR="000F12E2" w:rsidRPr="005804BB">
        <w:t xml:space="preserve"> городского поселения С</w:t>
      </w:r>
      <w:r w:rsidRPr="005804BB">
        <w:t>аткинского муниципального района Челябинской области (далее - Администрация) контроля в сфере торговли (услуг)</w:t>
      </w:r>
      <w:r w:rsidR="00A316D7" w:rsidRPr="005804BB">
        <w:t>,</w:t>
      </w:r>
      <w:r w:rsidRPr="005804BB">
        <w:t xml:space="preserve"> принятию по результатам проверок мер, предусмотренных законодательством, и определяет сроки и последовательность административных процедур в формах плановой </w:t>
      </w:r>
      <w:r w:rsidR="00A316D7" w:rsidRPr="005804BB">
        <w:t xml:space="preserve">и внеплановой проверок  в виде </w:t>
      </w:r>
      <w:r w:rsidRPr="005804BB">
        <w:t xml:space="preserve"> документарной и выездной проверок.</w:t>
      </w:r>
    </w:p>
    <w:p w:rsidR="00133CB0" w:rsidRPr="005804BB" w:rsidRDefault="00133CB0" w:rsidP="005804BB">
      <w:pPr>
        <w:spacing w:line="360" w:lineRule="auto"/>
        <w:ind w:firstLine="567"/>
        <w:jc w:val="both"/>
      </w:pPr>
      <w:r w:rsidRPr="005804BB">
        <w:t xml:space="preserve">  </w:t>
      </w:r>
      <w:r w:rsidRPr="005804BB">
        <w:tab/>
        <w:t xml:space="preserve">1.2. </w:t>
      </w:r>
      <w:r w:rsidR="000F12E2" w:rsidRPr="005804BB">
        <w:t>Администрация уполномочена</w:t>
      </w:r>
      <w:r w:rsidRPr="005804BB">
        <w:t xml:space="preserve"> на осуществление муниципального контроля в сфере торговли (услуг)</w:t>
      </w:r>
      <w:r w:rsidR="000F12E2" w:rsidRPr="005804BB">
        <w:t>.</w:t>
      </w:r>
      <w:r w:rsidRPr="005804BB">
        <w:t xml:space="preserve"> Исполнение функции муниципального контроля, предусмотренного настоящим административным регламентом, ос</w:t>
      </w:r>
      <w:r w:rsidR="00A316D7" w:rsidRPr="005804BB">
        <w:t>уществляется должностным лицом, ответственным за координацию</w:t>
      </w:r>
      <w:r w:rsidRPr="005804BB">
        <w:t xml:space="preserve"> пот</w:t>
      </w:r>
      <w:r w:rsidR="00A316D7" w:rsidRPr="005804BB">
        <w:t xml:space="preserve">ребительского рынка, организацию </w:t>
      </w:r>
      <w:r w:rsidRPr="005804BB">
        <w:t xml:space="preserve"> торговли и услуг (далее - орган муниципального контроля).</w:t>
      </w:r>
    </w:p>
    <w:p w:rsidR="00133CB0" w:rsidRPr="005804BB" w:rsidRDefault="00133CB0" w:rsidP="005804BB">
      <w:pPr>
        <w:spacing w:line="360" w:lineRule="auto"/>
        <w:ind w:firstLine="567"/>
        <w:jc w:val="both"/>
      </w:pPr>
      <w:r w:rsidRPr="005804BB">
        <w:t xml:space="preserve">  </w:t>
      </w:r>
      <w:r w:rsidRPr="005804BB">
        <w:tab/>
        <w:t>1.3. Исполнение муниципальной функции, предусмотренной настоящим административным регламентом, осуществляется в соответствии с:</w:t>
      </w:r>
    </w:p>
    <w:p w:rsidR="00133CB0" w:rsidRPr="005804BB" w:rsidRDefault="00133CB0" w:rsidP="005804BB">
      <w:pPr>
        <w:spacing w:line="360" w:lineRule="auto"/>
        <w:ind w:firstLine="567"/>
        <w:jc w:val="both"/>
      </w:pPr>
      <w:r w:rsidRPr="005804BB">
        <w:t xml:space="preserve">  </w:t>
      </w:r>
      <w:r w:rsidRPr="005804BB">
        <w:tab/>
        <w:t>1) Федеральным законом от 06.10.2003 № 131-ФЗ «Об общих принципах организации местного самоуправления в Российской  Федерации»;</w:t>
      </w:r>
    </w:p>
    <w:p w:rsidR="00133CB0" w:rsidRPr="005804BB" w:rsidRDefault="00133CB0" w:rsidP="005804BB">
      <w:pPr>
        <w:spacing w:line="360" w:lineRule="auto"/>
        <w:ind w:firstLine="567"/>
        <w:jc w:val="both"/>
      </w:pPr>
      <w:r w:rsidRPr="005804BB">
        <w:t>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CB0" w:rsidRPr="005804BB" w:rsidRDefault="00133CB0" w:rsidP="005804BB">
      <w:pPr>
        <w:spacing w:line="360" w:lineRule="auto"/>
        <w:ind w:firstLine="567"/>
        <w:jc w:val="both"/>
      </w:pPr>
      <w:r w:rsidRPr="005804BB">
        <w:t xml:space="preserve"> </w:t>
      </w:r>
      <w:r w:rsidRPr="005804BB">
        <w:tab/>
        <w:t>3) Федеральным законом от 24.07.2007 № 209-ФЗ «О развитии малого и среднего предпринимательства в Российской Федерации»;</w:t>
      </w:r>
    </w:p>
    <w:p w:rsidR="00133CB0" w:rsidRPr="005804BB" w:rsidRDefault="00133CB0" w:rsidP="005804BB">
      <w:pPr>
        <w:spacing w:line="360" w:lineRule="auto"/>
        <w:ind w:firstLine="567"/>
        <w:jc w:val="both"/>
      </w:pPr>
      <w:r w:rsidRPr="005804BB">
        <w:t>4) Федеральным законом от 28.12.2009 № 381-ФЗ «Об основах государственного регулирования торговой деятельности в Российской Федерации»;</w:t>
      </w:r>
    </w:p>
    <w:p w:rsidR="00133CB0" w:rsidRPr="005804BB" w:rsidRDefault="00133CB0" w:rsidP="005804BB">
      <w:pPr>
        <w:spacing w:line="360" w:lineRule="auto"/>
        <w:ind w:firstLine="567"/>
        <w:jc w:val="both"/>
      </w:pPr>
      <w:r w:rsidRPr="005804BB">
        <w:t xml:space="preserve"> </w:t>
      </w:r>
      <w:r w:rsidRPr="005804BB">
        <w:tab/>
        <w:t xml:space="preserve">5) Федеральным законом от </w:t>
      </w:r>
      <w:r w:rsidR="006A620F" w:rsidRPr="005804BB">
        <w:t>0</w:t>
      </w:r>
      <w:r w:rsidRPr="005804BB">
        <w:t>2.05.2006 № 59-ФЗ «О порядке рассмотрения обращений граждан Российской Федерации»;</w:t>
      </w:r>
    </w:p>
    <w:p w:rsidR="00133CB0" w:rsidRPr="005804BB" w:rsidRDefault="00785C93" w:rsidP="005804BB">
      <w:pPr>
        <w:spacing w:line="360" w:lineRule="auto"/>
        <w:ind w:firstLine="567"/>
        <w:jc w:val="both"/>
      </w:pPr>
      <w:r>
        <w:lastRenderedPageBreak/>
        <w:tab/>
      </w:r>
      <w:r w:rsidRPr="00785C93">
        <w:t>6</w:t>
      </w:r>
      <w:r w:rsidR="00133CB0" w:rsidRPr="005804BB">
        <w:t>) Федеральным законом от 30.12.2006 № 271 «О розничных рынках и о внесении изменений в трудовой кодекс РФ»;</w:t>
      </w:r>
    </w:p>
    <w:p w:rsidR="00133CB0" w:rsidRPr="005804BB" w:rsidRDefault="00785C93" w:rsidP="005804BB">
      <w:pPr>
        <w:spacing w:line="360" w:lineRule="auto"/>
        <w:ind w:firstLine="567"/>
        <w:jc w:val="both"/>
      </w:pPr>
      <w:r>
        <w:t xml:space="preserve"> </w:t>
      </w:r>
      <w:r>
        <w:tab/>
      </w:r>
      <w:r w:rsidRPr="00785C93">
        <w:t>7</w:t>
      </w:r>
      <w:r w:rsidR="00133CB0" w:rsidRPr="005804BB">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33CB0" w:rsidRPr="005804BB" w:rsidRDefault="00785C93" w:rsidP="005804BB">
      <w:pPr>
        <w:spacing w:line="360" w:lineRule="auto"/>
        <w:ind w:firstLine="567"/>
        <w:jc w:val="both"/>
      </w:pPr>
      <w:r w:rsidRPr="003676B8">
        <w:t>8</w:t>
      </w:r>
      <w:r w:rsidR="00133CB0" w:rsidRPr="005804BB">
        <w:t xml:space="preserve">) Уставом </w:t>
      </w:r>
      <w:r w:rsidR="00D50E85" w:rsidRPr="005804BB">
        <w:t>Бердяушског</w:t>
      </w:r>
      <w:r w:rsidR="00742384" w:rsidRPr="005804BB">
        <w:t>о</w:t>
      </w:r>
      <w:r w:rsidR="000F6E73" w:rsidRPr="005804BB">
        <w:t xml:space="preserve"> городского поселения</w:t>
      </w:r>
      <w:r w:rsidR="00A316D7" w:rsidRPr="005804BB">
        <w:t>.</w:t>
      </w:r>
    </w:p>
    <w:p w:rsidR="00133CB0" w:rsidRPr="005804BB" w:rsidRDefault="00133CB0" w:rsidP="005804BB">
      <w:pPr>
        <w:spacing w:line="360" w:lineRule="auto"/>
        <w:ind w:firstLine="567"/>
      </w:pPr>
      <w:r w:rsidRPr="005804BB">
        <w:t>2. Основные понятия, используемые в административном регламенте.</w:t>
      </w:r>
    </w:p>
    <w:p w:rsidR="00133CB0" w:rsidRPr="005804BB" w:rsidRDefault="00133CB0" w:rsidP="005804BB">
      <w:pPr>
        <w:spacing w:line="360" w:lineRule="auto"/>
        <w:ind w:firstLine="567"/>
        <w:jc w:val="both"/>
      </w:pPr>
      <w:r w:rsidRPr="005804BB">
        <w:t xml:space="preserve"> </w:t>
      </w:r>
      <w:r w:rsidRPr="005804BB">
        <w:tab/>
        <w:t>2.1. В административном регламенте по исполнению муниципальной функции используются следующие основные понятия:</w:t>
      </w:r>
    </w:p>
    <w:p w:rsidR="00133CB0" w:rsidRPr="005804BB" w:rsidRDefault="00133CB0" w:rsidP="005804BB">
      <w:pPr>
        <w:spacing w:line="360" w:lineRule="auto"/>
        <w:ind w:firstLine="567"/>
        <w:jc w:val="both"/>
      </w:pPr>
      <w:r w:rsidRPr="005804BB">
        <w:t xml:space="preserve">муниципальный контроль - деятельность Администрации </w:t>
      </w:r>
      <w:r w:rsidR="00D50E85" w:rsidRPr="005804BB">
        <w:t>Бердяушс</w:t>
      </w:r>
      <w:r w:rsidR="00742384" w:rsidRPr="005804BB">
        <w:t>кого</w:t>
      </w:r>
      <w:r w:rsidR="000F6E73" w:rsidRPr="005804BB">
        <w:t xml:space="preserve"> городского поселения</w:t>
      </w:r>
      <w:r w:rsidRPr="005804BB">
        <w:t>, уполномоченн</w:t>
      </w:r>
      <w:r w:rsidR="000F6E73" w:rsidRPr="005804BB">
        <w:t>ую</w:t>
      </w:r>
      <w:r w:rsidRPr="005804BB">
        <w:t xml:space="preserve"> на организацию и проведение на территории </w:t>
      </w:r>
      <w:r w:rsidR="00D50E85" w:rsidRPr="005804BB">
        <w:t>Бердяуш</w:t>
      </w:r>
      <w:r w:rsidR="00742384" w:rsidRPr="005804BB">
        <w:t>ского</w:t>
      </w:r>
      <w:r w:rsidR="000F6E73" w:rsidRPr="005804BB">
        <w:t xml:space="preserve"> городского поселения прове</w:t>
      </w:r>
      <w:r w:rsidRPr="005804BB">
        <w:t>рок соблюдения при осуществлении деятельности юридическими лицами, индивидуальными предпринимателями требований, установленных федеральными</w:t>
      </w:r>
      <w:r w:rsidR="00742384" w:rsidRPr="005804BB">
        <w:t xml:space="preserve"> законами, законами Челябинской</w:t>
      </w:r>
      <w:r w:rsidRPr="005804BB">
        <w:t xml:space="preserve"> области, муниципальными правовыми актами, в случаях, если соответствующие виды контроля относятся к вопросам местного значения;</w:t>
      </w:r>
    </w:p>
    <w:p w:rsidR="00133CB0" w:rsidRPr="005804BB" w:rsidRDefault="00133CB0" w:rsidP="005804BB">
      <w:pPr>
        <w:spacing w:line="360" w:lineRule="auto"/>
        <w:ind w:firstLine="567"/>
        <w:jc w:val="both"/>
      </w:pPr>
      <w:r w:rsidRPr="005804BB">
        <w:t xml:space="preserve"> </w:t>
      </w:r>
      <w:r w:rsidRPr="005804BB">
        <w:tab/>
        <w:t>мероприятия по контро</w:t>
      </w:r>
      <w:r w:rsidR="000F6E73" w:rsidRPr="005804BB">
        <w:t>лю - действия должностного лица,</w:t>
      </w:r>
      <w:r w:rsidRPr="005804BB">
        <w:t xml:space="preserve"> привлекаемых в случае необходимости в установленном действующим федеральным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33CB0" w:rsidRPr="005804BB" w:rsidRDefault="00133CB0" w:rsidP="005804BB">
      <w:pPr>
        <w:spacing w:line="360" w:lineRule="auto"/>
        <w:ind w:firstLine="567"/>
        <w:jc w:val="both"/>
      </w:pPr>
      <w:r w:rsidRPr="005804BB">
        <w:t xml:space="preserve">проверка - совокупность проводимых </w:t>
      </w:r>
      <w:r w:rsidR="000F6E73" w:rsidRPr="005804BB">
        <w:t>должностным лицом</w:t>
      </w:r>
      <w:r w:rsidRPr="005804BB">
        <w:t xml:space="preserve"> в отношении юридического лица, индивидуального предпринимателя мероприятий по контролю для оценки соответствия их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33CB0" w:rsidRPr="005804BB" w:rsidRDefault="00133CB0" w:rsidP="005804BB">
      <w:pPr>
        <w:spacing w:line="360" w:lineRule="auto"/>
        <w:ind w:firstLine="567"/>
        <w:jc w:val="both"/>
      </w:pPr>
      <w:r w:rsidRPr="005804BB">
        <w:t xml:space="preserve">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w:t>
      </w:r>
      <w:r w:rsidRPr="005804BB">
        <w:lastRenderedPageBreak/>
        <w:t>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размерах, установленных Правительством Российской Федерации</w:t>
      </w:r>
    </w:p>
    <w:p w:rsidR="00133CB0" w:rsidRPr="005804BB" w:rsidRDefault="00133CB0" w:rsidP="005804BB">
      <w:pPr>
        <w:spacing w:line="360" w:lineRule="auto"/>
        <w:ind w:firstLine="567"/>
        <w:jc w:val="both"/>
      </w:pPr>
      <w:r w:rsidRPr="005804BB">
        <w:t xml:space="preserve"> </w:t>
      </w:r>
      <w:r w:rsidRPr="005804BB">
        <w:tab/>
        <w:t>3. Порядок информирования о проведении проверок</w:t>
      </w:r>
    </w:p>
    <w:p w:rsidR="00133CB0" w:rsidRPr="005804BB" w:rsidRDefault="00133CB0" w:rsidP="005804BB">
      <w:pPr>
        <w:spacing w:line="360" w:lineRule="auto"/>
        <w:ind w:firstLine="567"/>
        <w:jc w:val="both"/>
      </w:pPr>
      <w:r w:rsidRPr="005804BB">
        <w:t xml:space="preserve">  </w:t>
      </w:r>
      <w:r w:rsidRPr="005804BB">
        <w:tab/>
        <w:t xml:space="preserve">3.1. Ежегодный план проведения плановых проверок, утвержденный постановлением Администрации </w:t>
      </w:r>
      <w:r w:rsidR="00D50E85" w:rsidRPr="005804BB">
        <w:t xml:space="preserve"> Бердяуш</w:t>
      </w:r>
      <w:r w:rsidR="00742384" w:rsidRPr="005804BB">
        <w:t>ского</w:t>
      </w:r>
      <w:r w:rsidR="000F6E73" w:rsidRPr="005804BB">
        <w:t xml:space="preserve"> городского поселения</w:t>
      </w:r>
      <w:r w:rsidRPr="005804BB">
        <w:t>,</w:t>
      </w:r>
      <w:r w:rsidR="00742384" w:rsidRPr="005804BB">
        <w:t xml:space="preserve"> </w:t>
      </w:r>
      <w:r w:rsidRPr="005804BB">
        <w:t xml:space="preserve"> размещается на официальном сайте Администрации Саткинского муниципального района: www.satadmin.ru . </w:t>
      </w:r>
    </w:p>
    <w:p w:rsidR="00133CB0" w:rsidRPr="005804BB" w:rsidRDefault="00133CB0" w:rsidP="005804BB">
      <w:pPr>
        <w:spacing w:line="360" w:lineRule="auto"/>
        <w:ind w:firstLine="567"/>
        <w:jc w:val="both"/>
      </w:pPr>
      <w:r w:rsidRPr="005804BB">
        <w:t xml:space="preserve">  </w:t>
      </w:r>
      <w:r w:rsidRPr="005804BB">
        <w:tab/>
        <w:t>3.2. Местонахождение</w:t>
      </w:r>
      <w:r w:rsidR="00354F93" w:rsidRPr="005804BB">
        <w:t xml:space="preserve"> а</w:t>
      </w:r>
      <w:r w:rsidRPr="005804BB">
        <w:t xml:space="preserve">дминистрации: </w:t>
      </w:r>
      <w:r w:rsidR="00742384" w:rsidRPr="005804BB">
        <w:t xml:space="preserve">456920, </w:t>
      </w:r>
      <w:r w:rsidR="00354F93" w:rsidRPr="005804BB">
        <w:t xml:space="preserve">Челябинская область, </w:t>
      </w:r>
      <w:r w:rsidR="00742384" w:rsidRPr="005804BB">
        <w:t xml:space="preserve"> </w:t>
      </w:r>
      <w:r w:rsidRPr="005804BB">
        <w:t xml:space="preserve">Саткинский район, </w:t>
      </w:r>
      <w:r w:rsidR="00D50E85" w:rsidRPr="005804BB">
        <w:t>п. Бердяуш</w:t>
      </w:r>
      <w:r w:rsidR="00742384" w:rsidRPr="005804BB">
        <w:t xml:space="preserve">, </w:t>
      </w:r>
      <w:r w:rsidR="00D50E85" w:rsidRPr="005804BB">
        <w:t>ул. Советская, д.39</w:t>
      </w:r>
      <w:r w:rsidR="00354F93" w:rsidRPr="005804BB">
        <w:t xml:space="preserve">, </w:t>
      </w:r>
      <w:r w:rsidRPr="005804BB">
        <w:t xml:space="preserve"> 8(35161)</w:t>
      </w:r>
      <w:r w:rsidR="00D50E85" w:rsidRPr="005804BB">
        <w:t>71-9-79</w:t>
      </w:r>
      <w:r w:rsidRPr="005804BB">
        <w:t>,</w:t>
      </w:r>
      <w:r w:rsidR="00D50E85" w:rsidRPr="005804BB">
        <w:t xml:space="preserve">  режим работы с 8.00  </w:t>
      </w:r>
      <w:r w:rsidR="009D62A2" w:rsidRPr="005804BB">
        <w:t>до 17.00, перерыв с 12 до 12-48, выходные дни: суббота, воскресенье.</w:t>
      </w:r>
    </w:p>
    <w:p w:rsidR="00133CB0" w:rsidRPr="00D62F57" w:rsidRDefault="00133CB0" w:rsidP="005804BB">
      <w:pPr>
        <w:spacing w:line="360" w:lineRule="auto"/>
        <w:ind w:firstLine="567"/>
        <w:jc w:val="both"/>
      </w:pPr>
      <w:r w:rsidRPr="005804BB">
        <w:t xml:space="preserve">  </w:t>
      </w:r>
      <w:r w:rsidRPr="005804BB">
        <w:tab/>
        <w:t>3.3. О проведении плановой проверки Администраци</w:t>
      </w:r>
      <w:r w:rsidR="00354F93" w:rsidRPr="005804BB">
        <w:t>я</w:t>
      </w:r>
      <w:r w:rsidRPr="005804BB">
        <w:t xml:space="preserve"> уведомляет гражданина, юридическое лицо, индивидуального предпринимателя не позднее чем за 3 рабочих дня </w:t>
      </w:r>
      <w:r w:rsidR="00D62F57">
        <w:t>до начала ее проведения посредством направления копии распоряжения</w:t>
      </w:r>
      <w:r w:rsidR="00853026">
        <w:t xml:space="preserve"> Главы Бердяушского поселения </w:t>
      </w:r>
      <w:r w:rsidR="00D62F57">
        <w:t xml:space="preserve"> о начале проведения плановой проверки заказным почтовым отправлением с уведомлением о вручении или иным доступным способом.</w:t>
      </w:r>
    </w:p>
    <w:p w:rsidR="00133CB0" w:rsidRPr="005804BB" w:rsidRDefault="00133CB0" w:rsidP="005804BB">
      <w:pPr>
        <w:spacing w:line="360" w:lineRule="auto"/>
        <w:ind w:firstLine="567"/>
        <w:jc w:val="both"/>
      </w:pPr>
      <w:r w:rsidRPr="005804BB">
        <w:t xml:space="preserve">  </w:t>
      </w:r>
      <w:r w:rsidRPr="005804BB">
        <w:tab/>
        <w:t>3.4. Индивидуальное устное информирование о порядке исполнения муниципальной функции обеспечивается ответственными должностными лицами лично либо по телефону.</w:t>
      </w:r>
    </w:p>
    <w:p w:rsidR="00133CB0" w:rsidRPr="005804BB" w:rsidRDefault="00133CB0" w:rsidP="005804BB">
      <w:pPr>
        <w:spacing w:line="360" w:lineRule="auto"/>
        <w:ind w:firstLine="567"/>
        <w:jc w:val="both"/>
      </w:pPr>
      <w:r w:rsidRPr="005804BB">
        <w:t xml:space="preserve">  </w:t>
      </w:r>
      <w:r w:rsidRPr="005804BB">
        <w:tab/>
        <w:t>3.5. Информирование осуществляется по следующим вопросам:</w:t>
      </w:r>
    </w:p>
    <w:p w:rsidR="00133CB0" w:rsidRPr="005804BB" w:rsidRDefault="00133CB0" w:rsidP="005804BB">
      <w:pPr>
        <w:spacing w:line="360" w:lineRule="auto"/>
        <w:ind w:firstLine="567"/>
        <w:jc w:val="both"/>
      </w:pPr>
      <w:r w:rsidRPr="005804BB">
        <w:t>о нормативных правовых актах, на основании которых осуществляется данная муниципальная функция;</w:t>
      </w:r>
    </w:p>
    <w:p w:rsidR="00133CB0" w:rsidRPr="005804BB" w:rsidRDefault="00133CB0" w:rsidP="005804BB">
      <w:pPr>
        <w:spacing w:line="360" w:lineRule="auto"/>
        <w:ind w:firstLine="567"/>
        <w:jc w:val="both"/>
      </w:pPr>
      <w:r w:rsidRPr="005804BB">
        <w:t>о результатах проводимой проверки;</w:t>
      </w:r>
    </w:p>
    <w:p w:rsidR="00133CB0" w:rsidRPr="005804BB" w:rsidRDefault="00133CB0" w:rsidP="005804BB">
      <w:pPr>
        <w:spacing w:line="360" w:lineRule="auto"/>
        <w:ind w:firstLine="567"/>
        <w:jc w:val="both"/>
      </w:pPr>
      <w:r w:rsidRPr="005804BB">
        <w:t xml:space="preserve"> </w:t>
      </w:r>
      <w:r w:rsidRPr="005804BB">
        <w:tab/>
        <w:t>о порядке обжалования действий и решений, осуществляемых и принимаемых в ходе исполнения муниципальной функции.</w:t>
      </w:r>
    </w:p>
    <w:p w:rsidR="00133CB0" w:rsidRPr="005804BB" w:rsidRDefault="00133CB0" w:rsidP="005804BB">
      <w:pPr>
        <w:spacing w:line="360" w:lineRule="auto"/>
        <w:ind w:firstLine="567"/>
        <w:jc w:val="both"/>
      </w:pPr>
      <w:r w:rsidRPr="005804BB">
        <w:t xml:space="preserve">  </w:t>
      </w:r>
      <w:r w:rsidRPr="005804BB">
        <w:tab/>
        <w:t>3.6. Информирование по иным вопросам осуществляется только на основании письменного обращения.</w:t>
      </w:r>
    </w:p>
    <w:p w:rsidR="00133CB0" w:rsidRPr="005804BB" w:rsidRDefault="00133CB0" w:rsidP="005804BB">
      <w:pPr>
        <w:spacing w:line="360" w:lineRule="auto"/>
        <w:ind w:firstLine="567"/>
        <w:jc w:val="both"/>
      </w:pPr>
      <w:r w:rsidRPr="005804BB">
        <w:t xml:space="preserve">  </w:t>
      </w:r>
      <w:r w:rsidRPr="005804BB">
        <w:tab/>
        <w:t>3.7. 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33CB0" w:rsidRPr="005804BB" w:rsidRDefault="00133CB0" w:rsidP="005804BB">
      <w:pPr>
        <w:spacing w:line="360" w:lineRule="auto"/>
        <w:ind w:firstLine="567"/>
        <w:jc w:val="both"/>
      </w:pPr>
      <w:r w:rsidRPr="005804BB">
        <w:lastRenderedPageBreak/>
        <w:t xml:space="preserve">  </w:t>
      </w:r>
      <w:r w:rsidRPr="005804BB">
        <w:tab/>
        <w:t>3.8. Ответ на письменное обращение осуществляется в порядке, установленном Федеральным законом от 02.05.2006  № 59-ФЗ «О порядке рассмотрения обращений граждан Российской Федерации».</w:t>
      </w:r>
    </w:p>
    <w:p w:rsidR="00133CB0" w:rsidRPr="005804BB" w:rsidRDefault="00133CB0" w:rsidP="00853026">
      <w:pPr>
        <w:spacing w:line="360" w:lineRule="auto"/>
        <w:ind w:firstLine="567"/>
        <w:jc w:val="both"/>
      </w:pPr>
      <w:r w:rsidRPr="005804BB">
        <w:t xml:space="preserve">  </w:t>
      </w:r>
      <w:r w:rsidRPr="005804BB">
        <w:tab/>
        <w:t>3.9.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r w:rsidR="009D62A2" w:rsidRPr="005804BB">
        <w:t xml:space="preserve"> муниципального контроля», должностное лицо, ответственное за  координацию</w:t>
      </w:r>
      <w:r w:rsidRPr="005804BB">
        <w:t xml:space="preserve"> пот</w:t>
      </w:r>
      <w:r w:rsidR="009D62A2" w:rsidRPr="005804BB">
        <w:t>ребительского рынка, организацию</w:t>
      </w:r>
      <w:r w:rsidRPr="005804BB">
        <w:t xml:space="preserve"> контроля и услуг Администрации уведомляет юридическое лицо, индивидуального предпринимателя не менее чем за двадцать четыре часа </w:t>
      </w:r>
      <w:r w:rsidR="00853026">
        <w:t>посредством направления копии распоряжения Главы Бердяушского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33CB0" w:rsidRPr="005804BB" w:rsidRDefault="00133CB0" w:rsidP="005804BB">
      <w:pPr>
        <w:spacing w:line="360" w:lineRule="auto"/>
        <w:ind w:firstLine="567"/>
        <w:jc w:val="both"/>
      </w:pPr>
      <w:r w:rsidRPr="005804BB">
        <w:t xml:space="preserve">  </w:t>
      </w:r>
      <w:r w:rsidRPr="005804BB">
        <w:tab/>
        <w:t xml:space="preserve">3.10. По вопросам проведения проверок можно получить консультацию путем непосредственного обращения в </w:t>
      </w:r>
      <w:r w:rsidR="00354F93" w:rsidRPr="005804BB">
        <w:t>А</w:t>
      </w:r>
      <w:r w:rsidRPr="005804BB">
        <w:t>дминистраци</w:t>
      </w:r>
      <w:r w:rsidR="00D50E85" w:rsidRPr="005804BB">
        <w:t>ю Бердяуш</w:t>
      </w:r>
      <w:r w:rsidR="0078708C" w:rsidRPr="005804BB">
        <w:t>ского</w:t>
      </w:r>
      <w:r w:rsidR="00354F93" w:rsidRPr="005804BB">
        <w:t xml:space="preserve"> городского поселения</w:t>
      </w:r>
      <w:r w:rsidRPr="005804BB">
        <w:t>.</w:t>
      </w:r>
    </w:p>
    <w:p w:rsidR="00133CB0" w:rsidRPr="005804BB" w:rsidRDefault="00133CB0" w:rsidP="005804BB">
      <w:pPr>
        <w:spacing w:line="360" w:lineRule="auto"/>
        <w:ind w:firstLine="567"/>
        <w:jc w:val="both"/>
      </w:pPr>
      <w:r w:rsidRPr="005804BB">
        <w:t xml:space="preserve">  </w:t>
      </w:r>
      <w:r w:rsidRPr="005804BB">
        <w:tab/>
        <w:t>3.11. Публичное информирование о порядке исполнения муниципальной функции осуществляется посредством размещения соответствующей информации в средствах массовой информации, в сети Интернет на официальном сайте Администрации района.</w:t>
      </w:r>
    </w:p>
    <w:p w:rsidR="00133CB0" w:rsidRPr="005804BB" w:rsidRDefault="00133CB0" w:rsidP="005804BB">
      <w:pPr>
        <w:spacing w:line="360" w:lineRule="auto"/>
        <w:ind w:firstLine="567"/>
        <w:jc w:val="both"/>
      </w:pPr>
      <w:r w:rsidRPr="005804BB">
        <w:t xml:space="preserve">  </w:t>
      </w:r>
      <w:r w:rsidRPr="005804BB">
        <w:tab/>
        <w:t>3.</w:t>
      </w:r>
      <w:r w:rsidR="0078708C" w:rsidRPr="005804BB">
        <w:t>12. Плата за услуги организации</w:t>
      </w:r>
      <w:r w:rsidR="00F80AF0">
        <w:t xml:space="preserve"> </w:t>
      </w:r>
      <w:r w:rsidR="0078708C" w:rsidRPr="005804BB">
        <w:t>(ий), участвующей</w:t>
      </w:r>
      <w:r w:rsidR="00F80AF0">
        <w:t xml:space="preserve"> </w:t>
      </w:r>
      <w:r w:rsidRPr="005804BB">
        <w:t>(их) в исполнении муниципальной функции с лица, в отношении которого осуществляются мероприятия по контролю, не взимается.</w:t>
      </w:r>
    </w:p>
    <w:p w:rsidR="00133CB0" w:rsidRPr="005804BB" w:rsidRDefault="00133CB0" w:rsidP="005804BB">
      <w:pPr>
        <w:spacing w:line="360" w:lineRule="auto"/>
        <w:ind w:firstLine="567"/>
      </w:pPr>
      <w:r w:rsidRPr="005804BB">
        <w:t>4. Сроки исполнения муниципальной функции.</w:t>
      </w:r>
    </w:p>
    <w:p w:rsidR="00133CB0" w:rsidRPr="005804BB" w:rsidRDefault="00133CB0" w:rsidP="005804BB">
      <w:pPr>
        <w:spacing w:line="360" w:lineRule="auto"/>
        <w:ind w:firstLine="567"/>
        <w:jc w:val="both"/>
      </w:pPr>
      <w:r w:rsidRPr="005804BB">
        <w:t xml:space="preserve"> </w:t>
      </w:r>
      <w:r w:rsidRPr="005804BB">
        <w:tab/>
        <w:t>4.1. Срок проведения проверки юридического лица или индивидуального предпринимателя не может превышать срок, установленный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CB0" w:rsidRPr="005804BB" w:rsidRDefault="00133CB0" w:rsidP="005804BB">
      <w:pPr>
        <w:spacing w:line="360" w:lineRule="auto"/>
        <w:ind w:firstLine="567"/>
        <w:jc w:val="both"/>
      </w:pPr>
      <w:r w:rsidRPr="005804BB">
        <w:t xml:space="preserve">  </w:t>
      </w:r>
      <w:r w:rsidRPr="005804BB">
        <w:tab/>
        <w:t>4.2.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133CB0" w:rsidRPr="005804BB" w:rsidRDefault="00133CB0" w:rsidP="00744B25">
      <w:pPr>
        <w:spacing w:line="360" w:lineRule="auto"/>
        <w:ind w:firstLine="426"/>
        <w:jc w:val="both"/>
      </w:pPr>
      <w:r w:rsidRPr="005804BB">
        <w:t xml:space="preserve">   </w:t>
      </w:r>
      <w:r w:rsidRPr="005804BB">
        <w:tab/>
        <w:t xml:space="preserve">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w:t>
      </w:r>
      <w:r w:rsidR="0078708C" w:rsidRPr="005804BB">
        <w:t xml:space="preserve"> </w:t>
      </w:r>
      <w:r w:rsidRPr="005804BB">
        <w:t>проверки</w:t>
      </w:r>
      <w:r w:rsidR="0078708C" w:rsidRPr="005804BB">
        <w:t xml:space="preserve">, </w:t>
      </w:r>
      <w:r w:rsidRPr="005804BB">
        <w:t xml:space="preserve"> может быть продлен руководителем такого органа, но не более чем на двадцать </w:t>
      </w:r>
      <w:r w:rsidRPr="005804BB">
        <w:lastRenderedPageBreak/>
        <w:t>рабочих дней в отношении малых предприятий, микропредприятий - не более чем на пятнадцать часов.</w:t>
      </w:r>
    </w:p>
    <w:p w:rsidR="00141368" w:rsidRDefault="00133CB0" w:rsidP="00744B25">
      <w:pPr>
        <w:spacing w:line="360" w:lineRule="auto"/>
        <w:ind w:firstLine="544"/>
        <w:jc w:val="both"/>
      </w:pPr>
      <w:r w:rsidRPr="005804BB">
        <w:t xml:space="preserve">  </w:t>
      </w:r>
      <w:r w:rsidRPr="005804BB">
        <w:tab/>
        <w:t>4.4</w:t>
      </w:r>
      <w:r w:rsidR="00141368">
        <w:t xml:space="preserve">.  </w:t>
      </w:r>
      <w:r w:rsidR="00141368">
        <w:rPr>
          <w:rStyle w:val="blk"/>
        </w:rPr>
        <w:t>В распоряжении органа муниципального контроля указываются:</w:t>
      </w:r>
    </w:p>
    <w:p w:rsidR="00141368" w:rsidRDefault="00141368" w:rsidP="00744B25">
      <w:pPr>
        <w:spacing w:line="360" w:lineRule="auto"/>
        <w:ind w:firstLine="544"/>
        <w:jc w:val="both"/>
      </w:pPr>
      <w:r>
        <w:rPr>
          <w:rStyle w:val="blk"/>
        </w:rPr>
        <w:t>1) наименование органа государственного контроля (надзора) или органа муниципального контроля;</w:t>
      </w:r>
    </w:p>
    <w:p w:rsidR="00141368" w:rsidRDefault="00141368" w:rsidP="00744B25">
      <w:pPr>
        <w:spacing w:line="360" w:lineRule="auto"/>
        <w:ind w:firstLine="544"/>
        <w:jc w:val="both"/>
      </w:pPr>
      <w:r>
        <w:rPr>
          <w:rStyle w:val="blk"/>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1368" w:rsidRDefault="00141368" w:rsidP="00744B25">
      <w:pPr>
        <w:spacing w:line="360" w:lineRule="auto"/>
        <w:ind w:firstLine="544"/>
        <w:jc w:val="both"/>
      </w:pPr>
      <w:r>
        <w:rPr>
          <w:rStyle w:val="blk"/>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1368" w:rsidRDefault="00141368" w:rsidP="00744B25">
      <w:pPr>
        <w:spacing w:line="360" w:lineRule="auto"/>
        <w:ind w:firstLine="544"/>
        <w:jc w:val="both"/>
      </w:pPr>
      <w:r>
        <w:rPr>
          <w:rStyle w:val="blk"/>
        </w:rPr>
        <w:t>4) цели, задачи, предмет проверки и срок ее проведения;</w:t>
      </w:r>
    </w:p>
    <w:p w:rsidR="00141368" w:rsidRDefault="00141368" w:rsidP="00744B25">
      <w:pPr>
        <w:spacing w:line="360" w:lineRule="auto"/>
        <w:ind w:firstLine="544"/>
        <w:jc w:val="both"/>
      </w:pPr>
      <w:r>
        <w:rPr>
          <w:rStyle w:val="blk"/>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41368" w:rsidRDefault="00141368" w:rsidP="00744B25">
      <w:pPr>
        <w:spacing w:line="360" w:lineRule="auto"/>
        <w:ind w:firstLine="544"/>
        <w:jc w:val="both"/>
      </w:pPr>
      <w:r>
        <w:rPr>
          <w:rStyle w:val="blk"/>
        </w:rPr>
        <w:t>6) сроки проведения и перечень мероприятий по контролю, необходимых для достижения целей и задач проведения проверки;</w:t>
      </w:r>
    </w:p>
    <w:p w:rsidR="00141368" w:rsidRDefault="00141368" w:rsidP="00744B25">
      <w:pPr>
        <w:spacing w:line="360" w:lineRule="auto"/>
        <w:ind w:firstLine="544"/>
        <w:jc w:val="both"/>
      </w:pPr>
      <w:r>
        <w:rPr>
          <w:rStyle w:val="blk"/>
        </w:rPr>
        <w:t>7) перечень административных регламентов по осуществлению государственного контроля (надзора), осуществлению муниципального контроля;</w:t>
      </w:r>
    </w:p>
    <w:p w:rsidR="00141368" w:rsidRDefault="00141368" w:rsidP="00744B25">
      <w:pPr>
        <w:spacing w:line="360" w:lineRule="auto"/>
        <w:ind w:firstLine="544"/>
        <w:jc w:val="both"/>
      </w:pPr>
      <w:r>
        <w:rPr>
          <w:rStyle w:val="blk"/>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1368" w:rsidRDefault="00141368" w:rsidP="00744B25">
      <w:pPr>
        <w:spacing w:line="360" w:lineRule="auto"/>
        <w:ind w:firstLine="544"/>
        <w:jc w:val="both"/>
      </w:pPr>
      <w:r>
        <w:rPr>
          <w:rStyle w:val="blk"/>
        </w:rPr>
        <w:t>9) даты начала и окончания проведения проверки.</w:t>
      </w:r>
    </w:p>
    <w:p w:rsidR="00ED411F" w:rsidRDefault="00ED411F" w:rsidP="00744B25">
      <w:pPr>
        <w:spacing w:line="360" w:lineRule="auto"/>
        <w:ind w:firstLine="567"/>
        <w:jc w:val="both"/>
      </w:pPr>
      <w:r>
        <w:rPr>
          <w:rStyle w:val="blk"/>
        </w:rPr>
        <w:t>4.5.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008A044A">
        <w:t xml:space="preserve">  </w:t>
      </w:r>
    </w:p>
    <w:p w:rsidR="00133CB0" w:rsidRPr="005804BB" w:rsidRDefault="00133CB0" w:rsidP="005804BB">
      <w:pPr>
        <w:spacing w:line="360" w:lineRule="auto"/>
        <w:ind w:firstLine="567"/>
      </w:pPr>
      <w:r w:rsidRPr="005804BB">
        <w:t>5. Места исполнения муниципальной функции.</w:t>
      </w:r>
    </w:p>
    <w:p w:rsidR="00D50E85" w:rsidRPr="005804BB" w:rsidRDefault="00133CB0" w:rsidP="005804BB">
      <w:pPr>
        <w:spacing w:line="360" w:lineRule="auto"/>
        <w:ind w:firstLine="567"/>
        <w:jc w:val="both"/>
      </w:pPr>
      <w:r w:rsidRPr="005804BB">
        <w:t xml:space="preserve"> </w:t>
      </w:r>
      <w:r w:rsidRPr="005804BB">
        <w:tab/>
        <w:t xml:space="preserve">5.1. Проверка проводится в форме документарной проверки и (или) выездной проверки. Документарная проверка проводится по месту нахождения </w:t>
      </w:r>
      <w:r w:rsidR="00354F93" w:rsidRPr="005804BB">
        <w:t>Администрации</w:t>
      </w:r>
      <w:r w:rsidR="005804BB" w:rsidRPr="005804BB">
        <w:t xml:space="preserve"> </w:t>
      </w:r>
      <w:r w:rsidR="005804BB">
        <w:t>по</w:t>
      </w:r>
      <w:r w:rsidRPr="005804BB">
        <w:t xml:space="preserve"> адрес</w:t>
      </w:r>
      <w:r w:rsidR="005804BB">
        <w:t>у</w:t>
      </w:r>
      <w:r w:rsidRPr="005804BB">
        <w:t xml:space="preserve">: </w:t>
      </w:r>
      <w:r w:rsidR="00A71C61">
        <w:t>456935</w:t>
      </w:r>
      <w:r w:rsidR="0078708C" w:rsidRPr="005804BB">
        <w:t xml:space="preserve">, </w:t>
      </w:r>
      <w:r w:rsidR="00354F93" w:rsidRPr="005804BB">
        <w:t xml:space="preserve">Челябинская область, </w:t>
      </w:r>
      <w:r w:rsidRPr="005804BB">
        <w:t xml:space="preserve">Саткинский район, </w:t>
      </w:r>
      <w:r w:rsidR="00D50E85" w:rsidRPr="005804BB">
        <w:t>п. Бердяуш</w:t>
      </w:r>
      <w:r w:rsidR="00354F93" w:rsidRPr="005804BB">
        <w:t xml:space="preserve">, ул. </w:t>
      </w:r>
      <w:r w:rsidR="00D50E85" w:rsidRPr="005804BB">
        <w:t>Советская, д. 39</w:t>
      </w:r>
      <w:r w:rsidR="00354F93" w:rsidRPr="005804BB">
        <w:t>,</w:t>
      </w:r>
      <w:r w:rsidRPr="005804BB">
        <w:t xml:space="preserve"> </w:t>
      </w:r>
    </w:p>
    <w:p w:rsidR="00133CB0" w:rsidRPr="005804BB" w:rsidRDefault="00F80AF0" w:rsidP="005804BB">
      <w:pPr>
        <w:spacing w:line="360" w:lineRule="auto"/>
        <w:ind w:firstLine="567"/>
        <w:jc w:val="both"/>
      </w:pPr>
      <w:r>
        <w:lastRenderedPageBreak/>
        <w:t xml:space="preserve">  </w:t>
      </w:r>
      <w:r w:rsidR="00133CB0" w:rsidRPr="005804BB">
        <w:t>8</w:t>
      </w:r>
      <w:r w:rsidR="00354F93" w:rsidRPr="005804BB">
        <w:t xml:space="preserve"> </w:t>
      </w:r>
      <w:r w:rsidR="00133CB0" w:rsidRPr="005804BB">
        <w:t>(35161)</w:t>
      </w:r>
      <w:r w:rsidR="0078708C" w:rsidRPr="005804BB">
        <w:t>7</w:t>
      </w:r>
      <w:r w:rsidR="00D50E85" w:rsidRPr="005804BB">
        <w:t>1-9-79</w:t>
      </w:r>
      <w:r w:rsidR="00133CB0" w:rsidRPr="005804BB">
        <w:t>.</w:t>
      </w:r>
    </w:p>
    <w:p w:rsidR="00133CB0" w:rsidRPr="005804BB" w:rsidRDefault="00133CB0" w:rsidP="005804BB">
      <w:pPr>
        <w:spacing w:line="360" w:lineRule="auto"/>
        <w:ind w:firstLine="567"/>
        <w:jc w:val="both"/>
      </w:pPr>
      <w:r w:rsidRPr="005804BB">
        <w:t xml:space="preserve">  5.2. 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133CB0" w:rsidRPr="005804BB" w:rsidRDefault="00133CB0" w:rsidP="005804BB">
      <w:pPr>
        <w:spacing w:line="360" w:lineRule="auto"/>
        <w:ind w:firstLine="567"/>
      </w:pPr>
      <w:r w:rsidRPr="005804BB">
        <w:t xml:space="preserve"> </w:t>
      </w:r>
      <w:r w:rsidRPr="005804BB">
        <w:tab/>
        <w:t>6. Обязанности уполномоченных лиц</w:t>
      </w:r>
    </w:p>
    <w:p w:rsidR="00133CB0" w:rsidRPr="005804BB" w:rsidRDefault="00133CB0" w:rsidP="005804BB">
      <w:pPr>
        <w:spacing w:line="360" w:lineRule="auto"/>
        <w:ind w:firstLine="567"/>
        <w:jc w:val="both"/>
      </w:pPr>
      <w:r w:rsidRPr="005804BB">
        <w:t xml:space="preserve"> </w:t>
      </w:r>
      <w:r w:rsidRPr="005804BB">
        <w:tab/>
        <w:t xml:space="preserve">6.1. Уполномоченные лица назначаются распоряжением Администрации </w:t>
      </w:r>
      <w:r w:rsidR="00D50E85" w:rsidRPr="005804BB">
        <w:t>Бердяушс</w:t>
      </w:r>
      <w:r w:rsidR="0078708C" w:rsidRPr="005804BB">
        <w:t xml:space="preserve">кого </w:t>
      </w:r>
      <w:r w:rsidR="00354F93" w:rsidRPr="005804BB">
        <w:t>городского поселения</w:t>
      </w:r>
      <w:r w:rsidRPr="005804BB">
        <w:t xml:space="preserve"> на каждую проверку и при проведении проверок обязаны:</w:t>
      </w:r>
    </w:p>
    <w:p w:rsidR="00133CB0" w:rsidRPr="005804BB" w:rsidRDefault="00133CB0" w:rsidP="005804BB">
      <w:pPr>
        <w:spacing w:line="360" w:lineRule="auto"/>
        <w:ind w:firstLine="567"/>
        <w:jc w:val="both"/>
      </w:pPr>
      <w:r w:rsidRPr="005804BB">
        <w:t xml:space="preserve">  </w:t>
      </w:r>
      <w:r w:rsidRPr="005804BB">
        <w:tab/>
        <w:t xml:space="preserve">1) своевременно и в полной мере исполнять предоставленные в соответствии с законодательством Российской Федерации, законодательством Челябинской области, муниципальными правовыми актами </w:t>
      </w:r>
      <w:r w:rsidR="00D50E85" w:rsidRPr="005804BB">
        <w:t>Бердяуш</w:t>
      </w:r>
      <w:r w:rsidR="0078708C" w:rsidRPr="005804BB">
        <w:t xml:space="preserve">ского </w:t>
      </w:r>
      <w:r w:rsidR="00D1698E" w:rsidRPr="005804BB">
        <w:t>городского поселения</w:t>
      </w:r>
      <w:r w:rsidRPr="005804BB">
        <w:t>,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
    <w:p w:rsidR="00133CB0" w:rsidRPr="005804BB" w:rsidRDefault="00133CB0" w:rsidP="005804BB">
      <w:pPr>
        <w:spacing w:line="360" w:lineRule="auto"/>
        <w:ind w:firstLine="567"/>
        <w:jc w:val="both"/>
      </w:pPr>
      <w:r w:rsidRPr="005804B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3CB0" w:rsidRPr="005804BB" w:rsidRDefault="00133CB0" w:rsidP="005804BB">
      <w:pPr>
        <w:spacing w:line="360" w:lineRule="auto"/>
        <w:ind w:firstLine="567"/>
        <w:jc w:val="both"/>
      </w:pPr>
      <w:r w:rsidRPr="005804BB">
        <w:t xml:space="preserve">3) проводить проверку на основании распоряжения Администрации </w:t>
      </w:r>
      <w:r w:rsidR="00D50E85" w:rsidRPr="005804BB">
        <w:t>Бердяуш</w:t>
      </w:r>
      <w:r w:rsidR="0078708C" w:rsidRPr="005804BB">
        <w:t>ского</w:t>
      </w:r>
      <w:r w:rsidR="00D1698E" w:rsidRPr="005804BB">
        <w:t xml:space="preserve"> городского поселения </w:t>
      </w:r>
      <w:r w:rsidRPr="005804BB">
        <w:t>Саткинского муниципального района</w:t>
      </w:r>
      <w:r w:rsidR="0078708C" w:rsidRPr="005804BB">
        <w:t>,</w:t>
      </w:r>
      <w:r w:rsidRPr="005804BB">
        <w:t xml:space="preserve"> о ее проведении в соответствии с ее назначением, формами и видами;</w:t>
      </w:r>
    </w:p>
    <w:p w:rsidR="00133CB0" w:rsidRPr="005804BB" w:rsidRDefault="00133CB0" w:rsidP="005804BB">
      <w:pPr>
        <w:spacing w:line="360" w:lineRule="auto"/>
        <w:ind w:firstLine="567"/>
        <w:jc w:val="both"/>
      </w:pPr>
      <w:r w:rsidRPr="005804BB">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w:t>
      </w:r>
    </w:p>
    <w:p w:rsidR="00133CB0" w:rsidRPr="005804BB" w:rsidRDefault="00133CB0" w:rsidP="005804BB">
      <w:pPr>
        <w:spacing w:line="360" w:lineRule="auto"/>
        <w:ind w:firstLine="567"/>
        <w:jc w:val="both"/>
      </w:pPr>
      <w:r w:rsidRPr="005804BB">
        <w:t xml:space="preserve"> </w:t>
      </w:r>
      <w:r w:rsidRPr="005804BB">
        <w:tab/>
        <w:t>5) иметь копии документа о проведении проверки, согласованного с органами прокуратуры, в случае проведения внеплановой выездной проверки юридических лиц и индивидуальных предпринимателей по основаниям, предусмотренным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CB0" w:rsidRPr="005804BB" w:rsidRDefault="00133CB0" w:rsidP="005804BB">
      <w:pPr>
        <w:spacing w:line="360" w:lineRule="auto"/>
        <w:ind w:firstLine="567"/>
        <w:jc w:val="both"/>
      </w:pPr>
      <w:r w:rsidRPr="005804BB">
        <w:t xml:space="preserve"> </w:t>
      </w:r>
      <w:r w:rsidRPr="005804BB">
        <w:tab/>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3CB0" w:rsidRPr="005804BB" w:rsidRDefault="00133CB0" w:rsidP="005804BB">
      <w:pPr>
        <w:spacing w:line="360" w:lineRule="auto"/>
        <w:ind w:firstLine="567"/>
        <w:jc w:val="both"/>
      </w:pPr>
      <w:r w:rsidRPr="005804BB">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3CB0" w:rsidRPr="005804BB" w:rsidRDefault="00133CB0" w:rsidP="005804BB">
      <w:pPr>
        <w:spacing w:line="360" w:lineRule="auto"/>
        <w:ind w:firstLine="567"/>
        <w:jc w:val="both"/>
      </w:pPr>
      <w:r w:rsidRPr="005804BB">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3CB0" w:rsidRPr="005804BB" w:rsidRDefault="00133CB0" w:rsidP="005804BB">
      <w:pPr>
        <w:spacing w:line="360" w:lineRule="auto"/>
        <w:ind w:firstLine="567"/>
        <w:jc w:val="both"/>
      </w:pPr>
      <w:r w:rsidRPr="005804BB">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71C61" w:rsidRDefault="00133CB0" w:rsidP="00A71C61">
      <w:pPr>
        <w:spacing w:line="360" w:lineRule="auto"/>
        <w:ind w:firstLine="567"/>
        <w:jc w:val="both"/>
      </w:pPr>
      <w:r w:rsidRPr="005804BB">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3CB0" w:rsidRPr="005804BB" w:rsidRDefault="00133CB0" w:rsidP="00A71C61">
      <w:pPr>
        <w:spacing w:line="360" w:lineRule="auto"/>
        <w:ind w:firstLine="567"/>
        <w:jc w:val="both"/>
      </w:pPr>
      <w:r w:rsidRPr="005804BB">
        <w:t xml:space="preserve">11) соблюдать сроки проведения проверки, установленные федеральным законодательством, законодательством Челябинской области, муниципальными правовыми актами </w:t>
      </w:r>
      <w:r w:rsidR="00D50E85" w:rsidRPr="005804BB">
        <w:t>Бердяуш</w:t>
      </w:r>
      <w:r w:rsidR="0078708C" w:rsidRPr="005804BB">
        <w:t>ского</w:t>
      </w:r>
      <w:r w:rsidR="00D1698E" w:rsidRPr="005804BB">
        <w:t xml:space="preserve"> городского поселения</w:t>
      </w:r>
      <w:r w:rsidRPr="005804BB">
        <w:t>, регламентирующими осуществление муниципального контроля;</w:t>
      </w:r>
    </w:p>
    <w:p w:rsidR="00133CB0" w:rsidRPr="005804BB" w:rsidRDefault="00133CB0" w:rsidP="005804BB">
      <w:pPr>
        <w:spacing w:line="360" w:lineRule="auto"/>
        <w:ind w:firstLine="567"/>
        <w:jc w:val="both"/>
      </w:pPr>
      <w:r w:rsidRPr="005804BB">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Челябинской области;</w:t>
      </w:r>
    </w:p>
    <w:p w:rsidR="00133CB0" w:rsidRPr="005804BB" w:rsidRDefault="00133CB0" w:rsidP="00A71C61">
      <w:pPr>
        <w:spacing w:line="360" w:lineRule="auto"/>
        <w:ind w:firstLine="567"/>
        <w:jc w:val="both"/>
      </w:pPr>
      <w:r w:rsidRPr="005804BB">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33CB0" w:rsidRPr="005804BB" w:rsidRDefault="00133CB0" w:rsidP="005804BB">
      <w:pPr>
        <w:spacing w:line="360" w:lineRule="auto"/>
        <w:ind w:firstLine="567"/>
        <w:jc w:val="both"/>
      </w:pPr>
      <w:r w:rsidRPr="005804BB">
        <w:t xml:space="preserve"> </w:t>
      </w:r>
      <w:r w:rsidRPr="005804BB">
        <w:tab/>
        <w:t>14) осуществлять запись о проведенной проверке в журнале учета проверок.</w:t>
      </w:r>
    </w:p>
    <w:p w:rsidR="00236F7E" w:rsidRDefault="00236F7E" w:rsidP="00236F7E">
      <w:pPr>
        <w:spacing w:line="360" w:lineRule="auto"/>
        <w:ind w:firstLine="567"/>
      </w:pPr>
      <w:r>
        <w:t xml:space="preserve">   </w:t>
      </w:r>
      <w:r w:rsidR="00133CB0" w:rsidRPr="005804BB">
        <w:t>7. Ограничения при исполнении муниципальной функции.</w:t>
      </w:r>
    </w:p>
    <w:p w:rsidR="00133CB0" w:rsidRPr="005804BB" w:rsidRDefault="00133CB0" w:rsidP="00236F7E">
      <w:pPr>
        <w:spacing w:line="360" w:lineRule="auto"/>
        <w:ind w:firstLine="567"/>
      </w:pPr>
      <w:r w:rsidRPr="005804BB">
        <w:t xml:space="preserve"> </w:t>
      </w:r>
      <w:r w:rsidRPr="005804BB">
        <w:tab/>
        <w:t>7.1. При проведении проверки уполномоченные лица не вправе:</w:t>
      </w:r>
    </w:p>
    <w:p w:rsidR="00133CB0" w:rsidRPr="005804BB" w:rsidRDefault="00133CB0" w:rsidP="005804BB">
      <w:pPr>
        <w:spacing w:line="360" w:lineRule="auto"/>
        <w:ind w:firstLine="567"/>
        <w:jc w:val="both"/>
      </w:pPr>
      <w:r w:rsidRPr="005804BB">
        <w:t xml:space="preserve"> </w:t>
      </w:r>
      <w:r w:rsidRPr="005804BB">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эти должностные лица;</w:t>
      </w:r>
    </w:p>
    <w:p w:rsidR="00133CB0" w:rsidRPr="005804BB" w:rsidRDefault="00133CB0" w:rsidP="005804BB">
      <w:pPr>
        <w:spacing w:line="360" w:lineRule="auto"/>
        <w:ind w:firstLine="567"/>
        <w:jc w:val="both"/>
      </w:pPr>
      <w:r w:rsidRPr="005804BB">
        <w:t xml:space="preserve"> </w:t>
      </w:r>
      <w:r w:rsidRPr="005804BB">
        <w:tab/>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w:t>
      </w:r>
      <w:r w:rsidRPr="005804BB">
        <w:lastRenderedPageBreak/>
        <w:t>предпринимателей при осуществлении государственного контроля (надзора) и  муниципального контроля»;</w:t>
      </w:r>
    </w:p>
    <w:p w:rsidR="00133CB0" w:rsidRPr="005804BB" w:rsidRDefault="00133CB0" w:rsidP="005804BB">
      <w:pPr>
        <w:spacing w:line="360" w:lineRule="auto"/>
        <w:ind w:firstLine="567"/>
        <w:jc w:val="both"/>
      </w:pPr>
      <w:r w:rsidRPr="005804BB">
        <w:t xml:space="preserve"> </w:t>
      </w:r>
      <w:r w:rsidRPr="005804BB">
        <w:tab/>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3CB0" w:rsidRPr="005804BB" w:rsidRDefault="00133CB0" w:rsidP="005804BB">
      <w:pPr>
        <w:spacing w:line="360" w:lineRule="auto"/>
        <w:ind w:firstLine="567"/>
        <w:jc w:val="both"/>
      </w:pPr>
      <w:r w:rsidRPr="005804BB">
        <w:t xml:space="preserve"> </w:t>
      </w:r>
      <w:r w:rsidRPr="005804BB">
        <w:tab/>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33CB0" w:rsidRPr="005804BB" w:rsidRDefault="00133CB0" w:rsidP="005804BB">
      <w:pPr>
        <w:spacing w:line="360" w:lineRule="auto"/>
        <w:ind w:firstLine="567"/>
        <w:jc w:val="both"/>
      </w:pPr>
      <w:r w:rsidRPr="005804BB">
        <w:t>5) превышать установленные сроки проведения проверки;</w:t>
      </w:r>
    </w:p>
    <w:p w:rsidR="00A50C47" w:rsidRPr="005804BB" w:rsidRDefault="00133CB0" w:rsidP="00A50C47">
      <w:pPr>
        <w:spacing w:line="360" w:lineRule="auto"/>
        <w:ind w:firstLine="567"/>
        <w:jc w:val="both"/>
      </w:pPr>
      <w:r w:rsidRPr="005804BB">
        <w:t xml:space="preserve"> </w:t>
      </w:r>
      <w:r w:rsidRPr="005804BB">
        <w:tab/>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50C47" w:rsidRDefault="00133CB0" w:rsidP="00A71C61">
      <w:pPr>
        <w:spacing w:line="360" w:lineRule="auto"/>
        <w:ind w:firstLine="567"/>
        <w:jc w:val="both"/>
      </w:pPr>
      <w:r w:rsidRPr="005804BB">
        <w:t xml:space="preserve"> </w:t>
      </w:r>
      <w:r w:rsidRPr="005804BB">
        <w:tab/>
        <w:t xml:space="preserve">8. </w:t>
      </w:r>
      <w:r w:rsidR="00A50C47">
        <w:t>Права юридических лиц, индивидуальных предпринимателей при осуществлении муниципального контроля в сфере товаров (услуг) на территории Бердяушского городского поселения.</w:t>
      </w:r>
    </w:p>
    <w:p w:rsidR="00A50C47" w:rsidRDefault="00A50C47" w:rsidP="00A71C61">
      <w:pPr>
        <w:spacing w:line="360" w:lineRule="auto"/>
        <w:ind w:firstLine="547"/>
        <w:jc w:val="both"/>
      </w:pPr>
      <w:r>
        <w:t xml:space="preserve">8.1. </w:t>
      </w:r>
      <w:r>
        <w:rPr>
          <w:rStyle w:val="blk"/>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0C47" w:rsidRDefault="00A50C47" w:rsidP="00A71C61">
      <w:pPr>
        <w:spacing w:line="360" w:lineRule="auto"/>
        <w:ind w:firstLine="547"/>
        <w:jc w:val="both"/>
      </w:pPr>
      <w:r>
        <w:rPr>
          <w:rStyle w:val="blk"/>
        </w:rPr>
        <w:t>1) непосредственно присутствовать при проведении проверки, давать объяснения по вопросам, относящимся к предмету проверки;</w:t>
      </w:r>
    </w:p>
    <w:p w:rsidR="00A50C47" w:rsidRDefault="00A50C47" w:rsidP="00A71C61">
      <w:pPr>
        <w:spacing w:line="360" w:lineRule="auto"/>
        <w:ind w:firstLine="547"/>
        <w:jc w:val="both"/>
      </w:pPr>
      <w:r>
        <w:rPr>
          <w:rStyle w:val="blk"/>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0C47" w:rsidRDefault="00A50C47" w:rsidP="00A71C61">
      <w:pPr>
        <w:spacing w:line="360" w:lineRule="auto"/>
        <w:ind w:firstLine="547"/>
        <w:jc w:val="both"/>
      </w:pPr>
      <w:r>
        <w:rPr>
          <w:rStyle w:val="blk"/>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50C47" w:rsidRDefault="00A50C47" w:rsidP="00A71C61">
      <w:pPr>
        <w:spacing w:line="360" w:lineRule="auto"/>
        <w:ind w:firstLine="547"/>
        <w:jc w:val="both"/>
      </w:pPr>
      <w:r>
        <w:rPr>
          <w:rStyle w:val="blk"/>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0C47" w:rsidRDefault="00A50C47" w:rsidP="00A71C61">
      <w:pPr>
        <w:spacing w:line="360" w:lineRule="auto"/>
        <w:ind w:firstLine="547"/>
        <w:jc w:val="both"/>
      </w:pPr>
      <w:r>
        <w:rPr>
          <w:rStyle w:val="blk"/>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3CB0" w:rsidRPr="005804BB" w:rsidRDefault="00162761" w:rsidP="00A71C61">
      <w:pPr>
        <w:spacing w:line="360" w:lineRule="auto"/>
        <w:ind w:firstLine="567"/>
        <w:jc w:val="both"/>
      </w:pPr>
      <w:r>
        <w:t>9.</w:t>
      </w:r>
      <w:r w:rsidR="00133CB0" w:rsidRPr="005804BB">
        <w:t>Взаимодействие органов муниципального контроля при организации и проведении проверок.</w:t>
      </w:r>
    </w:p>
    <w:p w:rsidR="00133CB0" w:rsidRPr="005804BB" w:rsidRDefault="00162761" w:rsidP="00A71C61">
      <w:pPr>
        <w:spacing w:line="360" w:lineRule="auto"/>
        <w:ind w:firstLine="567"/>
        <w:jc w:val="both"/>
      </w:pPr>
      <w:r>
        <w:t>9</w:t>
      </w:r>
      <w:r w:rsidR="00D1698E" w:rsidRPr="005804BB">
        <w:t>.1.</w:t>
      </w:r>
      <w:r w:rsidR="00133CB0" w:rsidRPr="005804BB">
        <w:t xml:space="preserve"> Администраци</w:t>
      </w:r>
      <w:r w:rsidR="00D50E85" w:rsidRPr="005804BB">
        <w:t>я Бердяуш</w:t>
      </w:r>
      <w:r w:rsidR="008C28D0" w:rsidRPr="005804BB">
        <w:t>ского</w:t>
      </w:r>
      <w:r w:rsidR="00D1698E" w:rsidRPr="005804BB">
        <w:t xml:space="preserve"> городского поселения</w:t>
      </w:r>
      <w:r w:rsidR="00133CB0" w:rsidRPr="005804BB">
        <w:t xml:space="preserve"> Саткинского муниципального района, уполномоченные лица при организации и проведении проверок осуществляют взаимодействие по следующим вопросам:</w:t>
      </w:r>
    </w:p>
    <w:p w:rsidR="00133CB0" w:rsidRPr="005804BB" w:rsidRDefault="00133CB0" w:rsidP="00A71C61">
      <w:pPr>
        <w:spacing w:line="360" w:lineRule="auto"/>
        <w:ind w:firstLine="567"/>
        <w:jc w:val="both"/>
      </w:pPr>
      <w:r w:rsidRPr="005804BB">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33CB0" w:rsidRPr="005804BB" w:rsidRDefault="00133CB0" w:rsidP="00A71C61">
      <w:pPr>
        <w:spacing w:line="360" w:lineRule="auto"/>
        <w:ind w:firstLine="567"/>
        <w:jc w:val="both"/>
      </w:pPr>
      <w:r w:rsidRPr="005804BB">
        <w:t>2) определение целей, объема, сроков проведения плановых проверок;</w:t>
      </w:r>
    </w:p>
    <w:p w:rsidR="00133CB0" w:rsidRPr="005804BB" w:rsidRDefault="00D1698E" w:rsidP="00A71C61">
      <w:pPr>
        <w:tabs>
          <w:tab w:val="left" w:pos="0"/>
        </w:tabs>
        <w:spacing w:line="360" w:lineRule="auto"/>
        <w:ind w:hanging="142"/>
        <w:jc w:val="both"/>
      </w:pPr>
      <w:r w:rsidRPr="005804BB">
        <w:t xml:space="preserve">           </w:t>
      </w:r>
      <w:r w:rsidR="00133CB0" w:rsidRPr="005804BB">
        <w:t>3) информирование о результатах проводимых проверок, состоянии соблюдения законодательства Российской Федерации и законодательства Челябинской области в соответствующей сфере деятельности и об эффективности муниципального контроля;</w:t>
      </w:r>
    </w:p>
    <w:p w:rsidR="00133CB0" w:rsidRPr="005804BB" w:rsidRDefault="00133CB0" w:rsidP="00A71C61">
      <w:pPr>
        <w:spacing w:line="360" w:lineRule="auto"/>
        <w:ind w:firstLine="567"/>
        <w:jc w:val="both"/>
      </w:pPr>
      <w:r w:rsidRPr="005804BB">
        <w:t xml:space="preserve"> </w:t>
      </w:r>
      <w:r w:rsidRPr="005804BB">
        <w:tab/>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133CB0" w:rsidRPr="005804BB" w:rsidRDefault="00133CB0" w:rsidP="00A71C61">
      <w:pPr>
        <w:spacing w:line="360" w:lineRule="auto"/>
        <w:ind w:firstLine="567"/>
        <w:jc w:val="both"/>
      </w:pPr>
      <w:r w:rsidRPr="005804BB">
        <w:t>5) принятие административных регламентов взаимодействия органов муниципального контроля при осуществлении муниципального контроля;</w:t>
      </w:r>
    </w:p>
    <w:p w:rsidR="00133CB0" w:rsidRPr="005804BB" w:rsidRDefault="00133CB0" w:rsidP="00A71C61">
      <w:pPr>
        <w:spacing w:line="360" w:lineRule="auto"/>
        <w:ind w:firstLine="567"/>
        <w:jc w:val="both"/>
      </w:pPr>
      <w:r w:rsidRPr="005804BB">
        <w:t>6) повышение квалификации специалистов, осуществляющих муниципальный контроль;</w:t>
      </w:r>
    </w:p>
    <w:p w:rsidR="00133CB0" w:rsidRPr="005804BB" w:rsidRDefault="00133CB0" w:rsidP="00A71C61">
      <w:pPr>
        <w:spacing w:line="360" w:lineRule="auto"/>
        <w:ind w:firstLine="567"/>
        <w:jc w:val="both"/>
      </w:pPr>
      <w:r w:rsidRPr="005804BB">
        <w:t>7) орган муниципального контроля, уполномоченные лица при организации для осуществления муниципальной функции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133CB0" w:rsidRPr="005804BB" w:rsidRDefault="00162761" w:rsidP="005804BB">
      <w:pPr>
        <w:spacing w:line="360" w:lineRule="auto"/>
        <w:ind w:firstLine="567"/>
        <w:jc w:val="both"/>
      </w:pPr>
      <w:r>
        <w:t xml:space="preserve">  </w:t>
      </w:r>
      <w:r>
        <w:tab/>
        <w:t>9</w:t>
      </w:r>
      <w:r w:rsidR="00133CB0" w:rsidRPr="005804BB">
        <w:t>.2. Плата с юридических лиц, индивидуальных предпринимателей за проведение мероприятий по контролю не взимается.</w:t>
      </w:r>
    </w:p>
    <w:p w:rsidR="005B066C" w:rsidRPr="005B066C" w:rsidRDefault="00162761" w:rsidP="005804BB">
      <w:pPr>
        <w:spacing w:line="360" w:lineRule="auto"/>
        <w:ind w:firstLine="567"/>
        <w:jc w:val="both"/>
      </w:pPr>
      <w:r>
        <w:t xml:space="preserve">  </w:t>
      </w:r>
      <w:r>
        <w:tab/>
        <w:t>9</w:t>
      </w:r>
      <w:r w:rsidR="00133CB0" w:rsidRPr="005804BB">
        <w:t xml:space="preserve">.3. </w:t>
      </w:r>
      <w:r w:rsidR="00D1698E" w:rsidRPr="005804BB">
        <w:t>У</w:t>
      </w:r>
      <w:r w:rsidR="00133CB0" w:rsidRPr="005804BB">
        <w:t xml:space="preserve">полномоченные лица </w:t>
      </w:r>
      <w:r w:rsidR="00D1698E" w:rsidRPr="005804BB">
        <w:t xml:space="preserve">по проведению муниципального </w:t>
      </w:r>
      <w:r w:rsidR="00BB4DEB" w:rsidRPr="005804BB">
        <w:t xml:space="preserve">контроля </w:t>
      </w:r>
      <w:r w:rsidR="00133CB0" w:rsidRPr="005804BB">
        <w:t>взаимодействуют с саморегулируемыми организациями по вопросам защиты прав их членов при осуществлении муниципального контроля в сфере торговли (услуг)</w:t>
      </w:r>
      <w:r w:rsidR="005B066C">
        <w:t>.</w:t>
      </w:r>
    </w:p>
    <w:p w:rsidR="00133CB0" w:rsidRPr="005804BB" w:rsidRDefault="00162761" w:rsidP="005804BB">
      <w:pPr>
        <w:spacing w:line="360" w:lineRule="auto"/>
        <w:ind w:firstLine="567"/>
        <w:jc w:val="both"/>
      </w:pPr>
      <w:r>
        <w:lastRenderedPageBreak/>
        <w:t xml:space="preserve">  </w:t>
      </w:r>
      <w:r>
        <w:tab/>
        <w:t>9</w:t>
      </w:r>
      <w:r w:rsidR="00133CB0" w:rsidRPr="005804BB">
        <w:t xml:space="preserve">.4. Администрация в порядке, установленном Правительством Российской Федерации, осуществляет подготовку докладов об осуществлении муниципального контроля в сфере торговли (услуг) на       территории </w:t>
      </w:r>
      <w:r w:rsidR="00D50E85" w:rsidRPr="005804BB">
        <w:t>Бердяуш</w:t>
      </w:r>
      <w:r w:rsidR="008C28D0" w:rsidRPr="005804BB">
        <w:t>ского</w:t>
      </w:r>
      <w:r w:rsidR="00BB4DEB" w:rsidRPr="005804BB">
        <w:t xml:space="preserve"> городского поселения</w:t>
      </w:r>
      <w:r w:rsidR="00133CB0" w:rsidRPr="005804BB">
        <w:t>.</w:t>
      </w:r>
    </w:p>
    <w:p w:rsidR="00133CB0" w:rsidRPr="005804BB" w:rsidRDefault="00162761" w:rsidP="005804BB">
      <w:pPr>
        <w:spacing w:line="360" w:lineRule="auto"/>
        <w:ind w:firstLine="567"/>
      </w:pPr>
      <w:r>
        <w:t>10</w:t>
      </w:r>
      <w:r w:rsidR="00133CB0" w:rsidRPr="005804BB">
        <w:t>. Последовательность административных процедур.</w:t>
      </w:r>
    </w:p>
    <w:p w:rsidR="00133CB0" w:rsidRPr="005804BB" w:rsidRDefault="00162761" w:rsidP="005804BB">
      <w:pPr>
        <w:spacing w:line="360" w:lineRule="auto"/>
        <w:ind w:firstLine="567"/>
        <w:jc w:val="both"/>
      </w:pPr>
      <w:r>
        <w:t xml:space="preserve"> </w:t>
      </w:r>
      <w:r>
        <w:tab/>
        <w:t>10</w:t>
      </w:r>
      <w:r w:rsidR="00133CB0" w:rsidRPr="005804BB">
        <w:t>.1. Административные процедуры по проведению проверок включают следующие основные этапы:</w:t>
      </w:r>
    </w:p>
    <w:p w:rsidR="00A71C61" w:rsidRDefault="00133CB0" w:rsidP="00A71C61">
      <w:pPr>
        <w:spacing w:line="360" w:lineRule="auto"/>
        <w:ind w:firstLine="567"/>
        <w:jc w:val="both"/>
      </w:pPr>
      <w:r w:rsidRPr="005804BB">
        <w:t>планирование проведения проверок;</w:t>
      </w:r>
    </w:p>
    <w:p w:rsidR="00133CB0" w:rsidRPr="005804BB" w:rsidRDefault="00133CB0" w:rsidP="00A71C61">
      <w:pPr>
        <w:spacing w:line="360" w:lineRule="auto"/>
        <w:ind w:firstLine="567"/>
        <w:jc w:val="both"/>
      </w:pPr>
      <w:r w:rsidRPr="005804BB">
        <w:t>издание распоряжения о проведении проверок;</w:t>
      </w:r>
    </w:p>
    <w:p w:rsidR="00133CB0" w:rsidRPr="005804BB" w:rsidRDefault="00133CB0" w:rsidP="005804BB">
      <w:pPr>
        <w:spacing w:line="360" w:lineRule="auto"/>
        <w:ind w:firstLine="567"/>
        <w:jc w:val="both"/>
      </w:pPr>
      <w:r w:rsidRPr="005804BB">
        <w:t>проведение проверки;</w:t>
      </w:r>
    </w:p>
    <w:p w:rsidR="00133CB0" w:rsidRPr="005804BB" w:rsidRDefault="00133CB0" w:rsidP="00A71C61">
      <w:pPr>
        <w:spacing w:line="360" w:lineRule="auto"/>
        <w:ind w:firstLine="567"/>
        <w:jc w:val="both"/>
      </w:pPr>
      <w:r w:rsidRPr="005804BB">
        <w:t>оформление результатов проверки;</w:t>
      </w:r>
    </w:p>
    <w:p w:rsidR="00133CB0" w:rsidRPr="005804BB" w:rsidRDefault="00133CB0" w:rsidP="00A71C61">
      <w:pPr>
        <w:spacing w:line="360" w:lineRule="auto"/>
        <w:ind w:firstLine="567"/>
        <w:jc w:val="both"/>
      </w:pPr>
      <w:r w:rsidRPr="005804BB">
        <w:t>принятие предусмотренных законодательством мер при выявлении нарушений в деятельности субъекта проверки.</w:t>
      </w:r>
    </w:p>
    <w:p w:rsidR="00133CB0" w:rsidRPr="005804BB" w:rsidRDefault="00162761" w:rsidP="005804BB">
      <w:pPr>
        <w:spacing w:line="360" w:lineRule="auto"/>
        <w:ind w:firstLine="567"/>
        <w:jc w:val="both"/>
      </w:pPr>
      <w:r>
        <w:t xml:space="preserve">  </w:t>
      </w:r>
      <w:r>
        <w:tab/>
        <w:t>10</w:t>
      </w:r>
      <w:r w:rsidR="00133CB0" w:rsidRPr="005804BB">
        <w:t>.2. Последовательность административных процедур закреплена в блок-схеме, являющейся приложением к административному регламенту (приложение 1).</w:t>
      </w:r>
    </w:p>
    <w:p w:rsidR="00133CB0" w:rsidRPr="005804BB" w:rsidRDefault="00162761" w:rsidP="005804BB">
      <w:pPr>
        <w:spacing w:line="360" w:lineRule="auto"/>
        <w:ind w:firstLine="567"/>
        <w:jc w:val="both"/>
      </w:pPr>
      <w:r>
        <w:t xml:space="preserve"> </w:t>
      </w:r>
      <w:r>
        <w:tab/>
        <w:t>11</w:t>
      </w:r>
      <w:r w:rsidR="00133CB0" w:rsidRPr="005804BB">
        <w:t>. Планирование проведения проверки</w:t>
      </w:r>
    </w:p>
    <w:p w:rsidR="00133CB0" w:rsidRPr="005804BB" w:rsidRDefault="00162761" w:rsidP="005804BB">
      <w:pPr>
        <w:spacing w:line="360" w:lineRule="auto"/>
        <w:ind w:firstLine="567"/>
        <w:jc w:val="both"/>
      </w:pPr>
      <w:r>
        <w:t xml:space="preserve">  </w:t>
      </w:r>
      <w:r>
        <w:tab/>
        <w:t>11</w:t>
      </w:r>
      <w:r w:rsidR="00133CB0" w:rsidRPr="005804BB">
        <w:t>.1. Плановые проверки проводятся на основании разрабатываемых Администрацией в соответствии с ее полномочиями ежегодных планов не чаще чем один раз в три года (приложение 2).</w:t>
      </w:r>
    </w:p>
    <w:p w:rsidR="00133CB0" w:rsidRPr="005804BB" w:rsidRDefault="00133CB0" w:rsidP="005804BB">
      <w:pPr>
        <w:spacing w:line="360" w:lineRule="auto"/>
        <w:ind w:firstLine="567"/>
        <w:jc w:val="both"/>
      </w:pPr>
      <w:r w:rsidRPr="005804BB">
        <w:t xml:space="preserve">  </w:t>
      </w:r>
      <w:r w:rsidRPr="005804BB">
        <w:tab/>
        <w:t>В ежегодных планах проведения плановых проверок указываются следующие сведения:</w:t>
      </w:r>
    </w:p>
    <w:p w:rsidR="00133CB0" w:rsidRPr="005804BB" w:rsidRDefault="00133CB0" w:rsidP="005804BB">
      <w:pPr>
        <w:spacing w:line="360" w:lineRule="auto"/>
        <w:ind w:firstLine="567"/>
        <w:jc w:val="both"/>
      </w:pPr>
      <w:r w:rsidRPr="005804B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33CB0" w:rsidRPr="005804BB" w:rsidRDefault="00133CB0" w:rsidP="005804BB">
      <w:pPr>
        <w:spacing w:line="360" w:lineRule="auto"/>
        <w:ind w:firstLine="567"/>
        <w:jc w:val="both"/>
      </w:pPr>
      <w:r w:rsidRPr="005804BB">
        <w:t xml:space="preserve"> </w:t>
      </w:r>
      <w:r w:rsidRPr="005804BB">
        <w:tab/>
        <w:t>цель и основание проведения каждой плановой проверки;</w:t>
      </w:r>
    </w:p>
    <w:p w:rsidR="00133CB0" w:rsidRPr="005804BB" w:rsidRDefault="00133CB0" w:rsidP="005804BB">
      <w:pPr>
        <w:spacing w:line="360" w:lineRule="auto"/>
        <w:ind w:firstLine="567"/>
        <w:jc w:val="both"/>
      </w:pPr>
      <w:r w:rsidRPr="005804BB">
        <w:t xml:space="preserve"> </w:t>
      </w:r>
      <w:r w:rsidRPr="005804BB">
        <w:tab/>
        <w:t>дата и сроки каждой плановой проверки;</w:t>
      </w:r>
    </w:p>
    <w:p w:rsidR="00133CB0" w:rsidRPr="005804BB" w:rsidRDefault="00133CB0" w:rsidP="005804BB">
      <w:pPr>
        <w:spacing w:line="360" w:lineRule="auto"/>
        <w:ind w:firstLine="567"/>
      </w:pPr>
      <w:r w:rsidRPr="005804BB">
        <w:t>наименование органа, осуществляющего конкретную плановую проверку.</w:t>
      </w:r>
    </w:p>
    <w:p w:rsidR="00133CB0" w:rsidRPr="005804BB" w:rsidRDefault="00133CB0" w:rsidP="005804BB">
      <w:pPr>
        <w:spacing w:line="360" w:lineRule="auto"/>
        <w:ind w:firstLine="567"/>
        <w:jc w:val="both"/>
      </w:pPr>
      <w:r w:rsidRPr="005804BB">
        <w:t>При проведении плановой проверки совместно с другими уполномоченными органами указываются наименования всех участвующих в такой проверке органов.</w:t>
      </w:r>
    </w:p>
    <w:p w:rsidR="00133CB0" w:rsidRPr="005804BB" w:rsidRDefault="00162761" w:rsidP="005804BB">
      <w:pPr>
        <w:spacing w:line="360" w:lineRule="auto"/>
        <w:ind w:firstLine="567"/>
        <w:jc w:val="both"/>
      </w:pPr>
      <w:r>
        <w:t xml:space="preserve">  </w:t>
      </w:r>
      <w:r>
        <w:tab/>
        <w:t>11</w:t>
      </w:r>
      <w:r w:rsidR="00133CB0" w:rsidRPr="005804BB">
        <w:t xml:space="preserve">.2. Утвержденный постановлением Администрации </w:t>
      </w:r>
      <w:r w:rsidR="00D50E85" w:rsidRPr="005804BB">
        <w:t>Бердяуш</w:t>
      </w:r>
      <w:r w:rsidR="00552B9C" w:rsidRPr="005804BB">
        <w:t>ского</w:t>
      </w:r>
      <w:r w:rsidR="00BB4DEB" w:rsidRPr="005804BB">
        <w:t xml:space="preserve"> городского поселения Саткинского </w:t>
      </w:r>
      <w:r w:rsidR="00133CB0" w:rsidRPr="005804BB">
        <w:t>муниципального района Челябинской области ежегодный план проведения плановых проверок доводится до сведения заинтересованных лиц посредством его размещения на официальном сайте  Саткинского муниципального района в сети Интернет либо иным доступным способом.</w:t>
      </w:r>
    </w:p>
    <w:p w:rsidR="00133CB0" w:rsidRPr="005804BB" w:rsidRDefault="00162761" w:rsidP="005804BB">
      <w:pPr>
        <w:spacing w:line="360" w:lineRule="auto"/>
        <w:ind w:firstLine="567"/>
        <w:jc w:val="both"/>
      </w:pPr>
      <w:r>
        <w:lastRenderedPageBreak/>
        <w:t xml:space="preserve">  </w:t>
      </w:r>
      <w:r>
        <w:tab/>
        <w:t>11</w:t>
      </w:r>
      <w:r w:rsidR="00133CB0" w:rsidRPr="005804BB">
        <w:t>.3. Основанием для включения плановой проверки в ежегодный план проведения плановых проверок является истечение трех лет со дня:</w:t>
      </w:r>
    </w:p>
    <w:p w:rsidR="00133CB0" w:rsidRPr="005804BB" w:rsidRDefault="00133CB0" w:rsidP="005804BB">
      <w:pPr>
        <w:tabs>
          <w:tab w:val="left" w:pos="720"/>
          <w:tab w:val="left" w:pos="900"/>
          <w:tab w:val="left" w:pos="1080"/>
        </w:tabs>
        <w:spacing w:line="360" w:lineRule="auto"/>
        <w:ind w:firstLine="567"/>
        <w:jc w:val="both"/>
      </w:pPr>
      <w:r w:rsidRPr="005804BB">
        <w:t xml:space="preserve"> </w:t>
      </w:r>
      <w:r w:rsidRPr="005804BB">
        <w:tab/>
        <w:t>1) государственной регистрации юридического лица, индивидуального предпринимателя;</w:t>
      </w:r>
    </w:p>
    <w:p w:rsidR="00133CB0" w:rsidRPr="005804BB" w:rsidRDefault="00133CB0" w:rsidP="005804BB">
      <w:pPr>
        <w:spacing w:line="360" w:lineRule="auto"/>
        <w:ind w:firstLine="567"/>
        <w:jc w:val="both"/>
      </w:pPr>
      <w:r w:rsidRPr="005804BB">
        <w:t xml:space="preserve"> </w:t>
      </w:r>
      <w:r w:rsidRPr="005804BB">
        <w:tab/>
        <w:t>2) окончания проведения последней плановой проверки юридического лица, индивидуального предпринимателя.</w:t>
      </w:r>
    </w:p>
    <w:p w:rsidR="00133CB0" w:rsidRPr="005804BB" w:rsidRDefault="00133CB0" w:rsidP="005804BB">
      <w:pPr>
        <w:spacing w:line="360" w:lineRule="auto"/>
        <w:ind w:firstLine="567"/>
        <w:jc w:val="both"/>
      </w:pPr>
      <w:r w:rsidRPr="005804BB">
        <w:t>Особенности периодичности проведения плановых проверок в отношении отдельных хозяйствующих субъектов устанавливаются федеральным законодательством.</w:t>
      </w:r>
    </w:p>
    <w:p w:rsidR="00133CB0" w:rsidRPr="005804BB" w:rsidRDefault="00162761" w:rsidP="005804BB">
      <w:pPr>
        <w:spacing w:line="360" w:lineRule="auto"/>
        <w:ind w:firstLine="567"/>
        <w:jc w:val="both"/>
      </w:pPr>
      <w:r>
        <w:t xml:space="preserve">  </w:t>
      </w:r>
      <w:r>
        <w:tab/>
        <w:t>11</w:t>
      </w:r>
      <w:r w:rsidR="00133CB0" w:rsidRPr="005804BB">
        <w:t xml:space="preserve">.4. Ежегодный план проведения плановых проверок в отношении юридических лиц и индивидуальных предпринимателей утверждается Администрацией </w:t>
      </w:r>
      <w:r w:rsidR="009E0AEB" w:rsidRPr="005804BB">
        <w:t>Бердяуш</w:t>
      </w:r>
      <w:r w:rsidR="00552B9C" w:rsidRPr="005804BB">
        <w:t>ского</w:t>
      </w:r>
      <w:r w:rsidR="00FD07F8" w:rsidRPr="005804BB">
        <w:t xml:space="preserve"> городского поселения </w:t>
      </w:r>
      <w:r w:rsidR="00133CB0" w:rsidRPr="005804BB">
        <w:t>Саткинского муниципального района Челябинской области по форме и в порядке, которые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133CB0" w:rsidRPr="005804BB" w:rsidRDefault="00162761" w:rsidP="005804BB">
      <w:pPr>
        <w:spacing w:line="360" w:lineRule="auto"/>
        <w:ind w:firstLine="567"/>
        <w:jc w:val="both"/>
      </w:pPr>
      <w:r>
        <w:t xml:space="preserve">  </w:t>
      </w:r>
      <w:r>
        <w:tab/>
        <w:t>11</w:t>
      </w:r>
      <w:r w:rsidR="00133CB0" w:rsidRPr="005804BB">
        <w:t>.5. В срок до 1 сентября года, предшествующего году проведения плановых проверок, проект ежегодного плана направляется в Саткинскую городскую прокуратуру в порядке и по форме, установленным Правительством Российской Федерации.</w:t>
      </w:r>
    </w:p>
    <w:p w:rsidR="00133CB0" w:rsidRPr="005804BB" w:rsidRDefault="00162761" w:rsidP="005804BB">
      <w:pPr>
        <w:spacing w:line="360" w:lineRule="auto"/>
        <w:ind w:firstLine="567"/>
        <w:jc w:val="both"/>
      </w:pPr>
      <w:r>
        <w:t xml:space="preserve">  </w:t>
      </w:r>
      <w:r>
        <w:tab/>
        <w:t>11</w:t>
      </w:r>
      <w:r w:rsidR="00133CB0" w:rsidRPr="005804BB">
        <w:t xml:space="preserve">.6. По итогам рассмотрения предложений органов прокуратуры и в срок до 1 ноября года, предшествующего году проведения плановых проверок, Администрацией </w:t>
      </w:r>
      <w:r w:rsidR="009E0AEB" w:rsidRPr="005804BB">
        <w:t>Бердяуш</w:t>
      </w:r>
      <w:r w:rsidR="00552B9C" w:rsidRPr="005804BB">
        <w:t>ского</w:t>
      </w:r>
      <w:r w:rsidR="00BB4DEB" w:rsidRPr="005804BB">
        <w:t xml:space="preserve"> городского поселения </w:t>
      </w:r>
      <w:r w:rsidR="00133CB0" w:rsidRPr="005804BB">
        <w:t>Саткинского муниципального района в Саткинскую городскую прокуратуру направляется постановление об утверждении ежегодного плана проведения проверок.</w:t>
      </w:r>
    </w:p>
    <w:p w:rsidR="00133CB0" w:rsidRPr="005804BB" w:rsidRDefault="00162761" w:rsidP="005804BB">
      <w:pPr>
        <w:spacing w:line="360" w:lineRule="auto"/>
        <w:ind w:firstLine="567"/>
      </w:pPr>
      <w:r>
        <w:t>12</w:t>
      </w:r>
      <w:r w:rsidR="00133CB0" w:rsidRPr="005804BB">
        <w:t>. Общий порядок организации проверки.</w:t>
      </w:r>
    </w:p>
    <w:p w:rsidR="00133CB0" w:rsidRPr="005804BB" w:rsidRDefault="00162761" w:rsidP="005804BB">
      <w:pPr>
        <w:spacing w:line="360" w:lineRule="auto"/>
        <w:ind w:firstLine="567"/>
        <w:jc w:val="both"/>
      </w:pPr>
      <w:r>
        <w:t>12</w:t>
      </w:r>
      <w:r w:rsidR="00133CB0" w:rsidRPr="005804BB">
        <w:t xml:space="preserve">.1. Проверка проводится на основании распоряжения Администрации </w:t>
      </w:r>
      <w:r w:rsidR="009E0AEB" w:rsidRPr="005804BB">
        <w:t>Бердяуш</w:t>
      </w:r>
      <w:r w:rsidR="004D4770" w:rsidRPr="005804BB">
        <w:t>ского</w:t>
      </w:r>
      <w:r w:rsidR="00BB4DEB" w:rsidRPr="005804BB">
        <w:t xml:space="preserve"> городского поселения исполнение </w:t>
      </w:r>
      <w:r w:rsidR="00133CB0" w:rsidRPr="005804BB">
        <w:t xml:space="preserve">функции муниципального контроля, предусмотренного настоящим административным регламентом, осуществляется только уполномоченным лицом (лицами), которое указано в распоряжении Администрации </w:t>
      </w:r>
      <w:r w:rsidR="009E0AEB" w:rsidRPr="005804BB">
        <w:t>Бердяушс</w:t>
      </w:r>
      <w:r w:rsidR="004D4770" w:rsidRPr="005804BB">
        <w:t>кого</w:t>
      </w:r>
      <w:r w:rsidR="00BB4DEB" w:rsidRPr="005804BB">
        <w:t xml:space="preserve"> городского поселения</w:t>
      </w:r>
      <w:r w:rsidR="00133CB0" w:rsidRPr="005804BB">
        <w:t>.</w:t>
      </w:r>
    </w:p>
    <w:p w:rsidR="00133CB0" w:rsidRPr="005804BB" w:rsidRDefault="00162761" w:rsidP="00A71C61">
      <w:pPr>
        <w:spacing w:line="360" w:lineRule="auto"/>
        <w:ind w:firstLine="567"/>
        <w:jc w:val="both"/>
      </w:pPr>
      <w:r>
        <w:t>12</w:t>
      </w:r>
      <w:r w:rsidR="00133CB0" w:rsidRPr="005804BB">
        <w:t>.2. В распоряжении администрации указываются:</w:t>
      </w:r>
    </w:p>
    <w:p w:rsidR="00133CB0" w:rsidRPr="005804BB" w:rsidRDefault="00133CB0" w:rsidP="005804BB">
      <w:pPr>
        <w:spacing w:line="360" w:lineRule="auto"/>
        <w:ind w:firstLine="567"/>
        <w:jc w:val="both"/>
      </w:pPr>
      <w:r w:rsidRPr="005804BB">
        <w:t>1) наименование органа муниципального контроля;</w:t>
      </w:r>
    </w:p>
    <w:p w:rsidR="00133CB0" w:rsidRPr="005804BB" w:rsidRDefault="00133CB0" w:rsidP="005804BB">
      <w:pPr>
        <w:spacing w:line="360" w:lineRule="auto"/>
        <w:ind w:firstLine="567"/>
        <w:jc w:val="both"/>
      </w:pPr>
      <w:r w:rsidRPr="005804BB">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3CB0" w:rsidRPr="005804BB" w:rsidRDefault="00133CB0" w:rsidP="00A71C61">
      <w:pPr>
        <w:spacing w:line="360" w:lineRule="auto"/>
        <w:ind w:firstLine="567"/>
        <w:jc w:val="both"/>
      </w:pPr>
      <w:r w:rsidRPr="005804BB">
        <w:t>3) наименование юридического лица или фамилия, имя, отчество индивидуального предпринимателя, проверка которого проводится;</w:t>
      </w:r>
    </w:p>
    <w:p w:rsidR="00133CB0" w:rsidRPr="005804BB" w:rsidRDefault="00133CB0" w:rsidP="00A71C61">
      <w:pPr>
        <w:spacing w:line="360" w:lineRule="auto"/>
        <w:ind w:firstLine="567"/>
        <w:jc w:val="both"/>
      </w:pPr>
      <w:r w:rsidRPr="005804BB">
        <w:lastRenderedPageBreak/>
        <w:t>4) цели, задачи, предмет проверки и срок ее проведения;</w:t>
      </w:r>
    </w:p>
    <w:p w:rsidR="00133CB0" w:rsidRPr="005804BB" w:rsidRDefault="00133CB0" w:rsidP="005804BB">
      <w:pPr>
        <w:spacing w:line="360" w:lineRule="auto"/>
        <w:ind w:firstLine="567"/>
        <w:jc w:val="both"/>
      </w:pPr>
      <w:r w:rsidRPr="005804BB">
        <w:t>5) правовые основания проведения проверки, в том числе подлежащие проверке требования, установленные муниципальными правовыми актами;</w:t>
      </w:r>
    </w:p>
    <w:p w:rsidR="00133CB0" w:rsidRPr="005804BB" w:rsidRDefault="00133CB0" w:rsidP="005804BB">
      <w:pPr>
        <w:spacing w:line="360" w:lineRule="auto"/>
        <w:ind w:firstLine="567"/>
        <w:jc w:val="both"/>
      </w:pPr>
      <w:r w:rsidRPr="005804BB">
        <w:t>6) сроки проведения и перечень мероприятий по контролю, необходимых для достижения целей и задач проведения проверки;</w:t>
      </w:r>
    </w:p>
    <w:p w:rsidR="00133CB0" w:rsidRPr="005804BB" w:rsidRDefault="00133CB0" w:rsidP="005804BB">
      <w:pPr>
        <w:tabs>
          <w:tab w:val="left" w:pos="907"/>
          <w:tab w:val="left" w:pos="1080"/>
        </w:tabs>
        <w:spacing w:line="360" w:lineRule="auto"/>
        <w:ind w:firstLine="567"/>
        <w:jc w:val="both"/>
      </w:pPr>
      <w:r w:rsidRPr="005804BB">
        <w:t>7) перечень административных регламентов проведения мероприятий муниципального контроля;</w:t>
      </w:r>
    </w:p>
    <w:p w:rsidR="00133CB0" w:rsidRPr="005804BB" w:rsidRDefault="00133CB0" w:rsidP="005804BB">
      <w:pPr>
        <w:tabs>
          <w:tab w:val="left" w:pos="567"/>
          <w:tab w:val="left" w:pos="1080"/>
          <w:tab w:val="left" w:pos="1260"/>
        </w:tabs>
        <w:spacing w:line="360" w:lineRule="auto"/>
        <w:ind w:firstLine="567"/>
        <w:jc w:val="both"/>
      </w:pPr>
      <w:r w:rsidRPr="005804B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3CB0" w:rsidRPr="005804BB" w:rsidRDefault="00133CB0" w:rsidP="005804BB">
      <w:pPr>
        <w:spacing w:line="360" w:lineRule="auto"/>
        <w:ind w:firstLine="567"/>
        <w:jc w:val="both"/>
      </w:pPr>
      <w:r w:rsidRPr="005804BB">
        <w:t>9) даты начала и окончания проведения проверки.</w:t>
      </w:r>
    </w:p>
    <w:p w:rsidR="00133CB0" w:rsidRPr="005804BB" w:rsidRDefault="00162761" w:rsidP="00A71C61">
      <w:pPr>
        <w:spacing w:line="360" w:lineRule="auto"/>
        <w:ind w:firstLine="567"/>
        <w:jc w:val="both"/>
      </w:pPr>
      <w:r>
        <w:t>12</w:t>
      </w:r>
      <w:r w:rsidR="00133CB0" w:rsidRPr="005804BB">
        <w:t xml:space="preserve">.3. Заверенные печатью копии распоряжения Администрации </w:t>
      </w:r>
      <w:r w:rsidR="009E0AEB" w:rsidRPr="005804BB">
        <w:t>Бердяуш</w:t>
      </w:r>
      <w:r w:rsidR="004D4770" w:rsidRPr="005804BB">
        <w:t>ского</w:t>
      </w:r>
      <w:r w:rsidR="00BB4DEB" w:rsidRPr="005804BB">
        <w:t xml:space="preserve"> городского поселения</w:t>
      </w:r>
      <w:r w:rsidR="00133CB0" w:rsidRPr="005804BB">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33CB0" w:rsidRPr="005804BB" w:rsidRDefault="00133CB0" w:rsidP="005804BB">
      <w:pPr>
        <w:spacing w:line="360" w:lineRule="auto"/>
        <w:ind w:firstLine="567"/>
        <w:jc w:val="both"/>
      </w:pPr>
      <w:r w:rsidRPr="005804BB">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133CB0" w:rsidRPr="005804BB" w:rsidRDefault="00162761" w:rsidP="005804BB">
      <w:pPr>
        <w:spacing w:line="360" w:lineRule="auto"/>
        <w:ind w:firstLine="567"/>
      </w:pPr>
      <w:r>
        <w:t>13</w:t>
      </w:r>
      <w:r w:rsidR="00133CB0" w:rsidRPr="005804BB">
        <w:t>. Организация и проведение плановой проверки.</w:t>
      </w:r>
    </w:p>
    <w:p w:rsidR="00133CB0" w:rsidRPr="005804BB" w:rsidRDefault="00162761" w:rsidP="005804BB">
      <w:pPr>
        <w:spacing w:line="360" w:lineRule="auto"/>
        <w:ind w:firstLine="567"/>
        <w:jc w:val="both"/>
      </w:pPr>
      <w:r>
        <w:t>13</w:t>
      </w:r>
      <w:r w:rsidR="00133CB0" w:rsidRPr="005804BB">
        <w:t>.1.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33CB0" w:rsidRPr="005804BB" w:rsidRDefault="00162761" w:rsidP="005804BB">
      <w:pPr>
        <w:spacing w:line="360" w:lineRule="auto"/>
        <w:ind w:firstLine="567"/>
        <w:jc w:val="both"/>
      </w:pPr>
      <w:r>
        <w:t xml:space="preserve">  </w:t>
      </w:r>
      <w:r>
        <w:tab/>
        <w:t>13</w:t>
      </w:r>
      <w:r w:rsidR="00133CB0" w:rsidRPr="005804BB">
        <w:t>.2. Плановые проверки проводятся не чаще чем один раз в три года.</w:t>
      </w:r>
    </w:p>
    <w:p w:rsidR="00133CB0" w:rsidRPr="005804BB" w:rsidRDefault="00162761" w:rsidP="005804BB">
      <w:pPr>
        <w:spacing w:line="360" w:lineRule="auto"/>
        <w:ind w:firstLine="567"/>
        <w:jc w:val="both"/>
      </w:pPr>
      <w:r>
        <w:t xml:space="preserve">  </w:t>
      </w:r>
      <w:r>
        <w:tab/>
        <w:t>13</w:t>
      </w:r>
      <w:r w:rsidR="00133CB0" w:rsidRPr="005804BB">
        <w:t>.3. Плановая проверка проводится в форме документарной и (или) выездной проверки в порядке, установленном федеральным законодательством и административным регламентом по конкретному объекту муниципального контроля.</w:t>
      </w:r>
    </w:p>
    <w:p w:rsidR="00133CB0" w:rsidRPr="005804BB" w:rsidRDefault="00162761" w:rsidP="005804BB">
      <w:pPr>
        <w:spacing w:line="360" w:lineRule="auto"/>
        <w:ind w:firstLine="567"/>
        <w:jc w:val="both"/>
      </w:pPr>
      <w:r>
        <w:t xml:space="preserve"> </w:t>
      </w:r>
      <w:r>
        <w:tab/>
        <w:t>13</w:t>
      </w:r>
      <w:r w:rsidR="00133CB0" w:rsidRPr="005804BB">
        <w:t>.4. О проведении плановой проверки специалист органа муниципального контроля уведомляет юридическое лицо или индивидуального предпринимателя не позднее</w:t>
      </w:r>
      <w:r w:rsidR="00DE2344" w:rsidRPr="005804BB">
        <w:t xml:space="preserve">, </w:t>
      </w:r>
      <w:r w:rsidR="00133CB0" w:rsidRPr="005804BB">
        <w:t xml:space="preserve"> чем за три рабочих дня до начала ее проведения посредством направления ко</w:t>
      </w:r>
      <w:r w:rsidR="009E0AEB" w:rsidRPr="005804BB">
        <w:t>пии распоряжения Администрации Бердяуш</w:t>
      </w:r>
      <w:r w:rsidR="00DE2344" w:rsidRPr="005804BB">
        <w:t>ского городского поселения</w:t>
      </w:r>
      <w:r w:rsidR="00133CB0" w:rsidRPr="005804BB">
        <w:t xml:space="preserve"> о проведении проверки заказным почтовым отправлением с уведомлением о вручении или иным доступным способом.</w:t>
      </w:r>
    </w:p>
    <w:p w:rsidR="00133CB0" w:rsidRPr="005804BB" w:rsidRDefault="00162761" w:rsidP="005804BB">
      <w:pPr>
        <w:spacing w:line="360" w:lineRule="auto"/>
        <w:ind w:firstLine="567"/>
        <w:jc w:val="both"/>
      </w:pPr>
      <w:r>
        <w:t>14</w:t>
      </w:r>
      <w:r w:rsidR="00A71C61">
        <w:t xml:space="preserve">. </w:t>
      </w:r>
      <w:r w:rsidR="00133CB0" w:rsidRPr="005804BB">
        <w:t>Организация и проведение внеплановой проверки (данный порядок распространяется на проведение документарной и выездной проверок) (приложение 3).</w:t>
      </w:r>
    </w:p>
    <w:p w:rsidR="00133CB0" w:rsidRPr="005804BB" w:rsidRDefault="00162761" w:rsidP="00A71C61">
      <w:pPr>
        <w:spacing w:line="360" w:lineRule="auto"/>
        <w:ind w:firstLine="567"/>
      </w:pPr>
      <w:r>
        <w:lastRenderedPageBreak/>
        <w:t>14</w:t>
      </w:r>
      <w:r w:rsidR="00133CB0" w:rsidRPr="005804BB">
        <w:t>.1. Проверка, не включенная в план, является внеплановой.</w:t>
      </w:r>
    </w:p>
    <w:p w:rsidR="00133CB0" w:rsidRPr="005804BB" w:rsidRDefault="00133CB0" w:rsidP="005804BB">
      <w:pPr>
        <w:spacing w:line="360" w:lineRule="auto"/>
        <w:ind w:firstLine="567"/>
        <w:jc w:val="both"/>
      </w:pPr>
      <w:r w:rsidRPr="005804BB">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3CB0" w:rsidRPr="005804BB" w:rsidRDefault="00162761" w:rsidP="005804BB">
      <w:pPr>
        <w:spacing w:line="360" w:lineRule="auto"/>
        <w:ind w:firstLine="567"/>
        <w:jc w:val="both"/>
      </w:pPr>
      <w:r>
        <w:t xml:space="preserve">  </w:t>
      </w:r>
      <w:r>
        <w:tab/>
        <w:t>14</w:t>
      </w:r>
      <w:r w:rsidR="00133CB0" w:rsidRPr="005804BB">
        <w:t>.2. Основаниями для проведения внеплановой проверки являются:</w:t>
      </w:r>
    </w:p>
    <w:p w:rsidR="00133CB0" w:rsidRPr="005804BB" w:rsidRDefault="00133CB0" w:rsidP="005804BB">
      <w:pPr>
        <w:spacing w:line="360" w:lineRule="auto"/>
        <w:ind w:firstLine="567"/>
        <w:jc w:val="both"/>
      </w:pPr>
      <w:r w:rsidRPr="005804BB">
        <w:t xml:space="preserve">  </w:t>
      </w:r>
      <w:r w:rsidRPr="005804BB">
        <w:tab/>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133CB0" w:rsidRPr="005804BB" w:rsidRDefault="00133CB0" w:rsidP="005804BB">
      <w:pPr>
        <w:spacing w:line="360" w:lineRule="auto"/>
        <w:ind w:firstLine="567"/>
        <w:jc w:val="both"/>
      </w:pPr>
      <w:r w:rsidRPr="005804BB">
        <w:t xml:space="preserve"> </w:t>
      </w:r>
      <w:r w:rsidRPr="005804BB">
        <w:tab/>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33CB0" w:rsidRPr="005804BB" w:rsidRDefault="00133CB0" w:rsidP="005804BB">
      <w:pPr>
        <w:spacing w:line="360" w:lineRule="auto"/>
        <w:ind w:firstLine="567"/>
        <w:jc w:val="both"/>
      </w:pPr>
      <w:r w:rsidRPr="005804BB">
        <w:t xml:space="preserve"> </w:t>
      </w:r>
      <w:r w:rsidRPr="005804BB">
        <w:tab/>
      </w:r>
      <w:r w:rsidR="00653163" w:rsidRPr="005804BB">
        <w:t>а</w:t>
      </w:r>
      <w:r w:rsidRPr="005804BB">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33CB0" w:rsidRPr="005804BB" w:rsidRDefault="00133CB0" w:rsidP="005804BB">
      <w:pPr>
        <w:spacing w:line="360" w:lineRule="auto"/>
        <w:ind w:firstLine="567"/>
        <w:jc w:val="both"/>
      </w:pPr>
      <w:r w:rsidRPr="005804BB">
        <w:t xml:space="preserve"> </w:t>
      </w:r>
      <w:r w:rsidRPr="005804BB">
        <w:tab/>
      </w:r>
      <w:r w:rsidR="00653163" w:rsidRPr="005804BB">
        <w:t>б</w:t>
      </w:r>
      <w:r w:rsidRPr="005804BB">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33CB0" w:rsidRPr="005804BB" w:rsidRDefault="00653163" w:rsidP="005804BB">
      <w:pPr>
        <w:spacing w:line="360" w:lineRule="auto"/>
        <w:ind w:firstLine="567"/>
        <w:jc w:val="both"/>
      </w:pPr>
      <w:r w:rsidRPr="005804BB">
        <w:t>в</w:t>
      </w:r>
      <w:r w:rsidR="00133CB0" w:rsidRPr="005804BB">
        <w:t>) нарушение прав потребителей (в случае обращения граждан, права которых нарушены).</w:t>
      </w:r>
    </w:p>
    <w:p w:rsidR="00133CB0" w:rsidRPr="005804BB" w:rsidRDefault="00162761" w:rsidP="005804BB">
      <w:pPr>
        <w:spacing w:line="360" w:lineRule="auto"/>
        <w:ind w:firstLine="567"/>
        <w:jc w:val="both"/>
      </w:pPr>
      <w:r>
        <w:t xml:space="preserve">  </w:t>
      </w:r>
      <w:r>
        <w:tab/>
        <w:t>14</w:t>
      </w:r>
      <w:r w:rsidR="00133CB0" w:rsidRPr="005804BB">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13.2, не могут служить основанием для проведения внеплановой проверки.</w:t>
      </w:r>
    </w:p>
    <w:p w:rsidR="00133CB0" w:rsidRPr="005804BB" w:rsidRDefault="00162761" w:rsidP="005804BB">
      <w:pPr>
        <w:spacing w:line="360" w:lineRule="auto"/>
        <w:ind w:firstLine="567"/>
        <w:jc w:val="both"/>
      </w:pPr>
      <w:r>
        <w:t xml:space="preserve">  </w:t>
      </w:r>
      <w:r>
        <w:tab/>
        <w:t>14</w:t>
      </w:r>
      <w:r w:rsidR="00133CB0" w:rsidRPr="005804BB">
        <w:t>.4.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133CB0" w:rsidRPr="005804BB" w:rsidRDefault="00162761" w:rsidP="005804BB">
      <w:pPr>
        <w:spacing w:line="360" w:lineRule="auto"/>
        <w:ind w:firstLine="567"/>
        <w:jc w:val="both"/>
      </w:pPr>
      <w:r>
        <w:t xml:space="preserve">  </w:t>
      </w:r>
      <w:r>
        <w:tab/>
        <w:t>14</w:t>
      </w:r>
      <w:r w:rsidR="00133CB0" w:rsidRPr="005804BB">
        <w:t>.5. Внеплановая выездная проверка юридических лиц, индивидуальных предпринимателей может быть проведена по основаниям, указанным в абзацах "а" и "б" пункта 13.2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33CB0" w:rsidRPr="005804BB" w:rsidRDefault="00133CB0" w:rsidP="005804BB">
      <w:pPr>
        <w:spacing w:line="360" w:lineRule="auto"/>
        <w:ind w:firstLine="567"/>
        <w:jc w:val="both"/>
      </w:pPr>
      <w:r w:rsidRPr="005804BB">
        <w:lastRenderedPageBreak/>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федеральными органами.</w:t>
      </w:r>
    </w:p>
    <w:p w:rsidR="00133CB0" w:rsidRPr="005804BB" w:rsidRDefault="00162761" w:rsidP="005804BB">
      <w:pPr>
        <w:spacing w:line="360" w:lineRule="auto"/>
        <w:ind w:firstLine="567"/>
        <w:jc w:val="both"/>
      </w:pPr>
      <w:r>
        <w:t>14</w:t>
      </w:r>
      <w:r w:rsidR="00133CB0" w:rsidRPr="005804BB">
        <w:t>.6. В день подписа</w:t>
      </w:r>
      <w:r w:rsidR="009E0AEB" w:rsidRPr="005804BB">
        <w:t>ния распоряжения Администрации Бердяуш</w:t>
      </w:r>
      <w:r w:rsidR="00DE2344" w:rsidRPr="005804BB">
        <w:t>ского городского поселения</w:t>
      </w:r>
      <w:r w:rsidR="00133CB0" w:rsidRPr="005804BB">
        <w:t xml:space="preserve"> о проведении внеплановой выездной проверки юридического лица, индивидуального предпринимателя в целях согласования ее проведения орган (структурное подразделение)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w:t>
      </w:r>
      <w:r w:rsidR="00C50515" w:rsidRPr="005804BB">
        <w:t>пия р</w:t>
      </w:r>
      <w:r w:rsidR="009E0AEB" w:rsidRPr="005804BB">
        <w:t>аспоряжения Администрации Бердяуш</w:t>
      </w:r>
      <w:r w:rsidR="00C50515" w:rsidRPr="005804BB">
        <w:t>ского городского поселения</w:t>
      </w:r>
      <w:r w:rsidR="00133CB0" w:rsidRPr="005804BB">
        <w:t xml:space="preserve"> о проведении внеплановой выездной проверки и документы, которые содержат сведения, послужившие основанием ее проведения.</w:t>
      </w:r>
    </w:p>
    <w:p w:rsidR="00133CB0" w:rsidRPr="005804BB" w:rsidRDefault="00162761" w:rsidP="005804BB">
      <w:pPr>
        <w:spacing w:line="360" w:lineRule="auto"/>
        <w:ind w:firstLine="567"/>
        <w:jc w:val="both"/>
      </w:pPr>
      <w:r>
        <w:t>14</w:t>
      </w:r>
      <w:r w:rsidR="00133CB0" w:rsidRPr="005804BB">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 неотложных мер орган муниципального контроля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w:t>
      </w:r>
    </w:p>
    <w:p w:rsidR="00133CB0" w:rsidRPr="005804BB" w:rsidRDefault="00162761" w:rsidP="005804BB">
      <w:pPr>
        <w:spacing w:line="360" w:lineRule="auto"/>
        <w:ind w:firstLine="567"/>
        <w:jc w:val="both"/>
      </w:pPr>
      <w:r>
        <w:t>14</w:t>
      </w:r>
      <w:r w:rsidR="00133CB0" w:rsidRPr="005804BB">
        <w:t>.8. 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71C61" w:rsidRDefault="00162761" w:rsidP="00A71C61">
      <w:pPr>
        <w:spacing w:line="360" w:lineRule="auto"/>
        <w:ind w:firstLine="567"/>
        <w:jc w:val="both"/>
      </w:pPr>
      <w:r>
        <w:t>14</w:t>
      </w:r>
      <w:r w:rsidR="00133CB0" w:rsidRPr="005804BB">
        <w:t xml:space="preserve">.9. Предварительное уведомление органом муниципального контроля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w:t>
      </w:r>
      <w:r w:rsidR="00133CB0" w:rsidRPr="005804BB">
        <w:lastRenderedPageBreak/>
        <w:t>возникли или могут возникнуть чрезвычайные ситуации природного и техногенного характера.</w:t>
      </w:r>
    </w:p>
    <w:p w:rsidR="00133CB0" w:rsidRPr="005804BB" w:rsidRDefault="00162761" w:rsidP="00A71C61">
      <w:pPr>
        <w:spacing w:line="360" w:lineRule="auto"/>
        <w:ind w:firstLine="567"/>
        <w:jc w:val="both"/>
      </w:pPr>
      <w:r>
        <w:t>14</w:t>
      </w:r>
      <w:r w:rsidR="00133CB0" w:rsidRPr="005804BB">
        <w:t>.10. При проведении внеплановой выездной проверки членов саморегулируемой организации обеспечивается возможность участия или присутствия ее представителя.</w:t>
      </w:r>
    </w:p>
    <w:p w:rsidR="00133CB0" w:rsidRPr="005804BB" w:rsidRDefault="00162761" w:rsidP="005804BB">
      <w:pPr>
        <w:spacing w:line="360" w:lineRule="auto"/>
        <w:ind w:firstLine="567"/>
        <w:jc w:val="both"/>
      </w:pPr>
      <w:r>
        <w:t>15</w:t>
      </w:r>
      <w:r w:rsidR="00A71C61">
        <w:t xml:space="preserve">. </w:t>
      </w:r>
      <w:r w:rsidR="00133CB0" w:rsidRPr="005804BB">
        <w:t>Организация и проведение документарной проверки (как плановой, так и внеплановой)</w:t>
      </w:r>
    </w:p>
    <w:p w:rsidR="00133CB0" w:rsidRPr="005804BB" w:rsidRDefault="00162761" w:rsidP="005804BB">
      <w:pPr>
        <w:spacing w:line="360" w:lineRule="auto"/>
        <w:ind w:firstLine="567"/>
        <w:jc w:val="both"/>
      </w:pPr>
      <w:r>
        <w:t>15</w:t>
      </w:r>
      <w:r w:rsidR="00133CB0" w:rsidRPr="005804B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
    <w:p w:rsidR="00133CB0" w:rsidRPr="005804BB" w:rsidRDefault="00162761" w:rsidP="005804BB">
      <w:pPr>
        <w:spacing w:line="360" w:lineRule="auto"/>
        <w:ind w:firstLine="567"/>
        <w:jc w:val="both"/>
      </w:pPr>
      <w:r>
        <w:t>15</w:t>
      </w:r>
      <w:r w:rsidR="00133CB0" w:rsidRPr="005804BB">
        <w:t>.2. Организация документарной проверки (как плановой, так и внеплановой) осуществляется в порядке, установленном федеральным законодательством и настоящим административным регламентом, и проводится по месту нахожде</w:t>
      </w:r>
      <w:r w:rsidR="00C50515" w:rsidRPr="005804BB">
        <w:t>ния Администрации адрес:  456920, Челябинская об</w:t>
      </w:r>
      <w:r w:rsidR="009E0AEB" w:rsidRPr="005804BB">
        <w:t>ласть, Саткинский район, п. Бердяуш, ул. Советская, д. 39.</w:t>
      </w:r>
    </w:p>
    <w:p w:rsidR="00133CB0" w:rsidRPr="005804BB" w:rsidRDefault="00162761" w:rsidP="005804BB">
      <w:pPr>
        <w:spacing w:line="360" w:lineRule="auto"/>
        <w:ind w:firstLine="567"/>
        <w:jc w:val="both"/>
      </w:pPr>
      <w:r>
        <w:t>15</w:t>
      </w:r>
      <w:r w:rsidR="00133CB0" w:rsidRPr="005804BB">
        <w:t>.3.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133CB0" w:rsidRPr="005804BB" w:rsidRDefault="00162761" w:rsidP="005804BB">
      <w:pPr>
        <w:spacing w:line="360" w:lineRule="auto"/>
        <w:ind w:firstLine="567"/>
        <w:jc w:val="both"/>
      </w:pPr>
      <w:r>
        <w:t>15</w:t>
      </w:r>
      <w:r w:rsidR="00133CB0" w:rsidRPr="005804BB">
        <w:t>.4. В случае если достоверность сведений, содержащихся в документах, имеющихся у специалистов отдела координации потребительского рынка, организации торговли и услуг,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133CB0" w:rsidRPr="005804BB" w:rsidRDefault="00133CB0" w:rsidP="005804BB">
      <w:pPr>
        <w:spacing w:line="360" w:lineRule="auto"/>
        <w:ind w:firstLine="567"/>
        <w:jc w:val="both"/>
      </w:pPr>
      <w:r w:rsidRPr="005804BB">
        <w:t>К запросу прилагается заверенная печатью ко</w:t>
      </w:r>
      <w:r w:rsidR="009E0AEB" w:rsidRPr="005804BB">
        <w:t>пия распоряжения Администрации Бердяуш</w:t>
      </w:r>
      <w:r w:rsidR="00C50515" w:rsidRPr="005804BB">
        <w:t>ского городского поселения</w:t>
      </w:r>
      <w:r w:rsidRPr="005804BB">
        <w:t xml:space="preserve">  о проведении документарной проверки.</w:t>
      </w:r>
    </w:p>
    <w:p w:rsidR="00133CB0" w:rsidRPr="005804BB" w:rsidRDefault="00162761" w:rsidP="00A71C61">
      <w:pPr>
        <w:spacing w:line="360" w:lineRule="auto"/>
        <w:ind w:firstLine="567"/>
        <w:jc w:val="both"/>
      </w:pPr>
      <w:r>
        <w:lastRenderedPageBreak/>
        <w:t>15</w:t>
      </w:r>
      <w:r w:rsidR="00133CB0" w:rsidRPr="005804BB">
        <w:t>.5. Уполномоченные лица осуществляют контроль за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мотивированном запросе документов.</w:t>
      </w:r>
    </w:p>
    <w:p w:rsidR="00133CB0" w:rsidRPr="005804BB" w:rsidRDefault="00162761" w:rsidP="00A71C61">
      <w:pPr>
        <w:spacing w:line="360" w:lineRule="auto"/>
        <w:ind w:firstLine="567"/>
        <w:jc w:val="both"/>
      </w:pPr>
      <w:r>
        <w:t>15</w:t>
      </w:r>
      <w:r w:rsidR="00133CB0" w:rsidRPr="005804BB">
        <w:t>.6. 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юридического лица, иного должностного лица юридического лица.</w:t>
      </w:r>
    </w:p>
    <w:p w:rsidR="00133CB0" w:rsidRPr="005804BB" w:rsidRDefault="00133CB0" w:rsidP="005804BB">
      <w:pPr>
        <w:spacing w:line="360" w:lineRule="auto"/>
        <w:ind w:firstLine="567"/>
        <w:jc w:val="both"/>
      </w:pPr>
      <w:r w:rsidRPr="005804B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33CB0" w:rsidRPr="005804BB" w:rsidRDefault="00162761" w:rsidP="00A71C61">
      <w:pPr>
        <w:spacing w:line="360" w:lineRule="auto"/>
        <w:ind w:firstLine="567"/>
        <w:jc w:val="both"/>
      </w:pPr>
      <w:r>
        <w:t>15</w:t>
      </w:r>
      <w:r w:rsidR="00133CB0" w:rsidRPr="005804BB">
        <w:t>.7.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3CB0" w:rsidRPr="005804BB" w:rsidRDefault="00133CB0" w:rsidP="005804BB">
      <w:pPr>
        <w:spacing w:line="360" w:lineRule="auto"/>
        <w:ind w:firstLine="567"/>
        <w:jc w:val="both"/>
      </w:pPr>
      <w:r w:rsidRPr="005804BB">
        <w:t>Уполномоченные лица запрашивают предоставление юридическим лицом, индивидуальным предпринимателем пояснения относительно выявленных ошибок и (или) противоречий в представленных документах либо относительно несоответствия указанных в уведомлении о начале осуществления отдельных видов предпринимательской деятельности, установленных федеральным законодательством, сведений, материалов, подтверждающих достоверность ранее представленных документов.</w:t>
      </w:r>
    </w:p>
    <w:p w:rsidR="00133CB0" w:rsidRPr="005804BB" w:rsidRDefault="00162761" w:rsidP="00A71C61">
      <w:pPr>
        <w:spacing w:line="360" w:lineRule="auto"/>
        <w:ind w:firstLine="567"/>
        <w:jc w:val="both"/>
      </w:pPr>
      <w:r>
        <w:t>15</w:t>
      </w:r>
      <w:r w:rsidR="00133CB0" w:rsidRPr="005804BB">
        <w:t>.8. Уполномоченные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33CB0" w:rsidRPr="005804BB" w:rsidRDefault="00162761" w:rsidP="005804BB">
      <w:pPr>
        <w:spacing w:line="360" w:lineRule="auto"/>
        <w:ind w:firstLine="567"/>
        <w:jc w:val="both"/>
      </w:pPr>
      <w:r>
        <w:t>15</w:t>
      </w:r>
      <w:r w:rsidR="00133CB0" w:rsidRPr="005804BB">
        <w:t>.9.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33CB0" w:rsidRPr="005804BB" w:rsidRDefault="00162761" w:rsidP="005804BB">
      <w:pPr>
        <w:spacing w:line="360" w:lineRule="auto"/>
        <w:ind w:firstLine="567"/>
      </w:pPr>
      <w:r>
        <w:t>16</w:t>
      </w:r>
      <w:r w:rsidR="00133CB0" w:rsidRPr="005804BB">
        <w:t>. Организация и проведение выездной проверки (как пл</w:t>
      </w:r>
      <w:r w:rsidR="009E0AEB" w:rsidRPr="005804BB">
        <w:t>ановой, так и внеплановой</w:t>
      </w:r>
      <w:r w:rsidR="00C23AD2">
        <w:t>).</w:t>
      </w:r>
    </w:p>
    <w:p w:rsidR="00133CB0" w:rsidRPr="005804BB" w:rsidRDefault="00162761" w:rsidP="005804BB">
      <w:pPr>
        <w:spacing w:line="360" w:lineRule="auto"/>
        <w:ind w:firstLine="567"/>
        <w:jc w:val="both"/>
      </w:pPr>
      <w:r>
        <w:lastRenderedPageBreak/>
        <w:t>16</w:t>
      </w:r>
      <w:r w:rsidR="00133CB0" w:rsidRPr="005804BB">
        <w:t>.1. Предметом выездной проверки являются содержащиеся в документах юридического лица, индивидуального предпринимателя</w:t>
      </w:r>
      <w:r w:rsidR="00237F04" w:rsidRPr="005804BB">
        <w:t xml:space="preserve">, </w:t>
      </w:r>
      <w:r w:rsidR="00133CB0" w:rsidRPr="005804BB">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133CB0" w:rsidRPr="005804BB" w:rsidRDefault="00162761" w:rsidP="005804BB">
      <w:pPr>
        <w:spacing w:line="360" w:lineRule="auto"/>
        <w:ind w:firstLine="567"/>
        <w:jc w:val="both"/>
      </w:pPr>
      <w:r>
        <w:t>16</w:t>
      </w:r>
      <w:r w:rsidR="00133CB0" w:rsidRPr="005804B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3CB0" w:rsidRPr="005804BB" w:rsidRDefault="00162761" w:rsidP="005804BB">
      <w:pPr>
        <w:spacing w:line="360" w:lineRule="auto"/>
        <w:ind w:firstLine="567"/>
        <w:jc w:val="both"/>
      </w:pPr>
      <w:r>
        <w:t>16</w:t>
      </w:r>
      <w:r w:rsidR="00133CB0" w:rsidRPr="005804BB">
        <w:t>.3. Выездная проверка проводится в случае, если при документарной проверке не представляется возможным:</w:t>
      </w:r>
    </w:p>
    <w:p w:rsidR="00133CB0" w:rsidRPr="005804BB" w:rsidRDefault="00133CB0" w:rsidP="005804BB">
      <w:pPr>
        <w:spacing w:line="360" w:lineRule="auto"/>
        <w:ind w:firstLine="567"/>
        <w:jc w:val="both"/>
      </w:pPr>
      <w:r w:rsidRPr="005804B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3CB0" w:rsidRPr="005804BB" w:rsidRDefault="00133CB0" w:rsidP="005804BB">
      <w:pPr>
        <w:spacing w:line="360" w:lineRule="auto"/>
        <w:ind w:firstLine="567"/>
        <w:jc w:val="both"/>
      </w:pPr>
      <w:r w:rsidRPr="005804BB">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133CB0" w:rsidRPr="005804BB" w:rsidRDefault="00162761" w:rsidP="005804BB">
      <w:pPr>
        <w:spacing w:line="360" w:lineRule="auto"/>
        <w:ind w:firstLine="567"/>
        <w:jc w:val="both"/>
      </w:pPr>
      <w:r>
        <w:t xml:space="preserve">  </w:t>
      </w:r>
      <w:r>
        <w:tab/>
        <w:t>16</w:t>
      </w:r>
      <w:r w:rsidR="00133CB0" w:rsidRPr="005804BB">
        <w:t xml:space="preserve">.4. 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9E0AEB" w:rsidRPr="005804BB">
        <w:t>Администрации Бердяуш</w:t>
      </w:r>
      <w:r w:rsidR="00C50515" w:rsidRPr="005804BB">
        <w:t>ского городского поселения</w:t>
      </w:r>
      <w:r w:rsidR="00133CB0" w:rsidRPr="005804BB">
        <w:t xml:space="preserve">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3CB0" w:rsidRPr="005804BB" w:rsidRDefault="00162761" w:rsidP="005804BB">
      <w:pPr>
        <w:spacing w:line="360" w:lineRule="auto"/>
        <w:ind w:firstLine="567"/>
        <w:jc w:val="both"/>
      </w:pPr>
      <w:r>
        <w:t xml:space="preserve">  </w:t>
      </w:r>
      <w:r>
        <w:tab/>
        <w:t>16</w:t>
      </w:r>
      <w:r w:rsidR="00133CB0" w:rsidRPr="005804BB">
        <w:t>.5. Уполномоченные лица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133CB0" w:rsidRPr="005804BB" w:rsidRDefault="00162761" w:rsidP="005804BB">
      <w:pPr>
        <w:spacing w:line="360" w:lineRule="auto"/>
        <w:ind w:firstLine="567"/>
        <w:jc w:val="both"/>
      </w:pPr>
      <w:r>
        <w:t>17</w:t>
      </w:r>
      <w:r w:rsidR="00133CB0" w:rsidRPr="005804BB">
        <w:t>. Результат исполнения муниципальной функции и субъекты, в отношении которых исполняется муниципальная функция.</w:t>
      </w:r>
    </w:p>
    <w:p w:rsidR="00133CB0" w:rsidRPr="005804BB" w:rsidRDefault="00162761" w:rsidP="006662A7">
      <w:pPr>
        <w:spacing w:line="360" w:lineRule="auto"/>
        <w:ind w:firstLine="567"/>
        <w:jc w:val="both"/>
      </w:pPr>
      <w:r>
        <w:lastRenderedPageBreak/>
        <w:t>17</w:t>
      </w:r>
      <w:r w:rsidR="00133CB0" w:rsidRPr="005804BB">
        <w:t xml:space="preserve">.1.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3CB0" w:rsidRPr="005804BB" w:rsidRDefault="00162761" w:rsidP="005804BB">
      <w:pPr>
        <w:spacing w:line="360" w:lineRule="auto"/>
        <w:ind w:firstLine="567"/>
        <w:jc w:val="both"/>
      </w:pPr>
      <w:r>
        <w:t xml:space="preserve">  </w:t>
      </w:r>
      <w:r>
        <w:tab/>
        <w:t>17</w:t>
      </w:r>
      <w:r w:rsidR="00133CB0" w:rsidRPr="005804BB">
        <w:t>.2. Муниципальная функция исполняется в отношении юридических лиц и индивидуальных предпринимателей, осуществляющих свою деятельность на территории Саткинского муниципального района, по соблюдению требований, установленных муниципальными правовыми актами, а также требований, установленных федеральными законами, законами Челябинской области, в случаях, если соответствующие виды контроля относятся к вопросам местного значения муниципального района.</w:t>
      </w:r>
    </w:p>
    <w:p w:rsidR="00133CB0" w:rsidRPr="005804BB" w:rsidRDefault="00162761" w:rsidP="005804BB">
      <w:pPr>
        <w:spacing w:line="360" w:lineRule="auto"/>
        <w:ind w:firstLine="567"/>
      </w:pPr>
      <w:r>
        <w:t>18</w:t>
      </w:r>
      <w:r w:rsidR="00133CB0" w:rsidRPr="005804BB">
        <w:t>. Порядок оформления результатов проверки.</w:t>
      </w:r>
    </w:p>
    <w:p w:rsidR="00133CB0" w:rsidRPr="005804BB" w:rsidRDefault="00162761" w:rsidP="005804BB">
      <w:pPr>
        <w:spacing w:line="360" w:lineRule="auto"/>
        <w:ind w:firstLine="567"/>
        <w:jc w:val="both"/>
      </w:pPr>
      <w:r>
        <w:t>18.1</w:t>
      </w:r>
      <w:r w:rsidR="00133CB0" w:rsidRPr="005804BB">
        <w:t>. По результатам проверки уполномоченными лицами, проводящими проверку, составляется акт по установленной форме в двух экземплярах. Типовая форма акта проверки утверждается федеральными органами.</w:t>
      </w:r>
    </w:p>
    <w:p w:rsidR="00133CB0" w:rsidRPr="005804BB" w:rsidRDefault="00162761" w:rsidP="006662A7">
      <w:pPr>
        <w:spacing w:line="360" w:lineRule="auto"/>
        <w:ind w:firstLine="567"/>
        <w:jc w:val="both"/>
      </w:pPr>
      <w:r>
        <w:t>18</w:t>
      </w:r>
      <w:r w:rsidR="00133CB0" w:rsidRPr="005804BB">
        <w:t>.2. В акте проверки указываются:</w:t>
      </w:r>
    </w:p>
    <w:p w:rsidR="00133CB0" w:rsidRPr="005804BB" w:rsidRDefault="00133CB0" w:rsidP="005804BB">
      <w:pPr>
        <w:spacing w:line="360" w:lineRule="auto"/>
        <w:ind w:firstLine="567"/>
        <w:jc w:val="both"/>
      </w:pPr>
      <w:r w:rsidRPr="005804BB">
        <w:t>1) дата, время и место составления акта проверки;</w:t>
      </w:r>
    </w:p>
    <w:p w:rsidR="00133CB0" w:rsidRPr="005804BB" w:rsidRDefault="00133CB0" w:rsidP="005804BB">
      <w:pPr>
        <w:spacing w:line="360" w:lineRule="auto"/>
        <w:ind w:firstLine="567"/>
        <w:jc w:val="both"/>
      </w:pPr>
      <w:r w:rsidRPr="005804BB">
        <w:t>2) наименование органа муниципального контроля Администрац</w:t>
      </w:r>
      <w:r w:rsidR="009E0AEB" w:rsidRPr="005804BB">
        <w:t>ии Бердяуш</w:t>
      </w:r>
      <w:r w:rsidR="00C50515" w:rsidRPr="005804BB">
        <w:t>ского городского поселения</w:t>
      </w:r>
      <w:r w:rsidRPr="005804BB">
        <w:t>;</w:t>
      </w:r>
    </w:p>
    <w:p w:rsidR="00133CB0" w:rsidRPr="005804BB" w:rsidRDefault="00133CB0" w:rsidP="006662A7">
      <w:pPr>
        <w:spacing w:line="360" w:lineRule="auto"/>
        <w:ind w:firstLine="567"/>
        <w:jc w:val="both"/>
      </w:pPr>
      <w:r w:rsidRPr="005804BB">
        <w:t>3) дата и номер распор</w:t>
      </w:r>
      <w:r w:rsidR="009E0AEB" w:rsidRPr="005804BB">
        <w:t>яжения Администрации Бердяуш</w:t>
      </w:r>
      <w:r w:rsidR="00C50515" w:rsidRPr="005804BB">
        <w:t>ского городского поселения</w:t>
      </w:r>
      <w:r w:rsidRPr="005804BB">
        <w:t xml:space="preserve"> муниципального контроля;</w:t>
      </w:r>
    </w:p>
    <w:p w:rsidR="00133CB0" w:rsidRPr="005804BB" w:rsidRDefault="00133CB0" w:rsidP="005804BB">
      <w:pPr>
        <w:spacing w:line="360" w:lineRule="auto"/>
        <w:ind w:firstLine="567"/>
        <w:jc w:val="both"/>
      </w:pPr>
      <w:r w:rsidRPr="005804BB">
        <w:t>4) фамилии, имена, отчества и должности уполномоченных лиц;</w:t>
      </w:r>
    </w:p>
    <w:p w:rsidR="00133CB0" w:rsidRPr="005804BB" w:rsidRDefault="00133CB0" w:rsidP="005804BB">
      <w:pPr>
        <w:spacing w:line="360" w:lineRule="auto"/>
        <w:ind w:firstLine="567"/>
        <w:jc w:val="both"/>
      </w:pPr>
      <w:r w:rsidRPr="005804B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3CB0" w:rsidRPr="005804BB" w:rsidRDefault="00133CB0" w:rsidP="005804BB">
      <w:pPr>
        <w:spacing w:line="360" w:lineRule="auto"/>
        <w:ind w:firstLine="567"/>
        <w:jc w:val="both"/>
      </w:pPr>
      <w:r w:rsidRPr="005804BB">
        <w:t>6) дата, время, продолжительность и место проведения проверки;</w:t>
      </w:r>
    </w:p>
    <w:p w:rsidR="00133CB0" w:rsidRPr="005804BB" w:rsidRDefault="00133CB0" w:rsidP="005804BB">
      <w:pPr>
        <w:spacing w:line="360" w:lineRule="auto"/>
        <w:ind w:firstLine="567"/>
        <w:jc w:val="both"/>
      </w:pPr>
      <w:r w:rsidRPr="005804BB">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33CB0" w:rsidRPr="005804BB" w:rsidRDefault="00133CB0" w:rsidP="005804BB">
      <w:pPr>
        <w:spacing w:line="360" w:lineRule="auto"/>
        <w:ind w:firstLine="567"/>
        <w:jc w:val="both"/>
      </w:pPr>
      <w:r w:rsidRPr="005804BB">
        <w:t xml:space="preserve"> </w:t>
      </w:r>
      <w:r w:rsidRPr="005804BB">
        <w:tab/>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w:t>
      </w:r>
      <w:r w:rsidRPr="005804BB">
        <w:lastRenderedPageBreak/>
        <w:t>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3CB0" w:rsidRPr="005804BB" w:rsidRDefault="00133CB0" w:rsidP="005804BB">
      <w:pPr>
        <w:spacing w:line="360" w:lineRule="auto"/>
        <w:ind w:firstLine="567"/>
        <w:jc w:val="both"/>
      </w:pPr>
      <w:r w:rsidRPr="005804BB">
        <w:t>9) подписи уполномоченных лиц.</w:t>
      </w:r>
    </w:p>
    <w:p w:rsidR="00133CB0" w:rsidRPr="005804BB" w:rsidRDefault="00162761" w:rsidP="006662A7">
      <w:pPr>
        <w:spacing w:line="360" w:lineRule="auto"/>
        <w:ind w:firstLine="567"/>
        <w:jc w:val="both"/>
      </w:pPr>
      <w:r>
        <w:t>18</w:t>
      </w:r>
      <w:r w:rsidR="00133CB0" w:rsidRPr="005804BB">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актами о</w:t>
      </w:r>
      <w:r w:rsidR="009E0AEB" w:rsidRPr="005804BB">
        <w:t>рганов местного самоуправления Бердяуш</w:t>
      </w:r>
      <w:r w:rsidR="00792E02" w:rsidRPr="005804BB">
        <w:t>ского городского поселения</w:t>
      </w:r>
      <w:r w:rsidR="00133CB0" w:rsidRPr="005804BB">
        <w:t>, предписания об устранении выявленных нарушений и иные связанные с результатами проверки документы или их копии.</w:t>
      </w:r>
    </w:p>
    <w:p w:rsidR="00133CB0" w:rsidRPr="005804BB" w:rsidRDefault="00162761" w:rsidP="005804BB">
      <w:pPr>
        <w:spacing w:line="360" w:lineRule="auto"/>
        <w:ind w:firstLine="567"/>
        <w:jc w:val="both"/>
      </w:pPr>
      <w:r>
        <w:t>18</w:t>
      </w:r>
      <w:r w:rsidR="00133CB0" w:rsidRPr="005804BB">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33CB0" w:rsidRPr="005804BB" w:rsidRDefault="00162761" w:rsidP="006662A7">
      <w:pPr>
        <w:spacing w:line="360" w:lineRule="auto"/>
        <w:ind w:firstLine="567"/>
        <w:jc w:val="both"/>
      </w:pPr>
      <w:r>
        <w:t>18</w:t>
      </w:r>
      <w:r w:rsidR="00133CB0" w:rsidRPr="005804BB">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33CB0" w:rsidRPr="005804BB" w:rsidRDefault="00162761" w:rsidP="005804BB">
      <w:pPr>
        <w:spacing w:line="360" w:lineRule="auto"/>
        <w:ind w:firstLine="567"/>
        <w:jc w:val="both"/>
      </w:pPr>
      <w:r>
        <w:t>18</w:t>
      </w:r>
      <w:r w:rsidR="00133CB0" w:rsidRPr="005804BB">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в течение пяти рабочих дней со дня составления акта проверки.</w:t>
      </w:r>
    </w:p>
    <w:p w:rsidR="00133CB0" w:rsidRPr="005804BB" w:rsidRDefault="00162761" w:rsidP="006662A7">
      <w:pPr>
        <w:spacing w:line="360" w:lineRule="auto"/>
        <w:ind w:firstLine="567"/>
        <w:jc w:val="both"/>
      </w:pPr>
      <w:r>
        <w:lastRenderedPageBreak/>
        <w:t>18</w:t>
      </w:r>
      <w:r w:rsidR="00133CB0" w:rsidRPr="005804BB">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3CB0" w:rsidRPr="005804BB" w:rsidRDefault="00162761" w:rsidP="006662A7">
      <w:pPr>
        <w:spacing w:line="360" w:lineRule="auto"/>
        <w:ind w:firstLine="567"/>
        <w:jc w:val="both"/>
      </w:pPr>
      <w:r>
        <w:t>18</w:t>
      </w:r>
      <w:r w:rsidR="00133CB0" w:rsidRPr="005804BB">
        <w:t>.8. 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Уполномоченные должностные лица муниципального контроля убеждаются, что журнал учета проверок прошит, пронумерован и удостоверен печатью юридического лица, индивидуального предпринимателя.</w:t>
      </w:r>
    </w:p>
    <w:p w:rsidR="00133CB0" w:rsidRPr="005804BB" w:rsidRDefault="00162761" w:rsidP="006662A7">
      <w:pPr>
        <w:spacing w:line="360" w:lineRule="auto"/>
        <w:ind w:firstLine="567"/>
        <w:jc w:val="both"/>
      </w:pPr>
      <w:r>
        <w:t>18</w:t>
      </w:r>
      <w:r w:rsidR="00133CB0" w:rsidRPr="005804BB">
        <w:t>.9. В журнале учета проверок уполномоченными лицами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 (его) подписи.</w:t>
      </w:r>
    </w:p>
    <w:p w:rsidR="00133CB0" w:rsidRPr="005804BB" w:rsidRDefault="00162761" w:rsidP="006662A7">
      <w:pPr>
        <w:spacing w:line="360" w:lineRule="auto"/>
        <w:ind w:firstLine="567"/>
        <w:jc w:val="both"/>
      </w:pPr>
      <w:r>
        <w:t>18</w:t>
      </w:r>
      <w:r w:rsidR="00133CB0" w:rsidRPr="005804BB">
        <w:t>.10. При отсутствии журнала учета проверок в акте проверки уполномоченными лицами делается соответствующая запись.</w:t>
      </w:r>
    </w:p>
    <w:p w:rsidR="00133CB0" w:rsidRPr="005804BB" w:rsidRDefault="00162761" w:rsidP="005804BB">
      <w:pPr>
        <w:spacing w:line="360" w:lineRule="auto"/>
        <w:ind w:firstLine="567"/>
        <w:jc w:val="both"/>
      </w:pPr>
      <w:r>
        <w:t>19</w:t>
      </w:r>
      <w:r w:rsidR="00133CB0" w:rsidRPr="005804BB">
        <w:t>. Меры, принимаемые уполномоченными должностными лицами (лицом) органа муниципального контроля в отношении фактов нарушений, выявленных при проведении проверки.</w:t>
      </w:r>
    </w:p>
    <w:p w:rsidR="00133CB0" w:rsidRPr="005804BB" w:rsidRDefault="00162761" w:rsidP="006662A7">
      <w:pPr>
        <w:spacing w:line="360" w:lineRule="auto"/>
        <w:ind w:firstLine="567"/>
        <w:jc w:val="both"/>
      </w:pPr>
      <w:r>
        <w:t>19</w:t>
      </w:r>
      <w:r w:rsidR="00133CB0" w:rsidRPr="005804BB">
        <w:t>.1.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уполномоченные должностные лица органа муниципального контроля обязаны:</w:t>
      </w:r>
    </w:p>
    <w:p w:rsidR="00133CB0" w:rsidRPr="005804BB" w:rsidRDefault="00133CB0" w:rsidP="005804BB">
      <w:pPr>
        <w:spacing w:line="360" w:lineRule="auto"/>
        <w:ind w:firstLine="567"/>
        <w:jc w:val="both"/>
      </w:pPr>
      <w:r w:rsidRPr="005804B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4);</w:t>
      </w:r>
    </w:p>
    <w:p w:rsidR="00133CB0" w:rsidRPr="005804BB" w:rsidRDefault="006662A7" w:rsidP="005804BB">
      <w:pPr>
        <w:spacing w:line="360" w:lineRule="auto"/>
        <w:ind w:firstLine="567"/>
        <w:jc w:val="both"/>
      </w:pPr>
      <w:r>
        <w:t xml:space="preserve">2) </w:t>
      </w:r>
      <w:r w:rsidR="00133CB0" w:rsidRPr="005804B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rsidR="00133CB0" w:rsidRPr="005804BB">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3CB0" w:rsidRPr="005804BB" w:rsidRDefault="00162761" w:rsidP="005804BB">
      <w:pPr>
        <w:spacing w:line="360" w:lineRule="auto"/>
        <w:ind w:firstLine="567"/>
        <w:jc w:val="both"/>
      </w:pPr>
      <w:r>
        <w:t>19</w:t>
      </w:r>
      <w:r w:rsidR="00133CB0" w:rsidRPr="005804BB">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33CB0" w:rsidRPr="005804BB" w:rsidRDefault="00162761" w:rsidP="005804BB">
      <w:pPr>
        <w:spacing w:line="360" w:lineRule="auto"/>
        <w:ind w:firstLine="567"/>
        <w:jc w:val="both"/>
      </w:pPr>
      <w:r>
        <w:t>20</w:t>
      </w:r>
      <w:r w:rsidR="00133CB0" w:rsidRPr="005804BB">
        <w:t>. Порядок и формы контроля за исполнением муниципальной функции.</w:t>
      </w:r>
    </w:p>
    <w:p w:rsidR="00133CB0" w:rsidRPr="005804BB" w:rsidRDefault="00162761" w:rsidP="006662A7">
      <w:pPr>
        <w:spacing w:line="360" w:lineRule="auto"/>
        <w:ind w:firstLine="567"/>
        <w:jc w:val="both"/>
      </w:pPr>
      <w:r>
        <w:t>20</w:t>
      </w:r>
      <w:r w:rsidR="00133CB0" w:rsidRPr="005804BB">
        <w:t>.1. Текущий контроль</w:t>
      </w:r>
      <w:r w:rsidR="00007B44" w:rsidRPr="005804BB">
        <w:t xml:space="preserve"> </w:t>
      </w:r>
      <w:r w:rsidR="00133CB0" w:rsidRPr="005804BB">
        <w:t>за</w:t>
      </w:r>
      <w:r w:rsidR="00007B44" w:rsidRPr="005804BB">
        <w:t xml:space="preserve"> </w:t>
      </w:r>
      <w:r w:rsidR="00133CB0" w:rsidRPr="005804BB">
        <w:t xml:space="preserve">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Главой Саткинского муниципального района путем проведения проверок соблюдения и исполнения муниципальными служащими нормативных правовых актов Российской Федерации и Челябинской области, муниципальных нормативных правовых актов и настоящего административного регламента.</w:t>
      </w:r>
    </w:p>
    <w:p w:rsidR="00133CB0" w:rsidRPr="005804BB" w:rsidRDefault="00133CB0" w:rsidP="005804BB">
      <w:pPr>
        <w:spacing w:line="360" w:lineRule="auto"/>
        <w:ind w:firstLine="567"/>
        <w:jc w:val="both"/>
      </w:pPr>
      <w:r w:rsidRPr="005804BB">
        <w:t>Периодичность осуществления текущего контроля устанавливае</w:t>
      </w:r>
      <w:r w:rsidR="009E0AEB" w:rsidRPr="005804BB">
        <w:t>тся Главой Бердяушс</w:t>
      </w:r>
      <w:r w:rsidR="00007B44" w:rsidRPr="005804BB">
        <w:t>кого городского поселения</w:t>
      </w:r>
      <w:r w:rsidRPr="005804BB">
        <w:t>.</w:t>
      </w:r>
    </w:p>
    <w:p w:rsidR="00133CB0" w:rsidRPr="005804BB" w:rsidRDefault="00162761" w:rsidP="005804BB">
      <w:pPr>
        <w:spacing w:line="360" w:lineRule="auto"/>
        <w:ind w:firstLine="567"/>
        <w:jc w:val="both"/>
      </w:pPr>
      <w:r>
        <w:t>20</w:t>
      </w:r>
      <w:r w:rsidR="00133CB0" w:rsidRPr="005804BB">
        <w:t>.2. Уполномоченные лица несут ответственность в соответствии с законодательством Российской Федерации, что закрепляется в должностных инструкциях муниципальных служащих.</w:t>
      </w:r>
    </w:p>
    <w:p w:rsidR="00133CB0" w:rsidRPr="005804BB" w:rsidRDefault="00162761" w:rsidP="005804BB">
      <w:pPr>
        <w:spacing w:line="360" w:lineRule="auto"/>
        <w:ind w:firstLine="567"/>
        <w:jc w:val="both"/>
      </w:pPr>
      <w:r>
        <w:t>20</w:t>
      </w:r>
      <w:r w:rsidR="00133CB0" w:rsidRPr="005804BB">
        <w:t>.3.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133CB0" w:rsidRPr="005804BB" w:rsidRDefault="00162761" w:rsidP="006662A7">
      <w:pPr>
        <w:spacing w:line="360" w:lineRule="auto"/>
        <w:ind w:firstLine="567"/>
        <w:jc w:val="both"/>
      </w:pPr>
      <w:r>
        <w:t>20</w:t>
      </w:r>
      <w:r w:rsidR="00133CB0" w:rsidRPr="005804BB">
        <w:t xml:space="preserve">.4. 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Челябинской области, а также настоящим административным регламентом, Главой </w:t>
      </w:r>
      <w:r w:rsidR="00133CB0" w:rsidRPr="005804BB">
        <w:lastRenderedPageBreak/>
        <w:t>Саткинского муниципального района назначается служебная проверка, по результатам которой принимается решение о применении дисциплинарного взыскания или о привлечении к ответственности в соответствии с действующим законодательством.</w:t>
      </w:r>
    </w:p>
    <w:p w:rsidR="00133CB0" w:rsidRPr="005804BB" w:rsidRDefault="00162761" w:rsidP="005804BB">
      <w:pPr>
        <w:spacing w:line="360" w:lineRule="auto"/>
        <w:ind w:firstLine="567"/>
        <w:jc w:val="both"/>
      </w:pPr>
      <w:r>
        <w:t>20</w:t>
      </w:r>
      <w:r w:rsidR="00133CB0" w:rsidRPr="005804BB">
        <w:t xml:space="preserve">.5.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распоряжением Администрации </w:t>
      </w:r>
      <w:r w:rsidR="009E0AEB" w:rsidRPr="005804BB">
        <w:t>Б</w:t>
      </w:r>
      <w:r w:rsidR="00DD55D4">
        <w:t>е</w:t>
      </w:r>
      <w:r w:rsidR="009E0AEB" w:rsidRPr="005804BB">
        <w:t>рдяуш</w:t>
      </w:r>
      <w:r w:rsidR="00007B44" w:rsidRPr="005804BB">
        <w:t xml:space="preserve">ского </w:t>
      </w:r>
      <w:r w:rsidR="005804BB">
        <w:t xml:space="preserve"> городского поселения. </w:t>
      </w:r>
      <w:r w:rsidR="00133CB0" w:rsidRPr="005804BB">
        <w:t>В случае, когда проверка не закончена, другой муниципальный        служащий     назначается   на  проведение   проверки     дополнительным распоряжением, которое доводится до уполномоченного представителя юридического лица, индивидуального предпринимателя, в отношении которого проводится проверка.</w:t>
      </w:r>
    </w:p>
    <w:p w:rsidR="00133CB0" w:rsidRPr="005804BB" w:rsidRDefault="00162761" w:rsidP="005804BB">
      <w:pPr>
        <w:spacing w:line="360" w:lineRule="auto"/>
        <w:ind w:firstLine="567"/>
        <w:jc w:val="both"/>
      </w:pPr>
      <w:r>
        <w:t>21</w:t>
      </w:r>
      <w:r w:rsidR="00133CB0" w:rsidRPr="005804BB">
        <w:t>. Порядок обжалования действий (бездействия) и решений, осуществляемых в ходе исполнения муниципальной функции</w:t>
      </w:r>
    </w:p>
    <w:p w:rsidR="00133CB0" w:rsidRPr="005804BB" w:rsidRDefault="00162761" w:rsidP="006662A7">
      <w:pPr>
        <w:spacing w:line="360" w:lineRule="auto"/>
        <w:ind w:firstLine="567"/>
        <w:jc w:val="both"/>
      </w:pPr>
      <w:r>
        <w:t>21</w:t>
      </w:r>
      <w:r w:rsidR="00133CB0" w:rsidRPr="005804BB">
        <w:t>.1. Обжалование действий (бездействия) уполномоченных лиц,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133CB0" w:rsidRPr="005804BB" w:rsidRDefault="00162761" w:rsidP="005804BB">
      <w:pPr>
        <w:spacing w:line="360" w:lineRule="auto"/>
        <w:ind w:firstLine="567"/>
        <w:jc w:val="both"/>
      </w:pPr>
      <w:r>
        <w:t>21</w:t>
      </w:r>
      <w:r w:rsidR="00007B44" w:rsidRPr="005804BB">
        <w:t>.2.</w:t>
      </w:r>
      <w:r w:rsidR="006662A7">
        <w:t xml:space="preserve"> </w:t>
      </w:r>
      <w:r w:rsidR="00133CB0" w:rsidRPr="005804BB">
        <w:t>Вред, причиненный юридическим лицам, индивидуальным предпринимателям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 соответствии со ст.22 Федерального закона от 26.12.2008 № 294-ФЗ, за счет средс</w:t>
      </w:r>
      <w:r w:rsidR="009E0AEB" w:rsidRPr="005804BB">
        <w:t>тв бюджета Бердяуш</w:t>
      </w:r>
      <w:r w:rsidR="00007B44" w:rsidRPr="005804BB">
        <w:t>ского городского поселения</w:t>
      </w:r>
      <w:r w:rsidR="00133CB0" w:rsidRPr="005804BB">
        <w:t xml:space="preserve"> в соответствии с гражданским законодательством.</w:t>
      </w:r>
    </w:p>
    <w:p w:rsidR="00133CB0" w:rsidRPr="005804BB" w:rsidRDefault="00162761" w:rsidP="005804BB">
      <w:pPr>
        <w:spacing w:line="360" w:lineRule="auto"/>
        <w:ind w:firstLine="567"/>
        <w:jc w:val="both"/>
      </w:pPr>
      <w:r>
        <w:t>21</w:t>
      </w:r>
      <w:r w:rsidR="00007B44" w:rsidRPr="005804BB">
        <w:t>.3.</w:t>
      </w:r>
      <w:r w:rsidR="00133CB0" w:rsidRPr="005804BB">
        <w:t>Вред, причиненный юридическим лицам, индивидуальным предпринимателям правомерными действиями уполномоченных лиц, возмещению не подлежит, за исключением случаев, предусмотренных федеральными законами.</w:t>
      </w:r>
    </w:p>
    <w:p w:rsidR="00133CB0" w:rsidRPr="005804BB" w:rsidRDefault="00133CB0" w:rsidP="006662A7">
      <w:pPr>
        <w:spacing w:line="360" w:lineRule="auto"/>
        <w:ind w:firstLine="567"/>
        <w:jc w:val="both"/>
      </w:pPr>
      <w:r w:rsidRPr="005804BB">
        <w:t>2</w:t>
      </w:r>
      <w:r w:rsidR="00162761">
        <w:t>1</w:t>
      </w:r>
      <w:r w:rsidRPr="005804BB">
        <w:t>.4.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33CB0" w:rsidRPr="005804BB" w:rsidRDefault="00162761" w:rsidP="005804BB">
      <w:pPr>
        <w:spacing w:line="360" w:lineRule="auto"/>
        <w:ind w:firstLine="567"/>
        <w:jc w:val="both"/>
      </w:pPr>
      <w:r>
        <w:t>21</w:t>
      </w:r>
      <w:r w:rsidR="00133CB0" w:rsidRPr="005804BB">
        <w:t>.5.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133CB0" w:rsidRPr="005804BB" w:rsidRDefault="00162761" w:rsidP="005804BB">
      <w:pPr>
        <w:spacing w:line="360" w:lineRule="auto"/>
        <w:ind w:firstLine="567"/>
        <w:jc w:val="both"/>
      </w:pPr>
      <w:r>
        <w:t>21</w:t>
      </w:r>
      <w:r w:rsidR="00133CB0" w:rsidRPr="005804BB">
        <w:t xml:space="preserve">.6. Муниципальные правовые акты </w:t>
      </w:r>
      <w:r w:rsidR="009E0AEB" w:rsidRPr="005804BB">
        <w:t>Бердяуш</w:t>
      </w:r>
      <w:r w:rsidR="00007B44" w:rsidRPr="005804BB">
        <w:t>ского</w:t>
      </w:r>
      <w:r w:rsidR="00C56437" w:rsidRPr="005804BB">
        <w:t xml:space="preserve"> городского поселения</w:t>
      </w:r>
      <w:r w:rsidR="005804BB">
        <w:t>,</w:t>
      </w:r>
      <w:r w:rsidR="00C56437" w:rsidRPr="005804BB">
        <w:t xml:space="preserve"> </w:t>
      </w:r>
      <w:r w:rsidR="00133CB0" w:rsidRPr="005804BB">
        <w:t xml:space="preserve">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w:t>
      </w:r>
      <w:r w:rsidR="00133CB0" w:rsidRPr="005804BB">
        <w:lastRenderedPageBreak/>
        <w:t>быть признаны недействительными полностью или частично в порядке, установленном законодательством Российской Федерации.</w:t>
      </w:r>
    </w:p>
    <w:p w:rsidR="00133CB0" w:rsidRPr="005804BB" w:rsidRDefault="00133CB0" w:rsidP="005804BB">
      <w:pPr>
        <w:spacing w:line="360" w:lineRule="auto"/>
        <w:ind w:firstLine="567"/>
      </w:pPr>
    </w:p>
    <w:p w:rsidR="0052725E" w:rsidRPr="005804BB" w:rsidRDefault="0052725E" w:rsidP="005804BB">
      <w:pPr>
        <w:spacing w:line="360" w:lineRule="auto"/>
        <w:ind w:firstLine="567"/>
      </w:pPr>
    </w:p>
    <w:p w:rsidR="0052725E" w:rsidRPr="005804BB" w:rsidRDefault="0052725E" w:rsidP="005804BB">
      <w:pPr>
        <w:spacing w:line="360" w:lineRule="auto"/>
        <w:ind w:firstLine="567"/>
      </w:pPr>
    </w:p>
    <w:p w:rsidR="009E0AEB" w:rsidRPr="005804BB" w:rsidRDefault="009E0AEB" w:rsidP="005804BB">
      <w:pPr>
        <w:spacing w:line="360" w:lineRule="auto"/>
        <w:ind w:firstLine="567"/>
      </w:pPr>
    </w:p>
    <w:p w:rsidR="009E0AEB" w:rsidRPr="005804BB" w:rsidRDefault="009E0AEB" w:rsidP="005804BB">
      <w:pPr>
        <w:spacing w:line="360" w:lineRule="auto"/>
        <w:ind w:firstLine="567"/>
      </w:pPr>
    </w:p>
    <w:p w:rsidR="009E0AEB" w:rsidRPr="005804BB" w:rsidRDefault="009E0AEB" w:rsidP="005804BB">
      <w:pPr>
        <w:spacing w:line="360" w:lineRule="auto"/>
        <w:ind w:firstLine="567"/>
      </w:pPr>
    </w:p>
    <w:p w:rsidR="009E0AEB" w:rsidRPr="005804BB" w:rsidRDefault="009E0AEB" w:rsidP="005804BB">
      <w:pPr>
        <w:spacing w:line="360" w:lineRule="auto"/>
        <w:ind w:firstLine="567"/>
      </w:pPr>
    </w:p>
    <w:p w:rsidR="009E0AEB" w:rsidRPr="005804BB" w:rsidRDefault="009E0AEB" w:rsidP="005804BB">
      <w:pPr>
        <w:spacing w:line="360" w:lineRule="auto"/>
        <w:ind w:firstLine="567"/>
      </w:pPr>
    </w:p>
    <w:p w:rsidR="009E0AEB" w:rsidRDefault="009E0AEB"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8C49D6" w:rsidRDefault="008C49D6" w:rsidP="005804BB">
      <w:pPr>
        <w:spacing w:line="360" w:lineRule="auto"/>
        <w:ind w:firstLine="567"/>
      </w:pPr>
    </w:p>
    <w:p w:rsidR="008C49D6" w:rsidRDefault="008C49D6" w:rsidP="005804BB">
      <w:pPr>
        <w:spacing w:line="360" w:lineRule="auto"/>
        <w:ind w:firstLine="567"/>
      </w:pPr>
    </w:p>
    <w:p w:rsidR="008C49D6" w:rsidRDefault="008C49D6" w:rsidP="005804BB">
      <w:pPr>
        <w:spacing w:line="360" w:lineRule="auto"/>
        <w:ind w:firstLine="567"/>
      </w:pPr>
    </w:p>
    <w:p w:rsidR="008C49D6" w:rsidRDefault="008C49D6" w:rsidP="005804BB">
      <w:pPr>
        <w:spacing w:line="360" w:lineRule="auto"/>
        <w:ind w:firstLine="567"/>
      </w:pPr>
    </w:p>
    <w:p w:rsidR="006662A7" w:rsidRDefault="006662A7" w:rsidP="005804BB">
      <w:pPr>
        <w:spacing w:line="360" w:lineRule="auto"/>
        <w:ind w:firstLine="567"/>
      </w:pPr>
    </w:p>
    <w:p w:rsidR="006662A7" w:rsidRDefault="006662A7" w:rsidP="005804BB">
      <w:pPr>
        <w:spacing w:line="360" w:lineRule="auto"/>
        <w:ind w:firstLine="567"/>
      </w:pPr>
    </w:p>
    <w:p w:rsidR="00162761" w:rsidRDefault="00162761" w:rsidP="005804BB">
      <w:pPr>
        <w:spacing w:line="360" w:lineRule="auto"/>
        <w:ind w:firstLine="567"/>
      </w:pPr>
    </w:p>
    <w:p w:rsidR="00162761" w:rsidRDefault="00162761" w:rsidP="005804BB">
      <w:pPr>
        <w:spacing w:line="360" w:lineRule="auto"/>
        <w:ind w:firstLine="567"/>
      </w:pPr>
    </w:p>
    <w:p w:rsidR="005B066C" w:rsidRDefault="005B066C" w:rsidP="005804BB">
      <w:pPr>
        <w:spacing w:line="360" w:lineRule="auto"/>
        <w:ind w:firstLine="567"/>
      </w:pPr>
    </w:p>
    <w:p w:rsidR="005B066C" w:rsidRDefault="005B066C" w:rsidP="005804BB">
      <w:pPr>
        <w:spacing w:line="360" w:lineRule="auto"/>
        <w:ind w:firstLine="567"/>
      </w:pPr>
    </w:p>
    <w:p w:rsidR="005B066C" w:rsidRPr="005804BB" w:rsidRDefault="005B066C" w:rsidP="005804BB">
      <w:pPr>
        <w:spacing w:line="360" w:lineRule="auto"/>
        <w:ind w:firstLine="567"/>
      </w:pPr>
    </w:p>
    <w:p w:rsidR="0052725E" w:rsidRPr="005804BB" w:rsidRDefault="0052725E" w:rsidP="005804BB">
      <w:pPr>
        <w:spacing w:line="360" w:lineRule="auto"/>
      </w:pPr>
    </w:p>
    <w:p w:rsidR="0052725E" w:rsidRPr="005804BB" w:rsidRDefault="0052725E" w:rsidP="0082116E">
      <w:pPr>
        <w:ind w:firstLine="567"/>
        <w:jc w:val="right"/>
        <w:rPr>
          <w:sz w:val="22"/>
          <w:szCs w:val="22"/>
        </w:rPr>
      </w:pPr>
      <w:r w:rsidRPr="005804BB">
        <w:rPr>
          <w:sz w:val="22"/>
          <w:szCs w:val="22"/>
        </w:rPr>
        <w:lastRenderedPageBreak/>
        <w:t xml:space="preserve">                                                                                                               Приложение № 1                                                   к административному регламенту </w:t>
      </w:r>
    </w:p>
    <w:p w:rsidR="0052725E" w:rsidRPr="005804BB" w:rsidRDefault="0082116E" w:rsidP="0082116E">
      <w:pPr>
        <w:ind w:left="4248" w:firstLine="567"/>
        <w:jc w:val="right"/>
        <w:rPr>
          <w:sz w:val="22"/>
          <w:szCs w:val="22"/>
        </w:rPr>
      </w:pPr>
      <w:r>
        <w:rPr>
          <w:sz w:val="22"/>
          <w:szCs w:val="22"/>
        </w:rPr>
        <w:t>по  осуществлению</w:t>
      </w:r>
      <w:r w:rsidR="0052725E" w:rsidRPr="005804BB">
        <w:rPr>
          <w:sz w:val="22"/>
          <w:szCs w:val="22"/>
        </w:rPr>
        <w:t xml:space="preserve">  муниципального  контроля</w:t>
      </w:r>
    </w:p>
    <w:p w:rsidR="00A20C09" w:rsidRPr="005804BB" w:rsidRDefault="0052725E" w:rsidP="00A20C09">
      <w:pPr>
        <w:ind w:left="4248" w:firstLine="567"/>
        <w:jc w:val="right"/>
        <w:rPr>
          <w:sz w:val="22"/>
          <w:szCs w:val="22"/>
        </w:rPr>
      </w:pPr>
      <w:r w:rsidRPr="005804BB">
        <w:rPr>
          <w:sz w:val="22"/>
          <w:szCs w:val="22"/>
        </w:rPr>
        <w:t>в сфере торговли (услуг)</w:t>
      </w:r>
      <w:r w:rsidR="003516F9">
        <w:rPr>
          <w:sz w:val="22"/>
          <w:szCs w:val="22"/>
        </w:rPr>
        <w:t xml:space="preserve"> и розничной продажи алкогольной продукции</w:t>
      </w:r>
      <w:r w:rsidRPr="005804BB">
        <w:rPr>
          <w:sz w:val="22"/>
          <w:szCs w:val="22"/>
        </w:rPr>
        <w:t xml:space="preserve">  </w:t>
      </w:r>
    </w:p>
    <w:p w:rsidR="0052725E" w:rsidRPr="005804BB" w:rsidRDefault="0052725E" w:rsidP="0082116E">
      <w:pPr>
        <w:ind w:firstLine="567"/>
        <w:jc w:val="right"/>
        <w:rPr>
          <w:sz w:val="22"/>
          <w:szCs w:val="22"/>
        </w:rPr>
      </w:pPr>
      <w:r w:rsidRPr="005804BB">
        <w:rPr>
          <w:sz w:val="22"/>
          <w:szCs w:val="22"/>
        </w:rPr>
        <w:t xml:space="preserve">       на       территории</w:t>
      </w:r>
    </w:p>
    <w:p w:rsidR="0052725E" w:rsidRPr="005804BB" w:rsidRDefault="0052725E" w:rsidP="0082116E">
      <w:pPr>
        <w:ind w:firstLine="567"/>
        <w:jc w:val="right"/>
        <w:rPr>
          <w:sz w:val="22"/>
          <w:szCs w:val="22"/>
        </w:rPr>
      </w:pPr>
      <w:r w:rsidRPr="005804BB">
        <w:rPr>
          <w:sz w:val="22"/>
          <w:szCs w:val="22"/>
        </w:rPr>
        <w:t xml:space="preserve">                                                                          </w:t>
      </w:r>
      <w:r w:rsidR="009E0AEB" w:rsidRPr="005804BB">
        <w:rPr>
          <w:sz w:val="22"/>
          <w:szCs w:val="22"/>
        </w:rPr>
        <w:t xml:space="preserve">   Бердяушск</w:t>
      </w:r>
      <w:r w:rsidR="00007B44" w:rsidRPr="005804BB">
        <w:rPr>
          <w:sz w:val="22"/>
          <w:szCs w:val="22"/>
        </w:rPr>
        <w:t>ого</w:t>
      </w:r>
      <w:r w:rsidRPr="005804BB">
        <w:rPr>
          <w:sz w:val="22"/>
          <w:szCs w:val="22"/>
        </w:rPr>
        <w:t xml:space="preserve"> городского поселения»</w:t>
      </w:r>
    </w:p>
    <w:p w:rsidR="0052725E" w:rsidRPr="005804BB" w:rsidRDefault="0052725E" w:rsidP="005804BB">
      <w:pPr>
        <w:spacing w:line="360" w:lineRule="auto"/>
        <w:ind w:firstLine="567"/>
        <w:jc w:val="right"/>
        <w:rPr>
          <w:bCs/>
        </w:rPr>
      </w:pPr>
    </w:p>
    <w:p w:rsidR="0052725E" w:rsidRPr="005804BB" w:rsidRDefault="0052725E" w:rsidP="005804BB">
      <w:pPr>
        <w:spacing w:line="360" w:lineRule="auto"/>
        <w:ind w:firstLine="567"/>
        <w:jc w:val="center"/>
        <w:rPr>
          <w:bCs/>
        </w:rPr>
      </w:pPr>
      <w:r w:rsidRPr="005804BB">
        <w:rPr>
          <w:bCs/>
        </w:rPr>
        <w:t>БЛОК-СХЕМА</w:t>
      </w:r>
    </w:p>
    <w:p w:rsidR="0052725E" w:rsidRPr="005804BB" w:rsidRDefault="0052725E" w:rsidP="006662A7">
      <w:pPr>
        <w:spacing w:line="360" w:lineRule="auto"/>
        <w:ind w:firstLine="567"/>
        <w:jc w:val="center"/>
        <w:rPr>
          <w:bCs/>
        </w:rPr>
      </w:pPr>
      <w:r w:rsidRPr="005804BB">
        <w:rPr>
          <w:bCs/>
        </w:rPr>
        <w:t xml:space="preserve">при исполнении муниципального контроля в сфере торговли (услуг) </w:t>
      </w:r>
      <w:r w:rsidR="009E0AEB" w:rsidRPr="005804BB">
        <w:rPr>
          <w:bCs/>
        </w:rPr>
        <w:t>на территории Бердяуш</w:t>
      </w:r>
      <w:r w:rsidR="00007B44" w:rsidRPr="005804BB">
        <w:rPr>
          <w:bCs/>
        </w:rPr>
        <w:t>ского</w:t>
      </w:r>
      <w:r w:rsidRPr="005804BB">
        <w:rPr>
          <w:bCs/>
        </w:rPr>
        <w:t xml:space="preserve"> городского поселения</w:t>
      </w:r>
    </w:p>
    <w:p w:rsidR="0052725E" w:rsidRPr="005804BB" w:rsidRDefault="0052725E" w:rsidP="005804BB">
      <w:pPr>
        <w:spacing w:line="360" w:lineRule="auto"/>
        <w:ind w:firstLine="567"/>
        <w:jc w:val="center"/>
        <w:rPr>
          <w:bCs/>
        </w:rPr>
      </w:pPr>
    </w:p>
    <w:tbl>
      <w:tblPr>
        <w:tblW w:w="0" w:type="auto"/>
        <w:tblLayout w:type="fixed"/>
        <w:tblLook w:val="0000"/>
      </w:tblPr>
      <w:tblGrid>
        <w:gridCol w:w="9571"/>
      </w:tblGrid>
      <w:tr w:rsidR="0052725E" w:rsidRPr="005804BB">
        <w:tc>
          <w:tcPr>
            <w:tcW w:w="9571" w:type="dxa"/>
            <w:tcBorders>
              <w:top w:val="single" w:sz="4" w:space="0" w:color="000000"/>
              <w:left w:val="single" w:sz="4" w:space="0" w:color="000000"/>
              <w:bottom w:val="single" w:sz="4" w:space="0" w:color="000000"/>
              <w:right w:val="single" w:sz="4" w:space="0" w:color="000000"/>
            </w:tcBorders>
          </w:tcPr>
          <w:p w:rsidR="0052725E" w:rsidRPr="006662A7" w:rsidRDefault="0052725E" w:rsidP="006662A7">
            <w:pPr>
              <w:spacing w:line="360" w:lineRule="auto"/>
              <w:jc w:val="center"/>
            </w:pPr>
            <w:r w:rsidRPr="005804BB">
              <w:t>Формирование ежегодного плана проведения плановых документарных проверок</w:t>
            </w:r>
          </w:p>
        </w:tc>
      </w:tr>
    </w:tbl>
    <w:p w:rsidR="0052725E" w:rsidRPr="005804BB" w:rsidRDefault="0052725E" w:rsidP="006662A7">
      <w:pPr>
        <w:spacing w:line="360" w:lineRule="auto"/>
        <w:jc w:val="center"/>
        <w:rPr>
          <w:bCs/>
        </w:rPr>
      </w:pPr>
    </w:p>
    <w:tbl>
      <w:tblPr>
        <w:tblW w:w="0" w:type="auto"/>
        <w:tblLayout w:type="fixed"/>
        <w:tblLook w:val="0000"/>
      </w:tblPr>
      <w:tblGrid>
        <w:gridCol w:w="9571"/>
      </w:tblGrid>
      <w:tr w:rsidR="0052725E" w:rsidRPr="005804BB">
        <w:tc>
          <w:tcPr>
            <w:tcW w:w="9571" w:type="dxa"/>
            <w:tcBorders>
              <w:top w:val="single" w:sz="4" w:space="0" w:color="000000"/>
              <w:left w:val="single" w:sz="4" w:space="0" w:color="000000"/>
              <w:bottom w:val="single" w:sz="4" w:space="0" w:color="000000"/>
              <w:right w:val="single" w:sz="4" w:space="0" w:color="000000"/>
            </w:tcBorders>
          </w:tcPr>
          <w:p w:rsidR="006662A7" w:rsidRDefault="0052725E" w:rsidP="006662A7">
            <w:pPr>
              <w:spacing w:line="360" w:lineRule="auto"/>
              <w:jc w:val="center"/>
            </w:pPr>
            <w:r w:rsidRPr="005804BB">
              <w:t>Принятие решения о проведении проверки,</w:t>
            </w:r>
          </w:p>
          <w:p w:rsidR="0052725E" w:rsidRPr="006662A7" w:rsidRDefault="0052725E" w:rsidP="006662A7">
            <w:pPr>
              <w:spacing w:line="360" w:lineRule="auto"/>
              <w:jc w:val="center"/>
            </w:pPr>
            <w:r w:rsidRPr="005804BB">
              <w:t>подготовка распоряжений о проведения, уведомления о проведении</w:t>
            </w:r>
          </w:p>
        </w:tc>
      </w:tr>
    </w:tbl>
    <w:p w:rsidR="0052725E" w:rsidRPr="005804BB" w:rsidRDefault="0052725E" w:rsidP="006662A7">
      <w:pPr>
        <w:spacing w:line="360" w:lineRule="auto"/>
        <w:jc w:val="center"/>
        <w:rPr>
          <w:bCs/>
        </w:rPr>
      </w:pPr>
    </w:p>
    <w:tbl>
      <w:tblPr>
        <w:tblW w:w="0" w:type="auto"/>
        <w:tblLayout w:type="fixed"/>
        <w:tblLook w:val="0000"/>
      </w:tblPr>
      <w:tblGrid>
        <w:gridCol w:w="9571"/>
      </w:tblGrid>
      <w:tr w:rsidR="0052725E" w:rsidRPr="005804BB">
        <w:tc>
          <w:tcPr>
            <w:tcW w:w="9571" w:type="dxa"/>
            <w:tcBorders>
              <w:top w:val="single" w:sz="4" w:space="0" w:color="000000"/>
              <w:left w:val="single" w:sz="4" w:space="0" w:color="000000"/>
              <w:bottom w:val="single" w:sz="4" w:space="0" w:color="000000"/>
              <w:right w:val="single" w:sz="4" w:space="0" w:color="000000"/>
            </w:tcBorders>
          </w:tcPr>
          <w:p w:rsidR="0052725E" w:rsidRPr="006662A7" w:rsidRDefault="0052725E" w:rsidP="006662A7">
            <w:pPr>
              <w:spacing w:line="360" w:lineRule="auto"/>
              <w:jc w:val="center"/>
            </w:pPr>
            <w:r w:rsidRPr="005804BB">
              <w:t>Проведение проверки и оформление её результатов</w:t>
            </w:r>
          </w:p>
        </w:tc>
      </w:tr>
    </w:tbl>
    <w:p w:rsidR="0052725E" w:rsidRPr="005804BB" w:rsidRDefault="0052725E" w:rsidP="006662A7">
      <w:pPr>
        <w:spacing w:line="360" w:lineRule="auto"/>
        <w:jc w:val="center"/>
        <w:rPr>
          <w:bCs/>
        </w:rPr>
      </w:pPr>
    </w:p>
    <w:tbl>
      <w:tblPr>
        <w:tblW w:w="0" w:type="auto"/>
        <w:tblLayout w:type="fixed"/>
        <w:tblLook w:val="0000"/>
      </w:tblPr>
      <w:tblGrid>
        <w:gridCol w:w="9571"/>
      </w:tblGrid>
      <w:tr w:rsidR="0052725E" w:rsidRPr="005804BB">
        <w:tc>
          <w:tcPr>
            <w:tcW w:w="9571" w:type="dxa"/>
            <w:tcBorders>
              <w:top w:val="single" w:sz="4" w:space="0" w:color="000000"/>
              <w:left w:val="single" w:sz="4" w:space="0" w:color="000000"/>
              <w:bottom w:val="single" w:sz="4" w:space="0" w:color="000000"/>
              <w:right w:val="single" w:sz="4" w:space="0" w:color="000000"/>
            </w:tcBorders>
          </w:tcPr>
          <w:p w:rsidR="0052725E" w:rsidRPr="006662A7" w:rsidRDefault="0052725E" w:rsidP="006662A7">
            <w:pPr>
              <w:spacing w:line="360" w:lineRule="auto"/>
              <w:jc w:val="center"/>
            </w:pPr>
            <w:r w:rsidRPr="005804BB">
              <w:t>Акт документарной проверки соответствия сведений, содержащихся в представленных заявителем в заявлении и документах, лицензионным требованиям</w:t>
            </w:r>
          </w:p>
        </w:tc>
      </w:tr>
    </w:tbl>
    <w:p w:rsidR="0052725E" w:rsidRPr="005804BB" w:rsidRDefault="0052725E" w:rsidP="006662A7">
      <w:pPr>
        <w:spacing w:line="360" w:lineRule="auto"/>
        <w:jc w:val="center"/>
        <w:rPr>
          <w:bCs/>
          <w:color w:val="FF0000"/>
        </w:rPr>
      </w:pPr>
    </w:p>
    <w:tbl>
      <w:tblPr>
        <w:tblW w:w="0" w:type="auto"/>
        <w:tblLayout w:type="fixed"/>
        <w:tblLook w:val="0000"/>
      </w:tblPr>
      <w:tblGrid>
        <w:gridCol w:w="9571"/>
      </w:tblGrid>
      <w:tr w:rsidR="0052725E" w:rsidRPr="005804BB">
        <w:tc>
          <w:tcPr>
            <w:tcW w:w="9571" w:type="dxa"/>
            <w:tcBorders>
              <w:top w:val="single" w:sz="4" w:space="0" w:color="000000"/>
              <w:left w:val="single" w:sz="4" w:space="0" w:color="000000"/>
              <w:bottom w:val="single" w:sz="4" w:space="0" w:color="000000"/>
              <w:right w:val="single" w:sz="4" w:space="0" w:color="000000"/>
            </w:tcBorders>
          </w:tcPr>
          <w:p w:rsidR="0052725E" w:rsidRPr="006662A7" w:rsidRDefault="0052725E" w:rsidP="006662A7">
            <w:pPr>
              <w:spacing w:line="360" w:lineRule="auto"/>
              <w:jc w:val="center"/>
            </w:pPr>
            <w:r w:rsidRPr="005804BB">
              <w:t>Выдача предписания об устранении выявленных нарушений с указанием срока их устранения, оформление протокола об административном нарушении</w:t>
            </w:r>
          </w:p>
        </w:tc>
      </w:tr>
    </w:tbl>
    <w:p w:rsidR="0052725E" w:rsidRPr="005804BB" w:rsidRDefault="0052725E" w:rsidP="006662A7">
      <w:pPr>
        <w:spacing w:line="360" w:lineRule="auto"/>
        <w:jc w:val="center"/>
        <w:rPr>
          <w:bCs/>
          <w:color w:val="FF0000"/>
        </w:rPr>
      </w:pPr>
    </w:p>
    <w:tbl>
      <w:tblPr>
        <w:tblW w:w="0" w:type="auto"/>
        <w:tblLayout w:type="fixed"/>
        <w:tblLook w:val="0000"/>
      </w:tblPr>
      <w:tblGrid>
        <w:gridCol w:w="9571"/>
      </w:tblGrid>
      <w:tr w:rsidR="0052725E" w:rsidRPr="005804BB">
        <w:tc>
          <w:tcPr>
            <w:tcW w:w="9571" w:type="dxa"/>
            <w:tcBorders>
              <w:top w:val="single" w:sz="4" w:space="0" w:color="000000"/>
              <w:left w:val="single" w:sz="4" w:space="0" w:color="000000"/>
              <w:bottom w:val="single" w:sz="4" w:space="0" w:color="000000"/>
              <w:right w:val="single" w:sz="4" w:space="0" w:color="000000"/>
            </w:tcBorders>
          </w:tcPr>
          <w:p w:rsidR="0052725E" w:rsidRPr="006662A7" w:rsidRDefault="0052725E" w:rsidP="006662A7">
            <w:pPr>
              <w:spacing w:line="360" w:lineRule="auto"/>
              <w:jc w:val="center"/>
            </w:pPr>
            <w:r w:rsidRPr="005804BB">
              <w:t>Исполнение постановлений об административном наказании в виде штрафа</w:t>
            </w:r>
          </w:p>
        </w:tc>
      </w:tr>
      <w:tr w:rsidR="0052725E" w:rsidRPr="005804BB">
        <w:tc>
          <w:tcPr>
            <w:tcW w:w="9571" w:type="dxa"/>
            <w:tcBorders>
              <w:top w:val="single" w:sz="4" w:space="0" w:color="000000"/>
              <w:left w:val="single" w:sz="4" w:space="0" w:color="000000"/>
              <w:bottom w:val="single" w:sz="4" w:space="0" w:color="000000"/>
              <w:right w:val="single" w:sz="4" w:space="0" w:color="000000"/>
            </w:tcBorders>
          </w:tcPr>
          <w:p w:rsidR="0052725E" w:rsidRPr="006662A7" w:rsidRDefault="0052725E" w:rsidP="006662A7">
            <w:pPr>
              <w:spacing w:line="360" w:lineRule="auto"/>
              <w:jc w:val="center"/>
              <w:rPr>
                <w:kern w:val="2"/>
                <w:lang w:eastAsia="ar-SA"/>
              </w:rPr>
            </w:pPr>
            <w:r w:rsidRPr="005804BB">
              <w:rPr>
                <w:kern w:val="2"/>
                <w:lang w:eastAsia="ar-SA"/>
              </w:rPr>
              <w:t xml:space="preserve">Текущий контроль за соблюдением последовательности административных действий и процедур. Порядок, </w:t>
            </w:r>
            <w:r w:rsidR="006662A7">
              <w:rPr>
                <w:kern w:val="2"/>
                <w:lang w:eastAsia="ar-SA"/>
              </w:rPr>
              <w:t>периодичность плановых проверок</w:t>
            </w:r>
          </w:p>
        </w:tc>
      </w:tr>
    </w:tbl>
    <w:p w:rsidR="0052725E" w:rsidRPr="005804BB" w:rsidRDefault="0052725E" w:rsidP="005804BB">
      <w:pPr>
        <w:spacing w:line="360" w:lineRule="auto"/>
        <w:ind w:firstLine="567"/>
        <w:jc w:val="both"/>
        <w:rPr>
          <w:bCs/>
          <w:color w:val="FF0000"/>
          <w:kern w:val="2"/>
          <w:lang w:eastAsia="ar-SA"/>
        </w:rPr>
      </w:pPr>
    </w:p>
    <w:p w:rsidR="005804BB" w:rsidRDefault="0052725E" w:rsidP="005804BB">
      <w:pPr>
        <w:spacing w:line="360" w:lineRule="auto"/>
        <w:ind w:firstLine="567"/>
        <w:jc w:val="right"/>
        <w:rPr>
          <w:bCs/>
          <w:color w:val="FF0000"/>
          <w:kern w:val="2"/>
          <w:lang w:eastAsia="ar-SA"/>
        </w:rPr>
      </w:pPr>
      <w:r w:rsidRPr="005804BB">
        <w:rPr>
          <w:bCs/>
          <w:color w:val="FF0000"/>
          <w:kern w:val="2"/>
          <w:lang w:eastAsia="ar-SA"/>
        </w:rPr>
        <w:t xml:space="preserve">                                                                                                         </w:t>
      </w:r>
    </w:p>
    <w:p w:rsidR="005804BB" w:rsidRDefault="005804BB" w:rsidP="005804BB">
      <w:pPr>
        <w:spacing w:line="360" w:lineRule="auto"/>
        <w:ind w:firstLine="567"/>
        <w:jc w:val="right"/>
        <w:rPr>
          <w:bCs/>
          <w:color w:val="FF0000"/>
          <w:kern w:val="2"/>
          <w:lang w:eastAsia="ar-SA"/>
        </w:rPr>
      </w:pPr>
    </w:p>
    <w:p w:rsidR="005804BB" w:rsidRDefault="005804BB" w:rsidP="005804BB">
      <w:pPr>
        <w:spacing w:line="360" w:lineRule="auto"/>
        <w:ind w:firstLine="567"/>
        <w:jc w:val="right"/>
        <w:rPr>
          <w:bCs/>
          <w:color w:val="FF0000"/>
          <w:kern w:val="2"/>
          <w:lang w:eastAsia="ar-SA"/>
        </w:rPr>
      </w:pPr>
    </w:p>
    <w:p w:rsidR="005804BB" w:rsidRDefault="005804BB" w:rsidP="005804BB">
      <w:pPr>
        <w:spacing w:line="360" w:lineRule="auto"/>
        <w:ind w:firstLine="567"/>
        <w:jc w:val="right"/>
        <w:rPr>
          <w:bCs/>
          <w:color w:val="FF0000"/>
          <w:kern w:val="2"/>
          <w:lang w:eastAsia="ar-SA"/>
        </w:rPr>
      </w:pPr>
    </w:p>
    <w:p w:rsidR="005804BB" w:rsidRDefault="005804BB" w:rsidP="005804BB">
      <w:pPr>
        <w:spacing w:line="360" w:lineRule="auto"/>
        <w:ind w:firstLine="567"/>
        <w:jc w:val="right"/>
        <w:rPr>
          <w:bCs/>
          <w:color w:val="FF0000"/>
          <w:kern w:val="2"/>
          <w:lang w:eastAsia="ar-SA"/>
        </w:rPr>
      </w:pPr>
    </w:p>
    <w:p w:rsidR="005804BB" w:rsidRDefault="005804BB" w:rsidP="005804BB">
      <w:pPr>
        <w:spacing w:line="360" w:lineRule="auto"/>
        <w:ind w:firstLine="567"/>
        <w:jc w:val="right"/>
        <w:rPr>
          <w:bCs/>
          <w:color w:val="FF0000"/>
          <w:kern w:val="2"/>
          <w:lang w:eastAsia="ar-SA"/>
        </w:rPr>
      </w:pPr>
    </w:p>
    <w:p w:rsidR="005804BB" w:rsidRDefault="005804BB" w:rsidP="006662A7">
      <w:pPr>
        <w:spacing w:line="360" w:lineRule="auto"/>
        <w:rPr>
          <w:bCs/>
          <w:color w:val="FF0000"/>
          <w:kern w:val="2"/>
          <w:lang w:eastAsia="ar-SA"/>
        </w:rPr>
      </w:pPr>
    </w:p>
    <w:p w:rsidR="0082116E" w:rsidRDefault="0082116E" w:rsidP="005804BB">
      <w:pPr>
        <w:spacing w:line="360" w:lineRule="auto"/>
        <w:ind w:firstLine="567"/>
        <w:jc w:val="right"/>
        <w:rPr>
          <w:bCs/>
          <w:color w:val="FF0000"/>
          <w:kern w:val="2"/>
          <w:lang w:eastAsia="ar-SA"/>
        </w:rPr>
      </w:pPr>
    </w:p>
    <w:p w:rsidR="005804BB" w:rsidRDefault="005804BB" w:rsidP="005804BB">
      <w:pPr>
        <w:spacing w:line="360" w:lineRule="auto"/>
        <w:ind w:firstLine="567"/>
        <w:jc w:val="right"/>
        <w:rPr>
          <w:bCs/>
          <w:color w:val="FF0000"/>
          <w:kern w:val="2"/>
          <w:lang w:eastAsia="ar-SA"/>
        </w:rPr>
      </w:pPr>
    </w:p>
    <w:p w:rsidR="005804BB" w:rsidRDefault="005804BB" w:rsidP="005804BB">
      <w:pPr>
        <w:spacing w:line="360" w:lineRule="auto"/>
        <w:ind w:firstLine="567"/>
        <w:jc w:val="right"/>
        <w:rPr>
          <w:bCs/>
          <w:color w:val="FF0000"/>
          <w:kern w:val="2"/>
          <w:lang w:eastAsia="ar-SA"/>
        </w:rPr>
      </w:pPr>
    </w:p>
    <w:p w:rsidR="0052725E" w:rsidRPr="005804BB" w:rsidRDefault="0052725E" w:rsidP="005804BB">
      <w:pPr>
        <w:ind w:firstLine="567"/>
        <w:jc w:val="right"/>
        <w:rPr>
          <w:sz w:val="22"/>
          <w:szCs w:val="22"/>
        </w:rPr>
      </w:pPr>
      <w:r w:rsidRPr="005804BB">
        <w:rPr>
          <w:bCs/>
          <w:color w:val="FF0000"/>
          <w:kern w:val="2"/>
          <w:sz w:val="22"/>
          <w:szCs w:val="22"/>
          <w:lang w:eastAsia="ar-SA"/>
        </w:rPr>
        <w:lastRenderedPageBreak/>
        <w:t xml:space="preserve">        </w:t>
      </w:r>
      <w:r w:rsidRPr="005804BB">
        <w:rPr>
          <w:bCs/>
          <w:kern w:val="2"/>
          <w:sz w:val="22"/>
          <w:szCs w:val="22"/>
          <w:lang w:eastAsia="ar-SA"/>
        </w:rPr>
        <w:t>При</w:t>
      </w:r>
      <w:r w:rsidRPr="005804BB">
        <w:rPr>
          <w:sz w:val="22"/>
          <w:szCs w:val="22"/>
        </w:rPr>
        <w:t>ложение №2</w:t>
      </w:r>
    </w:p>
    <w:p w:rsidR="0052725E" w:rsidRPr="005804BB" w:rsidRDefault="0052725E" w:rsidP="005804BB">
      <w:pPr>
        <w:ind w:left="4956" w:firstLine="567"/>
        <w:jc w:val="right"/>
        <w:rPr>
          <w:sz w:val="22"/>
          <w:szCs w:val="22"/>
        </w:rPr>
      </w:pPr>
      <w:r w:rsidRPr="005804BB">
        <w:rPr>
          <w:sz w:val="22"/>
          <w:szCs w:val="22"/>
        </w:rPr>
        <w:t xml:space="preserve">к административному регламенту </w:t>
      </w:r>
    </w:p>
    <w:p w:rsidR="0052725E" w:rsidRPr="005804BB" w:rsidRDefault="0082116E" w:rsidP="005804BB">
      <w:pPr>
        <w:ind w:left="4248" w:firstLine="567"/>
        <w:jc w:val="right"/>
        <w:rPr>
          <w:sz w:val="22"/>
          <w:szCs w:val="22"/>
        </w:rPr>
      </w:pPr>
      <w:r>
        <w:rPr>
          <w:sz w:val="22"/>
          <w:szCs w:val="22"/>
        </w:rPr>
        <w:t>по осуществлению</w:t>
      </w:r>
      <w:r w:rsidR="0052725E" w:rsidRPr="005804BB">
        <w:rPr>
          <w:sz w:val="22"/>
          <w:szCs w:val="22"/>
        </w:rPr>
        <w:t xml:space="preserve">  муниципального  контроля</w:t>
      </w:r>
    </w:p>
    <w:p w:rsidR="00A20C09" w:rsidRPr="005804BB" w:rsidRDefault="0052725E" w:rsidP="00A20C09">
      <w:pPr>
        <w:ind w:firstLine="567"/>
        <w:jc w:val="right"/>
        <w:rPr>
          <w:sz w:val="22"/>
          <w:szCs w:val="22"/>
        </w:rPr>
      </w:pPr>
      <w:r w:rsidRPr="005804BB">
        <w:rPr>
          <w:sz w:val="22"/>
          <w:szCs w:val="22"/>
        </w:rPr>
        <w:t xml:space="preserve">                                                                             в сфере торговли (услуг)  </w:t>
      </w:r>
      <w:r w:rsidR="003516F9">
        <w:rPr>
          <w:sz w:val="22"/>
          <w:szCs w:val="22"/>
        </w:rPr>
        <w:t>и розничной продажи алкогольной продукции</w:t>
      </w:r>
    </w:p>
    <w:p w:rsidR="0052725E" w:rsidRPr="005804BB" w:rsidRDefault="0052725E" w:rsidP="005804BB">
      <w:pPr>
        <w:ind w:firstLine="567"/>
        <w:jc w:val="right"/>
        <w:rPr>
          <w:sz w:val="22"/>
          <w:szCs w:val="22"/>
        </w:rPr>
      </w:pPr>
      <w:r w:rsidRPr="005804BB">
        <w:rPr>
          <w:sz w:val="22"/>
          <w:szCs w:val="22"/>
        </w:rPr>
        <w:t xml:space="preserve">на       территории                                                                                                          </w:t>
      </w:r>
      <w:r w:rsidR="009E0AEB" w:rsidRPr="005804BB">
        <w:rPr>
          <w:sz w:val="22"/>
          <w:szCs w:val="22"/>
        </w:rPr>
        <w:t xml:space="preserve">                        Бердяуш</w:t>
      </w:r>
      <w:r w:rsidR="00007B44" w:rsidRPr="005804BB">
        <w:rPr>
          <w:sz w:val="22"/>
          <w:szCs w:val="22"/>
        </w:rPr>
        <w:t xml:space="preserve">ского </w:t>
      </w:r>
      <w:r w:rsidRPr="005804BB">
        <w:rPr>
          <w:sz w:val="22"/>
          <w:szCs w:val="22"/>
        </w:rPr>
        <w:t xml:space="preserve"> городского поселения»</w:t>
      </w:r>
    </w:p>
    <w:p w:rsidR="0052725E" w:rsidRPr="005804BB" w:rsidRDefault="0052725E" w:rsidP="005804BB">
      <w:pPr>
        <w:ind w:firstLine="567"/>
        <w:jc w:val="right"/>
        <w:rPr>
          <w:sz w:val="22"/>
          <w:szCs w:val="22"/>
        </w:rPr>
      </w:pPr>
      <w:r w:rsidRPr="005804BB">
        <w:rPr>
          <w:sz w:val="22"/>
          <w:szCs w:val="22"/>
        </w:rPr>
        <w:t xml:space="preserve">                                                                                                 </w:t>
      </w:r>
    </w:p>
    <w:p w:rsidR="0052725E" w:rsidRPr="005804BB" w:rsidRDefault="0052725E" w:rsidP="005804BB">
      <w:pPr>
        <w:spacing w:line="360" w:lineRule="auto"/>
        <w:ind w:firstLine="567"/>
        <w:jc w:val="right"/>
      </w:pPr>
    </w:p>
    <w:p w:rsidR="0052725E" w:rsidRPr="005804BB" w:rsidRDefault="0052725E" w:rsidP="005804BB">
      <w:pPr>
        <w:spacing w:line="360" w:lineRule="auto"/>
        <w:ind w:firstLine="567"/>
        <w:jc w:val="center"/>
        <w:rPr>
          <w:bCs/>
        </w:rPr>
      </w:pPr>
      <w:r w:rsidRPr="005804BB">
        <w:rPr>
          <w:bCs/>
        </w:rPr>
        <w:t>БЛОК-СХЕМА</w:t>
      </w:r>
    </w:p>
    <w:p w:rsidR="0052725E" w:rsidRPr="005804BB" w:rsidRDefault="0052725E" w:rsidP="005804BB">
      <w:pPr>
        <w:spacing w:line="360" w:lineRule="auto"/>
        <w:ind w:firstLine="567"/>
        <w:jc w:val="center"/>
        <w:rPr>
          <w:bCs/>
        </w:rPr>
      </w:pPr>
      <w:r w:rsidRPr="005804BB">
        <w:rPr>
          <w:bCs/>
        </w:rPr>
        <w:t xml:space="preserve">при исполнении муниципального контроля в сфере торговли (услуг)  на территории </w:t>
      </w:r>
      <w:r w:rsidR="009E0AEB" w:rsidRPr="005804BB">
        <w:rPr>
          <w:bCs/>
        </w:rPr>
        <w:t>Бердяуш</w:t>
      </w:r>
      <w:r w:rsidR="00007B44" w:rsidRPr="005804BB">
        <w:rPr>
          <w:bCs/>
        </w:rPr>
        <w:t>ского</w:t>
      </w:r>
      <w:r w:rsidRPr="005804BB">
        <w:rPr>
          <w:bCs/>
        </w:rPr>
        <w:t xml:space="preserve"> городского поселения</w:t>
      </w:r>
    </w:p>
    <w:p w:rsidR="0052725E" w:rsidRPr="005804BB" w:rsidRDefault="0052725E" w:rsidP="005804BB">
      <w:pPr>
        <w:spacing w:line="360" w:lineRule="auto"/>
        <w:ind w:firstLine="567"/>
        <w:jc w:val="center"/>
      </w:pPr>
      <w:r w:rsidRPr="005804BB">
        <w:t>(при проведении плановых проверок)</w:t>
      </w:r>
    </w:p>
    <w:p w:rsidR="0052725E" w:rsidRPr="005804BB" w:rsidRDefault="0085768B" w:rsidP="005804BB">
      <w:pPr>
        <w:spacing w:line="360" w:lineRule="auto"/>
        <w:ind w:firstLine="567"/>
        <w:jc w:val="center"/>
      </w:pPr>
      <w:r>
        <w:rPr>
          <w:lang w:eastAsia="zh-CN"/>
        </w:rPr>
        <w:pict>
          <v:shapetype id="_x0000_t202" coordsize="21600,21600" o:spt="202" path="m,l,21600r21600,l21600,xe">
            <v:stroke joinstyle="miter"/>
            <v:path gradientshapeok="t" o:connecttype="rect"/>
          </v:shapetype>
          <v:shape id="_x0000_s1026" type="#_x0000_t202" style="position:absolute;left:0;text-align:left;margin-left:162pt;margin-top:6.15pt;width:150.45pt;height:50.95pt;z-index:251630080;mso-wrap-distance-left:9.05pt;mso-wrap-distance-right:9.05pt" strokeweight="0">
            <v:fill color2="black"/>
            <v:textbox style="mso-next-textbox:#_x0000_s1026" inset="7.95pt,4.35pt,7.95pt,4.35pt">
              <w:txbxContent>
                <w:p w:rsidR="006662A7" w:rsidRPr="00386E3B" w:rsidRDefault="006662A7" w:rsidP="0052725E">
                  <w:pPr>
                    <w:jc w:val="center"/>
                  </w:pPr>
                  <w:r w:rsidRPr="00386E3B">
                    <w:t>Ежегодный план</w:t>
                  </w:r>
                </w:p>
                <w:p w:rsidR="006662A7" w:rsidRPr="00386E3B" w:rsidRDefault="006662A7" w:rsidP="0052725E">
                  <w:pPr>
                    <w:jc w:val="center"/>
                  </w:pPr>
                  <w:r w:rsidRPr="00386E3B">
                    <w:t>проведения плановых проверок</w:t>
                  </w:r>
                </w:p>
              </w:txbxContent>
            </v:textbox>
          </v:shape>
        </w:pict>
      </w:r>
    </w:p>
    <w:p w:rsidR="0052725E" w:rsidRPr="005804BB" w:rsidRDefault="0052725E" w:rsidP="005804BB">
      <w:pPr>
        <w:spacing w:line="360" w:lineRule="auto"/>
        <w:ind w:firstLine="567"/>
        <w:jc w:val="center"/>
      </w:pPr>
    </w:p>
    <w:p w:rsidR="0052725E" w:rsidRPr="005804BB" w:rsidRDefault="0085768B" w:rsidP="005804BB">
      <w:pPr>
        <w:spacing w:line="360" w:lineRule="auto"/>
        <w:ind w:firstLine="567"/>
      </w:pPr>
      <w:r>
        <w:rPr>
          <w:lang w:eastAsia="zh-CN"/>
        </w:rPr>
        <w:pict>
          <v:line id="_x0000_s1031" style="position:absolute;left:0;text-align:left;z-index:251635200" from="297pt,15.7pt" to="297pt,51.7pt" strokeweight=".26mm">
            <v:stroke endarrow="block" joinstyle="miter"/>
          </v:line>
        </w:pict>
      </w:r>
      <w:r>
        <w:rPr>
          <w:lang w:eastAsia="zh-CN"/>
        </w:rPr>
        <w:pict>
          <v:line id="_x0000_s1030" style="position:absolute;left:0;text-align:left;z-index:251634176" from="180pt,15.7pt" to="180pt,51.7pt" strokeweight=".26mm">
            <v:stroke endarrow="block" joinstyle="miter"/>
          </v:line>
        </w:pict>
      </w:r>
    </w:p>
    <w:p w:rsidR="0052725E" w:rsidRPr="005804BB" w:rsidRDefault="0052725E" w:rsidP="005804BB">
      <w:pPr>
        <w:spacing w:line="360" w:lineRule="auto"/>
        <w:ind w:firstLine="567"/>
      </w:pPr>
    </w:p>
    <w:p w:rsidR="0052725E" w:rsidRPr="005804BB" w:rsidRDefault="0085768B" w:rsidP="005804BB">
      <w:pPr>
        <w:spacing w:line="360" w:lineRule="auto"/>
        <w:ind w:firstLine="567"/>
      </w:pPr>
      <w:r>
        <w:rPr>
          <w:lang w:eastAsia="zh-CN"/>
        </w:rPr>
        <w:pict>
          <v:shape id="_x0000_s1028" type="#_x0000_t202" style="position:absolute;left:0;text-align:left;margin-left:243pt;margin-top:15.3pt;width:154.45pt;height:22pt;z-index:251632128;mso-wrap-distance-left:9.05pt;mso-wrap-distance-right:9.05pt" strokeweight="0">
            <v:fill color2="black"/>
            <v:textbox style="mso-next-textbox:#_x0000_s1028" inset="7.95pt,4.35pt,7.95pt,4.35pt">
              <w:txbxContent>
                <w:p w:rsidR="006662A7" w:rsidRPr="00386E3B" w:rsidRDefault="006662A7" w:rsidP="0052725E">
                  <w:pPr>
                    <w:jc w:val="center"/>
                  </w:pPr>
                  <w:r w:rsidRPr="00386E3B">
                    <w:t>Выездная проверка</w:t>
                  </w:r>
                </w:p>
              </w:txbxContent>
            </v:textbox>
          </v:shape>
        </w:pict>
      </w:r>
      <w:r>
        <w:rPr>
          <w:lang w:eastAsia="zh-CN"/>
        </w:rPr>
        <w:pict>
          <v:shape id="_x0000_s1027" type="#_x0000_t202" style="position:absolute;left:0;text-align:left;margin-left:77.9pt;margin-top:10.3pt;width:156.5pt;height:27pt;z-index:251631104;mso-wrap-distance-left:9.05pt;mso-wrap-distance-right:9.05pt" strokeweight="0">
            <v:fill color2="black"/>
            <v:textbox style="mso-next-textbox:#_x0000_s1027" inset="7.95pt,4.35pt,7.95pt,4.35pt">
              <w:txbxContent>
                <w:p w:rsidR="006662A7" w:rsidRPr="00386E3B" w:rsidRDefault="006662A7" w:rsidP="0052725E">
                  <w:pPr>
                    <w:jc w:val="center"/>
                  </w:pPr>
                  <w:r w:rsidRPr="00386E3B">
                    <w:t>Документарная проверка</w:t>
                  </w:r>
                </w:p>
              </w:txbxContent>
            </v:textbox>
          </v:shape>
        </w:pict>
      </w:r>
    </w:p>
    <w:p w:rsidR="0052725E" w:rsidRPr="005804BB" w:rsidRDefault="0052725E" w:rsidP="005804BB">
      <w:pPr>
        <w:spacing w:line="360" w:lineRule="auto"/>
        <w:ind w:firstLine="567"/>
      </w:pPr>
    </w:p>
    <w:p w:rsidR="0052725E" w:rsidRPr="005804BB" w:rsidRDefault="0085768B" w:rsidP="005804BB">
      <w:pPr>
        <w:spacing w:line="360" w:lineRule="auto"/>
        <w:ind w:firstLine="567"/>
      </w:pPr>
      <w:r>
        <w:rPr>
          <w:lang w:eastAsia="zh-CN"/>
        </w:rPr>
        <w:pict>
          <v:line id="_x0000_s1033" style="position:absolute;left:0;text-align:left;z-index:251637248" from="297pt,4.2pt" to="297pt,23.8pt" strokeweight=".26mm">
            <v:stroke endarrow="block" joinstyle="miter"/>
          </v:line>
        </w:pict>
      </w:r>
      <w:r>
        <w:rPr>
          <w:lang w:eastAsia="zh-CN"/>
        </w:rPr>
        <w:pict>
          <v:line id="_x0000_s1032" style="position:absolute;left:0;text-align:left;z-index:251636224" from="180pt,4.2pt" to="180pt,23.8pt" strokeweight=".26mm">
            <v:stroke endarrow="block" joinstyle="miter"/>
          </v:line>
        </w:pict>
      </w:r>
    </w:p>
    <w:p w:rsidR="0052725E" w:rsidRPr="005804BB" w:rsidRDefault="0085768B" w:rsidP="005804BB">
      <w:pPr>
        <w:spacing w:line="360" w:lineRule="auto"/>
        <w:ind w:firstLine="567"/>
      </w:pPr>
      <w:r>
        <w:rPr>
          <w:lang w:eastAsia="zh-CN"/>
        </w:rPr>
        <w:pict>
          <v:shape id="_x0000_s1029" type="#_x0000_t202" style="position:absolute;left:0;text-align:left;margin-left:132.45pt;margin-top:3.1pt;width:244.3pt;height:82.5pt;z-index:251633152;mso-wrap-distance-left:9.05pt;mso-wrap-distance-right:9.05pt" strokeweight="0">
            <v:fill color2="black"/>
            <v:textbox style="mso-next-textbox:#_x0000_s1029" inset="7.95pt,4.35pt,7.95pt,4.35pt">
              <w:txbxContent>
                <w:p w:rsidR="006662A7" w:rsidRPr="00A20C09" w:rsidRDefault="006662A7" w:rsidP="0052725E">
                  <w:pPr>
                    <w:jc w:val="center"/>
                    <w:rPr>
                      <w:szCs w:val="20"/>
                    </w:rPr>
                  </w:pPr>
                  <w:r w:rsidRPr="00386E3B">
                    <w:t>Распоряжение                                                                   о проведении проверки при осуществлении муниципального контроля за соблюдением законодательства</w:t>
                  </w:r>
                  <w:r w:rsidR="00A20C09">
                    <w:t xml:space="preserve"> в области торговли </w:t>
                  </w:r>
                </w:p>
                <w:p w:rsidR="006662A7" w:rsidRDefault="006662A7" w:rsidP="0052725E">
                  <w:pPr>
                    <w:jc w:val="center"/>
                  </w:pPr>
                </w:p>
              </w:txbxContent>
            </v:textbox>
            <w10:wrap type="square"/>
          </v:shape>
        </w:pict>
      </w:r>
    </w:p>
    <w:p w:rsidR="0052725E" w:rsidRPr="005804BB" w:rsidRDefault="0052725E" w:rsidP="005804BB">
      <w:pPr>
        <w:spacing w:line="360" w:lineRule="auto"/>
      </w:pPr>
    </w:p>
    <w:p w:rsidR="0052725E" w:rsidRPr="005804BB" w:rsidRDefault="0052725E" w:rsidP="005804BB">
      <w:pPr>
        <w:spacing w:line="360" w:lineRule="auto"/>
        <w:ind w:firstLine="567"/>
      </w:pPr>
    </w:p>
    <w:p w:rsidR="0052725E" w:rsidRPr="005804BB" w:rsidRDefault="0052725E" w:rsidP="005804BB">
      <w:pPr>
        <w:spacing w:line="360" w:lineRule="auto"/>
        <w:ind w:firstLine="567"/>
      </w:pPr>
    </w:p>
    <w:p w:rsidR="0052725E" w:rsidRPr="005804BB" w:rsidRDefault="0085768B" w:rsidP="005804BB">
      <w:pPr>
        <w:spacing w:line="360" w:lineRule="auto"/>
        <w:ind w:firstLine="567"/>
      </w:pPr>
      <w:r>
        <w:rPr>
          <w:lang w:eastAsia="zh-CN"/>
        </w:rPr>
        <w:pict>
          <v:line id="_x0000_s1034" style="position:absolute;left:0;text-align:left;z-index:251638272" from="243pt,13.95pt" to="243pt,35.05pt" strokeweight=".26mm">
            <v:stroke endarrow="block" joinstyle="miter"/>
          </v:line>
        </w:pict>
      </w:r>
    </w:p>
    <w:p w:rsidR="0052725E" w:rsidRPr="005804BB" w:rsidRDefault="0085768B" w:rsidP="005804BB">
      <w:pPr>
        <w:spacing w:line="360" w:lineRule="auto"/>
        <w:ind w:firstLine="567"/>
      </w:pPr>
      <w:r>
        <w:rPr>
          <w:lang w:eastAsia="zh-CN"/>
        </w:rPr>
        <w:pict>
          <v:shape id="_x0000_s1063" type="#_x0000_t202" style="position:absolute;left:0;text-align:left;margin-left:2in;margin-top:14.35pt;width:181.45pt;height:47.9pt;z-index:251667968;mso-wrap-distance-left:9.05pt;mso-wrap-distance-right:9.05pt" strokeweight="0">
            <v:fill color2="black"/>
            <v:textbox style="mso-next-textbox:#_x0000_s1063" inset="7.95pt,4.35pt,7.95pt,4.35pt">
              <w:txbxContent>
                <w:p w:rsidR="006662A7" w:rsidRPr="00386E3B" w:rsidRDefault="006662A7" w:rsidP="0052725E">
                  <w:pPr>
                    <w:jc w:val="center"/>
                  </w:pPr>
                  <w:r w:rsidRPr="00386E3B">
                    <w:t xml:space="preserve">Проведение </w:t>
                  </w:r>
                </w:p>
                <w:p w:rsidR="006662A7" w:rsidRPr="00386E3B" w:rsidRDefault="006662A7" w:rsidP="0052725E">
                  <w:pPr>
                    <w:jc w:val="center"/>
                  </w:pPr>
                  <w:r w:rsidRPr="00386E3B">
                    <w:t>документарной</w:t>
                  </w:r>
                </w:p>
                <w:p w:rsidR="006662A7" w:rsidRPr="00386E3B" w:rsidRDefault="006662A7" w:rsidP="0052725E">
                  <w:pPr>
                    <w:jc w:val="center"/>
                  </w:pPr>
                  <w:r w:rsidRPr="00386E3B">
                    <w:t>проверки</w:t>
                  </w:r>
                </w:p>
              </w:txbxContent>
            </v:textbox>
          </v:shape>
        </w:pict>
      </w:r>
    </w:p>
    <w:p w:rsidR="0052725E" w:rsidRPr="005804BB" w:rsidRDefault="0052725E" w:rsidP="005804BB">
      <w:pPr>
        <w:spacing w:line="360" w:lineRule="auto"/>
        <w:ind w:firstLine="567"/>
      </w:pPr>
    </w:p>
    <w:p w:rsidR="0052725E" w:rsidRPr="005804BB" w:rsidRDefault="0052725E" w:rsidP="005804BB">
      <w:pPr>
        <w:spacing w:line="360" w:lineRule="auto"/>
        <w:ind w:firstLine="567"/>
      </w:pPr>
    </w:p>
    <w:p w:rsidR="0052725E" w:rsidRPr="005804BB" w:rsidRDefault="0085768B" w:rsidP="005804BB">
      <w:pPr>
        <w:spacing w:line="360" w:lineRule="auto"/>
        <w:ind w:firstLine="567"/>
      </w:pPr>
      <w:r>
        <w:rPr>
          <w:lang w:eastAsia="zh-CN"/>
        </w:rPr>
        <w:pict>
          <v:line id="_x0000_s1065" style="position:absolute;left:0;text-align:left;z-index:251670016" from="243pt,.15pt" to="243pt,30.25pt" strokeweight=".26mm">
            <v:stroke endarrow="block" joinstyle="miter"/>
          </v:line>
        </w:pict>
      </w:r>
    </w:p>
    <w:p w:rsidR="0052725E" w:rsidRPr="005804BB" w:rsidRDefault="0085768B" w:rsidP="005804BB">
      <w:pPr>
        <w:spacing w:line="360" w:lineRule="auto"/>
        <w:ind w:firstLine="567"/>
      </w:pPr>
      <w:r>
        <w:rPr>
          <w:lang w:eastAsia="zh-CN"/>
        </w:rPr>
        <w:pict>
          <v:shape id="_x0000_s1060" type="#_x0000_t202" style="position:absolute;left:0;text-align:left;margin-left:153pt;margin-top:9.55pt;width:181.45pt;height:26.9pt;z-index:251664896;mso-wrap-distance-left:9.05pt;mso-wrap-distance-right:9.05pt" strokeweight="0">
            <v:fill color2="black"/>
            <v:textbox style="mso-next-textbox:#_x0000_s1060" inset="7.95pt,4.35pt,7.95pt,4.35pt">
              <w:txbxContent>
                <w:p w:rsidR="006662A7" w:rsidRPr="00386E3B" w:rsidRDefault="006662A7" w:rsidP="0052725E">
                  <w:pPr>
                    <w:jc w:val="center"/>
                  </w:pPr>
                  <w:r w:rsidRPr="00386E3B">
                    <w:t>Акт проверки</w:t>
                  </w:r>
                </w:p>
              </w:txbxContent>
            </v:textbox>
          </v:shape>
        </w:pict>
      </w:r>
    </w:p>
    <w:p w:rsidR="0052725E" w:rsidRPr="005804BB" w:rsidRDefault="0052725E" w:rsidP="005804BB">
      <w:pPr>
        <w:spacing w:line="360" w:lineRule="auto"/>
        <w:ind w:firstLine="567"/>
      </w:pPr>
    </w:p>
    <w:p w:rsidR="00B04243" w:rsidRDefault="0085768B" w:rsidP="00B04243">
      <w:pPr>
        <w:spacing w:line="360" w:lineRule="auto"/>
        <w:ind w:firstLine="567"/>
      </w:pPr>
      <w:r>
        <w:rPr>
          <w:lang w:eastAsia="zh-CN"/>
        </w:rPr>
        <w:pict>
          <v:line id="_x0000_s1061" style="position:absolute;left:0;text-align:left;z-index:251665920" from="243pt,1.05pt" to="243pt,28.05pt" strokeweight=".26mm">
            <v:stroke endarrow="block" joinstyle="miter"/>
          </v:line>
        </w:pict>
      </w:r>
    </w:p>
    <w:p w:rsidR="00243FCE" w:rsidRPr="005804BB" w:rsidRDefault="00243FCE" w:rsidP="00B04243">
      <w:pPr>
        <w:spacing w:line="360" w:lineRule="auto"/>
        <w:ind w:firstLine="567"/>
      </w:pPr>
    </w:p>
    <w:p w:rsidR="00243FCE" w:rsidRPr="005804BB" w:rsidRDefault="0085768B" w:rsidP="005804BB">
      <w:pPr>
        <w:spacing w:line="360" w:lineRule="auto"/>
        <w:ind w:firstLine="567"/>
      </w:pPr>
      <w:r>
        <w:rPr>
          <w:lang w:eastAsia="zh-CN"/>
        </w:rPr>
        <w:pict>
          <v:shape id="_x0000_s1064" type="#_x0000_t202" style="position:absolute;left:0;text-align:left;margin-left:162pt;margin-top:.8pt;width:181.45pt;height:46.45pt;z-index:251668992;mso-wrap-distance-left:9.05pt;mso-wrap-distance-right:9.05pt" strokeweight="0">
            <v:fill color2="black"/>
            <v:textbox style="mso-next-textbox:#_x0000_s1064" inset="7.95pt,4.35pt,7.95pt,4.35pt">
              <w:txbxContent>
                <w:p w:rsidR="006662A7" w:rsidRPr="00386E3B" w:rsidRDefault="006662A7" w:rsidP="0052725E">
                  <w:pPr>
                    <w:jc w:val="center"/>
                  </w:pPr>
                  <w:r w:rsidRPr="00386E3B">
                    <w:t>Проведение выездной проверки</w:t>
                  </w:r>
                </w:p>
                <w:p w:rsidR="006662A7" w:rsidRPr="00386E3B" w:rsidRDefault="006662A7" w:rsidP="0052725E">
                  <w:pPr>
                    <w:jc w:val="center"/>
                  </w:pPr>
                  <w:r w:rsidRPr="00386E3B">
                    <w:t>(при необходимости)</w:t>
                  </w:r>
                </w:p>
                <w:p w:rsidR="006662A7" w:rsidRPr="00386E3B" w:rsidRDefault="006662A7" w:rsidP="0052725E">
                  <w:pPr>
                    <w:jc w:val="center"/>
                  </w:pPr>
                </w:p>
              </w:txbxContent>
            </v:textbox>
          </v:shape>
        </w:pict>
      </w:r>
    </w:p>
    <w:p w:rsidR="00243FCE" w:rsidRPr="005804BB" w:rsidRDefault="00243FCE" w:rsidP="005804BB">
      <w:pPr>
        <w:spacing w:line="360" w:lineRule="auto"/>
        <w:ind w:firstLine="567"/>
      </w:pPr>
    </w:p>
    <w:p w:rsidR="00243FCE" w:rsidRPr="005804BB" w:rsidRDefault="0085768B" w:rsidP="005804BB">
      <w:pPr>
        <w:spacing w:line="360" w:lineRule="auto"/>
      </w:pPr>
      <w:r>
        <w:rPr>
          <w:lang w:eastAsia="zh-CN"/>
        </w:rPr>
        <w:pict>
          <v:line id="_x0000_s1066" style="position:absolute;z-index:251671040" from="243pt,14.3pt" to="243pt,35.4pt" strokeweight=".26mm">
            <v:stroke endarrow="block" joinstyle="miter"/>
          </v:line>
        </w:pict>
      </w:r>
    </w:p>
    <w:p w:rsidR="00243FCE" w:rsidRPr="005804BB" w:rsidRDefault="0085768B" w:rsidP="005804BB">
      <w:pPr>
        <w:spacing w:line="360" w:lineRule="auto"/>
        <w:ind w:firstLine="567"/>
      </w:pPr>
      <w:r>
        <w:rPr>
          <w:lang w:eastAsia="zh-CN"/>
        </w:rPr>
        <w:pict>
          <v:shape id="_x0000_s1062" type="#_x0000_t202" style="position:absolute;left:0;text-align:left;margin-left:153pt;margin-top:21.8pt;width:181.45pt;height:54pt;z-index:251666944;mso-wrap-distance-left:9.05pt;mso-wrap-distance-right:9.05pt" strokeweight="0">
            <v:fill color2="black"/>
            <v:textbox style="mso-next-textbox:#_x0000_s1062" inset="7.95pt,4.35pt,7.95pt,4.35pt">
              <w:txbxContent>
                <w:p w:rsidR="006662A7" w:rsidRPr="00386E3B" w:rsidRDefault="006662A7" w:rsidP="0052725E">
                  <w:pPr>
                    <w:jc w:val="center"/>
                  </w:pPr>
                  <w:r w:rsidRPr="00386E3B">
                    <w:t xml:space="preserve">Принятие мер </w:t>
                  </w:r>
                </w:p>
                <w:p w:rsidR="006662A7" w:rsidRPr="00386E3B" w:rsidRDefault="006662A7" w:rsidP="0052725E">
                  <w:pPr>
                    <w:jc w:val="center"/>
                  </w:pPr>
                  <w:r w:rsidRPr="00386E3B">
                    <w:t xml:space="preserve">в связи с выявлением нарушений </w:t>
                  </w:r>
                </w:p>
                <w:p w:rsidR="006662A7" w:rsidRPr="00386E3B" w:rsidRDefault="006662A7" w:rsidP="00243FCE">
                  <w:r w:rsidRPr="00386E3B">
                    <w:t>в случае выявления нарушений)</w:t>
                  </w:r>
                </w:p>
              </w:txbxContent>
            </v:textbox>
          </v:shape>
        </w:pict>
      </w:r>
    </w:p>
    <w:p w:rsidR="00243FCE" w:rsidRDefault="00243FCE" w:rsidP="005804BB">
      <w:pPr>
        <w:spacing w:line="360" w:lineRule="auto"/>
        <w:ind w:firstLine="567"/>
      </w:pPr>
    </w:p>
    <w:p w:rsidR="005804BB" w:rsidRDefault="005804BB" w:rsidP="00B04243">
      <w:pPr>
        <w:spacing w:line="360" w:lineRule="auto"/>
      </w:pPr>
    </w:p>
    <w:p w:rsidR="00B04243" w:rsidRPr="005804BB" w:rsidRDefault="00B04243" w:rsidP="00B04243">
      <w:pPr>
        <w:spacing w:line="360" w:lineRule="auto"/>
      </w:pPr>
    </w:p>
    <w:p w:rsidR="0052725E" w:rsidRPr="005804BB" w:rsidRDefault="00243FCE" w:rsidP="0082116E">
      <w:pPr>
        <w:ind w:firstLine="567"/>
        <w:jc w:val="right"/>
        <w:rPr>
          <w:sz w:val="22"/>
          <w:szCs w:val="22"/>
        </w:rPr>
      </w:pPr>
      <w:r w:rsidRPr="005804BB">
        <w:lastRenderedPageBreak/>
        <w:t xml:space="preserve">                                                                                                               </w:t>
      </w:r>
      <w:r w:rsidRPr="005804BB">
        <w:rPr>
          <w:sz w:val="22"/>
          <w:szCs w:val="22"/>
        </w:rPr>
        <w:t>П</w:t>
      </w:r>
      <w:r w:rsidR="0052725E" w:rsidRPr="005804BB">
        <w:rPr>
          <w:sz w:val="22"/>
          <w:szCs w:val="22"/>
        </w:rPr>
        <w:t>риложение</w:t>
      </w:r>
      <w:r w:rsidRPr="005804BB">
        <w:rPr>
          <w:sz w:val="22"/>
          <w:szCs w:val="22"/>
        </w:rPr>
        <w:t xml:space="preserve"> № 3                                                                                                                </w:t>
      </w:r>
    </w:p>
    <w:p w:rsidR="0082116E" w:rsidRPr="005804BB" w:rsidRDefault="0082116E" w:rsidP="0082116E">
      <w:pPr>
        <w:ind w:left="4956" w:firstLine="567"/>
        <w:jc w:val="right"/>
        <w:rPr>
          <w:sz w:val="22"/>
          <w:szCs w:val="22"/>
        </w:rPr>
      </w:pPr>
      <w:r w:rsidRPr="005804BB">
        <w:rPr>
          <w:sz w:val="22"/>
          <w:szCs w:val="22"/>
        </w:rPr>
        <w:t xml:space="preserve">к административному регламенту </w:t>
      </w:r>
    </w:p>
    <w:p w:rsidR="0082116E" w:rsidRPr="005804BB" w:rsidRDefault="0082116E" w:rsidP="0082116E">
      <w:pPr>
        <w:ind w:left="4248" w:firstLine="567"/>
        <w:jc w:val="right"/>
        <w:rPr>
          <w:sz w:val="22"/>
          <w:szCs w:val="22"/>
        </w:rPr>
      </w:pPr>
      <w:r>
        <w:rPr>
          <w:sz w:val="22"/>
          <w:szCs w:val="22"/>
        </w:rPr>
        <w:t>по осуществлению</w:t>
      </w:r>
      <w:r w:rsidRPr="005804BB">
        <w:rPr>
          <w:sz w:val="22"/>
          <w:szCs w:val="22"/>
        </w:rPr>
        <w:t xml:space="preserve">  муниципального  контроля</w:t>
      </w:r>
    </w:p>
    <w:p w:rsidR="00A20C09" w:rsidRPr="00B5693C" w:rsidRDefault="0082116E" w:rsidP="00A20C09">
      <w:pPr>
        <w:ind w:firstLine="567"/>
        <w:jc w:val="right"/>
        <w:rPr>
          <w:sz w:val="22"/>
          <w:szCs w:val="22"/>
        </w:rPr>
      </w:pPr>
      <w:r w:rsidRPr="005804BB">
        <w:rPr>
          <w:sz w:val="22"/>
          <w:szCs w:val="22"/>
        </w:rPr>
        <w:t xml:space="preserve">                                                                             в сфере торговли (услуг</w:t>
      </w:r>
      <w:r w:rsidR="00A20C09" w:rsidRPr="00B5693C">
        <w:rPr>
          <w:sz w:val="22"/>
          <w:szCs w:val="22"/>
        </w:rPr>
        <w:t>)</w:t>
      </w:r>
      <w:r w:rsidR="003516F9">
        <w:rPr>
          <w:sz w:val="22"/>
          <w:szCs w:val="22"/>
        </w:rPr>
        <w:t xml:space="preserve"> и розничной продажи алкогольной продукции</w:t>
      </w:r>
    </w:p>
    <w:p w:rsidR="0082116E" w:rsidRPr="005804BB" w:rsidRDefault="0082116E" w:rsidP="0082116E">
      <w:pPr>
        <w:ind w:firstLine="567"/>
        <w:jc w:val="right"/>
        <w:rPr>
          <w:sz w:val="22"/>
          <w:szCs w:val="22"/>
        </w:rPr>
      </w:pPr>
      <w:r w:rsidRPr="005804BB">
        <w:rPr>
          <w:sz w:val="22"/>
          <w:szCs w:val="22"/>
        </w:rPr>
        <w:t xml:space="preserve"> на       территории                                                                                                                                  Бердяушского  городского поселения»</w:t>
      </w:r>
    </w:p>
    <w:p w:rsidR="005804BB" w:rsidRDefault="005804BB" w:rsidP="005804BB">
      <w:pPr>
        <w:spacing w:line="360" w:lineRule="auto"/>
        <w:ind w:firstLine="567"/>
        <w:jc w:val="center"/>
        <w:rPr>
          <w:bCs/>
        </w:rPr>
      </w:pPr>
    </w:p>
    <w:p w:rsidR="005804BB" w:rsidRDefault="005804BB" w:rsidP="005804BB">
      <w:pPr>
        <w:spacing w:line="360" w:lineRule="auto"/>
        <w:ind w:firstLine="567"/>
        <w:jc w:val="center"/>
        <w:rPr>
          <w:bCs/>
        </w:rPr>
      </w:pPr>
    </w:p>
    <w:p w:rsidR="0052725E" w:rsidRPr="005804BB" w:rsidRDefault="0052725E" w:rsidP="005804BB">
      <w:pPr>
        <w:spacing w:line="360" w:lineRule="auto"/>
        <w:ind w:firstLine="567"/>
        <w:jc w:val="center"/>
        <w:rPr>
          <w:bCs/>
        </w:rPr>
      </w:pPr>
      <w:r w:rsidRPr="005804BB">
        <w:rPr>
          <w:bCs/>
        </w:rPr>
        <w:t>БЛОК-СХЕМА</w:t>
      </w:r>
    </w:p>
    <w:p w:rsidR="0052725E" w:rsidRPr="005804BB" w:rsidRDefault="0052725E" w:rsidP="005804BB">
      <w:pPr>
        <w:spacing w:line="360" w:lineRule="auto"/>
        <w:ind w:firstLine="567"/>
        <w:jc w:val="center"/>
        <w:rPr>
          <w:bCs/>
        </w:rPr>
      </w:pPr>
      <w:r w:rsidRPr="005804BB">
        <w:rPr>
          <w:bCs/>
        </w:rPr>
        <w:t xml:space="preserve">при исполнении муниципального контроля в сфере торговли (услуг)  на территории </w:t>
      </w:r>
      <w:r w:rsidR="00E9507E" w:rsidRPr="005804BB">
        <w:rPr>
          <w:bCs/>
        </w:rPr>
        <w:t>Бердяуш</w:t>
      </w:r>
      <w:r w:rsidR="003F19A2" w:rsidRPr="005804BB">
        <w:rPr>
          <w:bCs/>
        </w:rPr>
        <w:t>ского</w:t>
      </w:r>
      <w:r w:rsidRPr="005804BB">
        <w:rPr>
          <w:bCs/>
        </w:rPr>
        <w:t xml:space="preserve"> городского поселения</w:t>
      </w:r>
    </w:p>
    <w:p w:rsidR="0052725E" w:rsidRPr="005804BB" w:rsidRDefault="00357120" w:rsidP="005804BB">
      <w:pPr>
        <w:spacing w:line="360" w:lineRule="auto"/>
        <w:ind w:firstLine="567"/>
      </w:pPr>
      <w:r w:rsidRPr="005804BB">
        <w:rPr>
          <w:bCs/>
        </w:rPr>
        <w:t xml:space="preserve">                                               </w:t>
      </w:r>
      <w:r w:rsidR="0052725E" w:rsidRPr="005804BB">
        <w:t>(при проведении внеплановых проверок)</w:t>
      </w:r>
    </w:p>
    <w:p w:rsidR="0052725E" w:rsidRPr="005804BB" w:rsidRDefault="0085768B" w:rsidP="005804BB">
      <w:pPr>
        <w:spacing w:line="360" w:lineRule="auto"/>
        <w:ind w:firstLine="567"/>
      </w:pPr>
      <w:r>
        <w:rPr>
          <w:lang w:eastAsia="zh-CN"/>
        </w:rPr>
        <w:pict>
          <v:shape id="_x0000_s1035" type="#_x0000_t202" style="position:absolute;left:0;text-align:left;margin-left:161.25pt;margin-top:2.1pt;width:163.5pt;height:39.05pt;z-index:251639296;mso-wrap-distance-left:9.05pt;mso-wrap-distance-right:9.05pt" strokeweight="0">
            <v:fill color2="black"/>
            <v:textbox style="mso-next-textbox:#_x0000_s1035" inset="7.95pt,4.35pt,7.95pt,4.35pt">
              <w:txbxContent>
                <w:p w:rsidR="006662A7" w:rsidRPr="00386E3B" w:rsidRDefault="006662A7" w:rsidP="0052725E">
                  <w:pPr>
                    <w:jc w:val="center"/>
                  </w:pPr>
                  <w:r w:rsidRPr="00386E3B">
                    <w:t>Внеплановая проверка</w:t>
                  </w:r>
                </w:p>
              </w:txbxContent>
            </v:textbox>
          </v:shape>
        </w:pict>
      </w:r>
    </w:p>
    <w:p w:rsidR="0052725E" w:rsidRPr="005804BB" w:rsidRDefault="0085768B" w:rsidP="005804BB">
      <w:pPr>
        <w:spacing w:line="360" w:lineRule="auto"/>
        <w:ind w:firstLine="567"/>
      </w:pPr>
      <w:r>
        <w:rPr>
          <w:lang w:eastAsia="zh-CN"/>
        </w:rPr>
        <w:pict>
          <v:line id="_x0000_s1054" style="position:absolute;left:0;text-align:left;z-index:251658752" from="189pt,20.05pt" to="189pt,48.65pt" strokeweight=".26mm">
            <v:stroke endarrow="block" joinstyle="miter"/>
          </v:line>
        </w:pict>
      </w:r>
      <w:r>
        <w:rPr>
          <w:lang w:eastAsia="zh-CN"/>
        </w:rPr>
        <w:pict>
          <v:line id="_x0000_s1055" style="position:absolute;left:0;text-align:left;z-index:251659776" from="297pt,20.05pt" to="297pt,48.65pt" strokeweight=".26mm">
            <v:stroke endarrow="block" joinstyle="miter"/>
          </v:line>
        </w:pict>
      </w:r>
    </w:p>
    <w:p w:rsidR="0052725E" w:rsidRPr="005804BB" w:rsidRDefault="0052725E" w:rsidP="006662A7">
      <w:pPr>
        <w:spacing w:line="360" w:lineRule="auto"/>
      </w:pPr>
    </w:p>
    <w:p w:rsidR="0052725E" w:rsidRPr="005804BB" w:rsidRDefault="0085768B" w:rsidP="005804BB">
      <w:pPr>
        <w:tabs>
          <w:tab w:val="left" w:pos="2535"/>
        </w:tabs>
        <w:spacing w:line="360" w:lineRule="auto"/>
        <w:ind w:firstLine="567"/>
      </w:pPr>
      <w:r>
        <w:rPr>
          <w:lang w:eastAsia="zh-CN"/>
        </w:rPr>
        <w:pict>
          <v:shape id="_x0000_s1036" type="#_x0000_t202" style="position:absolute;left:0;text-align:left;margin-left:62.25pt;margin-top:7.25pt;width:156.5pt;height:37.45pt;z-index:251640320;mso-wrap-distance-left:9.05pt;mso-wrap-distance-right:9.05pt" strokeweight="0">
            <v:fill color2="black"/>
            <v:textbox style="mso-next-textbox:#_x0000_s1036" inset="7.95pt,4.35pt,7.95pt,4.35pt">
              <w:txbxContent>
                <w:p w:rsidR="006662A7" w:rsidRPr="00386E3B" w:rsidRDefault="006662A7" w:rsidP="0052725E">
                  <w:pPr>
                    <w:jc w:val="center"/>
                  </w:pPr>
                  <w:r w:rsidRPr="00386E3B">
                    <w:t>Документарная проверка</w:t>
                  </w:r>
                </w:p>
              </w:txbxContent>
            </v:textbox>
          </v:shape>
        </w:pict>
      </w:r>
      <w:r>
        <w:rPr>
          <w:lang w:eastAsia="zh-CN"/>
        </w:rPr>
        <w:pict>
          <v:shape id="_x0000_s1037" type="#_x0000_t202" style="position:absolute;left:0;text-align:left;margin-left:269.25pt;margin-top:7.25pt;width:156.5pt;height:37.45pt;z-index:251641344;mso-wrap-distance-left:9.05pt;mso-wrap-distance-right:9.05pt" strokeweight="0">
            <v:fill color2="black"/>
            <v:textbox style="mso-next-textbox:#_x0000_s1037" inset="7.95pt,4.35pt,7.95pt,4.35pt">
              <w:txbxContent>
                <w:p w:rsidR="006662A7" w:rsidRPr="00386E3B" w:rsidRDefault="006662A7" w:rsidP="0052725E">
                  <w:pPr>
                    <w:jc w:val="center"/>
                  </w:pPr>
                  <w:r w:rsidRPr="00386E3B">
                    <w:t>Выездная проверка</w:t>
                  </w:r>
                </w:p>
              </w:txbxContent>
            </v:textbox>
          </v:shape>
        </w:pict>
      </w:r>
      <w:r w:rsidR="0052725E" w:rsidRPr="005804BB">
        <w:tab/>
      </w:r>
    </w:p>
    <w:p w:rsidR="0052725E" w:rsidRPr="005804BB" w:rsidRDefault="0052725E" w:rsidP="006662A7">
      <w:pPr>
        <w:tabs>
          <w:tab w:val="left" w:pos="7020"/>
        </w:tabs>
        <w:spacing w:line="360" w:lineRule="auto"/>
      </w:pPr>
      <w:r w:rsidRPr="005804BB">
        <w:tab/>
      </w:r>
    </w:p>
    <w:p w:rsidR="0052725E" w:rsidRPr="005804BB" w:rsidRDefault="0085768B" w:rsidP="006662A7">
      <w:pPr>
        <w:spacing w:line="360" w:lineRule="auto"/>
        <w:ind w:firstLine="567"/>
      </w:pPr>
      <w:r>
        <w:rPr>
          <w:lang w:eastAsia="zh-CN"/>
        </w:rPr>
        <w:pict>
          <v:line id="_x0000_s1057" style="position:absolute;left:0;text-align:left;z-index:251661824" from="334.45pt,5.1pt" to="334.45pt,23.1pt" strokeweight=".26mm">
            <v:stroke endarrow="block" joinstyle="miter"/>
          </v:line>
        </w:pict>
      </w:r>
      <w:r>
        <w:rPr>
          <w:lang w:eastAsia="zh-CN"/>
        </w:rPr>
        <w:pict>
          <v:line id="_x0000_s1056" style="position:absolute;left:0;text-align:left;z-index:251660800" from="180pt,5.1pt" to="180pt,23.1pt" strokeweight=".26mm">
            <v:stroke endarrow="block" joinstyle="miter"/>
          </v:line>
        </w:pict>
      </w:r>
    </w:p>
    <w:p w:rsidR="0052725E" w:rsidRPr="005804BB" w:rsidRDefault="0085768B" w:rsidP="005804BB">
      <w:pPr>
        <w:spacing w:line="360" w:lineRule="auto"/>
        <w:ind w:firstLine="567"/>
      </w:pPr>
      <w:r>
        <w:rPr>
          <w:lang w:eastAsia="zh-CN"/>
        </w:rPr>
        <w:pict>
          <v:shape id="_x0000_s1038" type="#_x0000_t202" style="position:absolute;left:0;text-align:left;margin-left:135pt;margin-top:2.4pt;width:244.45pt;height:68.45pt;z-index:251642368;mso-wrap-distance-left:9.05pt;mso-wrap-distance-right:9.05pt" strokeweight="0">
            <v:fill color2="black"/>
            <v:textbox style="mso-next-textbox:#_x0000_s1038" inset="7.95pt,4.35pt,7.95pt,4.35pt">
              <w:txbxContent>
                <w:p w:rsidR="006662A7" w:rsidRPr="00386E3B" w:rsidRDefault="006662A7" w:rsidP="0052725E">
                  <w:pPr>
                    <w:jc w:val="center"/>
                    <w:rPr>
                      <w:szCs w:val="20"/>
                    </w:rPr>
                  </w:pPr>
                  <w:r w:rsidRPr="00386E3B">
                    <w:t>Распоряжение                                                                   о проведении проверки при осуществлении муниципального контроля за соблюдением законодательства</w:t>
                  </w:r>
                  <w:r>
                    <w:t xml:space="preserve"> в области розничной продажи алкогольной продукции</w:t>
                  </w:r>
                </w:p>
                <w:p w:rsidR="006662A7" w:rsidRDefault="006662A7" w:rsidP="0052725E">
                  <w:pPr>
                    <w:jc w:val="center"/>
                  </w:pPr>
                </w:p>
                <w:p w:rsidR="006662A7" w:rsidRDefault="006662A7" w:rsidP="0052725E">
                  <w:pPr>
                    <w:jc w:val="center"/>
                  </w:pPr>
                </w:p>
                <w:p w:rsidR="006662A7" w:rsidRDefault="006662A7" w:rsidP="0052725E">
                  <w:pPr>
                    <w:jc w:val="center"/>
                  </w:pPr>
                </w:p>
                <w:p w:rsidR="006662A7" w:rsidRDefault="006662A7" w:rsidP="0052725E">
                  <w:pPr>
                    <w:jc w:val="center"/>
                  </w:pPr>
                </w:p>
                <w:p w:rsidR="006662A7" w:rsidRDefault="006662A7" w:rsidP="0052725E">
                  <w:pPr>
                    <w:jc w:val="center"/>
                  </w:pPr>
                </w:p>
                <w:p w:rsidR="006662A7" w:rsidRPr="00386E3B" w:rsidRDefault="006662A7" w:rsidP="0052725E">
                  <w:pPr>
                    <w:jc w:val="center"/>
                    <w:rPr>
                      <w:szCs w:val="20"/>
                    </w:rPr>
                  </w:pPr>
                  <w:r>
                    <w:t>алкогольной продукции</w:t>
                  </w:r>
                </w:p>
                <w:p w:rsidR="006662A7" w:rsidRDefault="006662A7" w:rsidP="0052725E">
                  <w:pPr>
                    <w:jc w:val="center"/>
                  </w:pPr>
                </w:p>
                <w:p w:rsidR="006662A7" w:rsidRPr="00386E3B" w:rsidRDefault="006662A7" w:rsidP="0052725E"/>
              </w:txbxContent>
            </v:textbox>
          </v:shape>
        </w:pict>
      </w:r>
    </w:p>
    <w:p w:rsidR="0052725E" w:rsidRPr="005804BB" w:rsidRDefault="0052725E" w:rsidP="005804BB">
      <w:pPr>
        <w:spacing w:line="360" w:lineRule="auto"/>
        <w:ind w:firstLine="567"/>
      </w:pPr>
    </w:p>
    <w:p w:rsidR="0052725E" w:rsidRPr="005804BB" w:rsidRDefault="0052725E" w:rsidP="005804BB">
      <w:pPr>
        <w:spacing w:line="360" w:lineRule="auto"/>
        <w:ind w:firstLine="567"/>
      </w:pPr>
    </w:p>
    <w:p w:rsidR="0052725E" w:rsidRPr="005804BB" w:rsidRDefault="0085768B" w:rsidP="006662A7">
      <w:pPr>
        <w:spacing w:line="360" w:lineRule="auto"/>
      </w:pPr>
      <w:r>
        <w:rPr>
          <w:lang w:eastAsia="zh-CN"/>
        </w:rPr>
        <w:pict>
          <v:line id="_x0000_s1048" style="position:absolute;z-index:251652608" from="306pt,12.1pt" to="306pt,30.1pt" strokeweight=".26mm">
            <v:stroke endarrow="block" joinstyle="miter"/>
          </v:line>
        </w:pict>
      </w:r>
      <w:r>
        <w:rPr>
          <w:lang w:eastAsia="zh-CN"/>
        </w:rPr>
        <w:pict>
          <v:line id="_x0000_s1047" style="position:absolute;z-index:251651584" from="161.25pt,16.4pt" to="161.25pt,43.4pt" strokeweight=".26mm">
            <v:stroke endarrow="block" joinstyle="miter"/>
          </v:line>
        </w:pict>
      </w:r>
    </w:p>
    <w:p w:rsidR="0052725E" w:rsidRPr="005804BB" w:rsidRDefault="0085768B" w:rsidP="005804BB">
      <w:pPr>
        <w:spacing w:line="360" w:lineRule="auto"/>
        <w:ind w:firstLine="567"/>
      </w:pPr>
      <w:r>
        <w:rPr>
          <w:lang w:eastAsia="zh-CN"/>
        </w:rPr>
        <w:pict>
          <v:shape id="_x0000_s1040" type="#_x0000_t202" style="position:absolute;left:0;text-align:left;margin-left:261pt;margin-top:9.4pt;width:217.45pt;height:37.45pt;z-index:251644416;mso-wrap-distance-left:9.05pt;mso-wrap-distance-right:9.05pt" strokeweight="0">
            <v:fill color2="black"/>
            <v:textbox style="mso-next-textbox:#_x0000_s1040" inset="7.95pt,4.35pt,7.95pt,4.35pt">
              <w:txbxContent>
                <w:p w:rsidR="006662A7" w:rsidRPr="00386E3B" w:rsidRDefault="006662A7" w:rsidP="0052725E">
                  <w:pPr>
                    <w:jc w:val="center"/>
                  </w:pPr>
                  <w:r w:rsidRPr="00386E3B">
                    <w:t>Заявление о согласовании проведения</w:t>
                  </w:r>
                </w:p>
                <w:p w:rsidR="006662A7" w:rsidRPr="00386E3B" w:rsidRDefault="006662A7" w:rsidP="0052725E">
                  <w:pPr>
                    <w:jc w:val="center"/>
                  </w:pPr>
                  <w:r w:rsidRPr="00386E3B">
                    <w:t>внеплановой выездной проверки</w:t>
                  </w:r>
                </w:p>
              </w:txbxContent>
            </v:textbox>
          </v:shape>
        </w:pict>
      </w:r>
    </w:p>
    <w:p w:rsidR="0052725E" w:rsidRPr="005804BB" w:rsidRDefault="0085768B" w:rsidP="005804BB">
      <w:pPr>
        <w:spacing w:line="360" w:lineRule="auto"/>
        <w:ind w:firstLine="567"/>
      </w:pPr>
      <w:r>
        <w:rPr>
          <w:lang w:eastAsia="zh-CN"/>
        </w:rPr>
        <w:pict>
          <v:shape id="_x0000_s1039" type="#_x0000_t202" style="position:absolute;left:0;text-align:left;margin-left:27pt;margin-top:6.9pt;width:181.45pt;height:37.45pt;z-index:251643392;mso-wrap-distance-left:9.05pt;mso-wrap-distance-right:9.05pt" strokeweight="0">
            <v:fill color2="black"/>
            <v:textbox style="mso-next-textbox:#_x0000_s1039" inset="7.95pt,4.35pt,7.95pt,4.35pt">
              <w:txbxContent>
                <w:p w:rsidR="006662A7" w:rsidRPr="00386E3B" w:rsidRDefault="006662A7" w:rsidP="0052725E">
                  <w:pPr>
                    <w:jc w:val="center"/>
                  </w:pPr>
                  <w:r w:rsidRPr="00386E3B">
                    <w:t xml:space="preserve">Проведение внеплановой </w:t>
                  </w:r>
                </w:p>
                <w:p w:rsidR="006662A7" w:rsidRPr="00386E3B" w:rsidRDefault="006662A7" w:rsidP="0052725E">
                  <w:pPr>
                    <w:jc w:val="center"/>
                  </w:pPr>
                  <w:r w:rsidRPr="00386E3B">
                    <w:t>документарной проверки</w:t>
                  </w:r>
                </w:p>
              </w:txbxContent>
            </v:textbox>
          </v:shape>
        </w:pict>
      </w:r>
    </w:p>
    <w:p w:rsidR="0052725E" w:rsidRPr="005804BB" w:rsidRDefault="0085768B" w:rsidP="006662A7">
      <w:pPr>
        <w:spacing w:line="360" w:lineRule="auto"/>
      </w:pPr>
      <w:r>
        <w:rPr>
          <w:lang w:eastAsia="zh-CN"/>
        </w:rPr>
        <w:pict>
          <v:line id="_x0000_s1049" style="position:absolute;z-index:251653632" from="369pt,5.45pt" to="369pt,23.45pt" strokeweight=".26mm">
            <v:stroke endarrow="block" joinstyle="miter"/>
          </v:line>
        </w:pict>
      </w:r>
      <w:r>
        <w:rPr>
          <w:lang w:eastAsia="zh-CN"/>
        </w:rPr>
        <w:pict>
          <v:line id="_x0000_s1046" style="position:absolute;z-index:251650560" from="81pt,9.1pt" to="81pt,122.65pt" strokeweight=".26mm">
            <v:stroke endarrow="block" joinstyle="miter"/>
          </v:line>
        </w:pict>
      </w:r>
    </w:p>
    <w:p w:rsidR="0052725E" w:rsidRDefault="0085768B" w:rsidP="006662A7">
      <w:pPr>
        <w:spacing w:line="360" w:lineRule="auto"/>
        <w:ind w:firstLine="567"/>
      </w:pPr>
      <w:r>
        <w:rPr>
          <w:lang w:eastAsia="zh-CN"/>
        </w:rPr>
        <w:pict>
          <v:shape id="_x0000_s1041" type="#_x0000_t202" style="position:absolute;left:0;text-align:left;margin-left:261pt;margin-top:3.8pt;width:217.45pt;height:28.45pt;z-index:251645440;mso-wrap-distance-left:9.05pt;mso-wrap-distance-right:9.05pt" strokeweight="0">
            <v:fill color2="black"/>
            <v:textbox style="mso-next-textbox:#_x0000_s1041" inset="7.95pt,4.35pt,7.95pt,4.35pt">
              <w:txbxContent>
                <w:p w:rsidR="006662A7" w:rsidRPr="00386E3B" w:rsidRDefault="006662A7" w:rsidP="0052725E">
                  <w:pPr>
                    <w:jc w:val="center"/>
                  </w:pPr>
                  <w:r w:rsidRPr="00386E3B">
                    <w:t>Решение органа прокуратуры</w:t>
                  </w:r>
                </w:p>
              </w:txbxContent>
            </v:textbox>
          </v:shape>
        </w:pict>
      </w:r>
    </w:p>
    <w:p w:rsidR="006662A7" w:rsidRPr="005804BB" w:rsidRDefault="006662A7" w:rsidP="006662A7">
      <w:pPr>
        <w:spacing w:line="360" w:lineRule="auto"/>
        <w:ind w:firstLine="567"/>
      </w:pPr>
    </w:p>
    <w:p w:rsidR="0052725E" w:rsidRPr="005804BB" w:rsidRDefault="0085768B" w:rsidP="005804BB">
      <w:pPr>
        <w:spacing w:line="360" w:lineRule="auto"/>
        <w:ind w:firstLine="567"/>
      </w:pPr>
      <w:r>
        <w:rPr>
          <w:lang w:eastAsia="zh-CN"/>
        </w:rPr>
        <w:pict>
          <v:line id="_x0000_s1051" style="position:absolute;left:0;text-align:left;z-index:251655680" from="6in,.5pt" to="6in,18.5pt" strokeweight=".26mm">
            <v:stroke endarrow="block" joinstyle="miter"/>
          </v:line>
        </w:pict>
      </w:r>
      <w:r>
        <w:rPr>
          <w:lang w:eastAsia="zh-CN"/>
        </w:rPr>
        <w:pict>
          <v:line id="_x0000_s1050" style="position:absolute;left:0;text-align:left;z-index:251654656" from="306pt,.5pt" to="306pt,18.5pt" strokeweight=".26mm">
            <v:stroke endarrow="block" joinstyle="miter"/>
          </v:line>
        </w:pict>
      </w:r>
    </w:p>
    <w:p w:rsidR="0052725E" w:rsidRPr="005804BB" w:rsidRDefault="0085768B" w:rsidP="005804BB">
      <w:pPr>
        <w:spacing w:line="360" w:lineRule="auto"/>
        <w:ind w:firstLine="567"/>
      </w:pPr>
      <w:r>
        <w:rPr>
          <w:lang w:eastAsia="zh-CN"/>
        </w:rPr>
        <w:pict>
          <v:shape id="_x0000_s1043" type="#_x0000_t202" style="position:absolute;left:0;text-align:left;margin-left:5in;margin-top:2.6pt;width:127.45pt;height:55.45pt;z-index:251647488;mso-wrap-distance-left:9.05pt;mso-wrap-distance-right:9.05pt" strokeweight="0">
            <v:fill color2="black"/>
            <v:textbox style="mso-next-textbox:#_x0000_s1043" inset="7.95pt,4.35pt,7.95pt,4.35pt">
              <w:txbxContent>
                <w:p w:rsidR="006662A7" w:rsidRPr="00386E3B" w:rsidRDefault="006662A7" w:rsidP="0052725E">
                  <w:pPr>
                    <w:jc w:val="center"/>
                  </w:pPr>
                  <w:r w:rsidRPr="00386E3B">
                    <w:t>Об отказе в согласовании</w:t>
                  </w:r>
                </w:p>
                <w:p w:rsidR="006662A7" w:rsidRPr="00A84491" w:rsidRDefault="006662A7" w:rsidP="0052725E">
                  <w:pPr>
                    <w:jc w:val="center"/>
                  </w:pPr>
                  <w:r w:rsidRPr="00A84491">
                    <w:t>проведения внеплановой</w:t>
                  </w:r>
                </w:p>
                <w:p w:rsidR="006662A7" w:rsidRPr="00A84491" w:rsidRDefault="006662A7" w:rsidP="0052725E">
                  <w:pPr>
                    <w:jc w:val="center"/>
                  </w:pPr>
                  <w:r w:rsidRPr="00A84491">
                    <w:t>выездной проверки</w:t>
                  </w:r>
                </w:p>
              </w:txbxContent>
            </v:textbox>
          </v:shape>
        </w:pict>
      </w:r>
      <w:r>
        <w:rPr>
          <w:lang w:eastAsia="zh-CN"/>
        </w:rPr>
        <w:pict>
          <v:shape id="_x0000_s1042" type="#_x0000_t202" style="position:absolute;left:0;text-align:left;margin-left:180pt;margin-top:2.6pt;width:145.45pt;height:37.45pt;z-index:251646464;mso-wrap-distance-left:9.05pt;mso-wrap-distance-right:9.05pt" strokeweight="0">
            <v:fill color2="black"/>
            <v:textbox style="mso-next-textbox:#_x0000_s1042" inset="7.95pt,4.35pt,7.95pt,4.35pt">
              <w:txbxContent>
                <w:p w:rsidR="006662A7" w:rsidRPr="00386E3B" w:rsidRDefault="006662A7" w:rsidP="0052725E">
                  <w:pPr>
                    <w:jc w:val="center"/>
                  </w:pPr>
                  <w:r w:rsidRPr="00386E3B">
                    <w:t>О согласовании проведения</w:t>
                  </w:r>
                </w:p>
                <w:p w:rsidR="006662A7" w:rsidRPr="00386E3B" w:rsidRDefault="006662A7" w:rsidP="0052725E">
                  <w:pPr>
                    <w:jc w:val="center"/>
                  </w:pPr>
                  <w:r w:rsidRPr="00386E3B">
                    <w:t>внеплановой</w:t>
                  </w:r>
                </w:p>
                <w:p w:rsidR="006662A7" w:rsidRPr="00386E3B" w:rsidRDefault="006662A7" w:rsidP="0052725E">
                  <w:pPr>
                    <w:jc w:val="center"/>
                  </w:pPr>
                  <w:r w:rsidRPr="00386E3B">
                    <w:t>выездной проверки</w:t>
                  </w:r>
                </w:p>
              </w:txbxContent>
            </v:textbox>
          </v:shape>
        </w:pict>
      </w:r>
    </w:p>
    <w:p w:rsidR="0052725E" w:rsidRPr="005804BB" w:rsidRDefault="0085768B" w:rsidP="005804BB">
      <w:pPr>
        <w:spacing w:line="360" w:lineRule="auto"/>
        <w:ind w:firstLine="567"/>
      </w:pPr>
      <w:r>
        <w:rPr>
          <w:lang w:eastAsia="zh-CN"/>
        </w:rPr>
        <w:pict>
          <v:line id="_x0000_s1052" style="position:absolute;left:0;text-align:left;z-index:251656704" from="261pt,19.35pt" to="261pt,46.4pt" strokeweight=".26mm">
            <v:stroke endarrow="block" joinstyle="miter"/>
          </v:line>
        </w:pict>
      </w:r>
    </w:p>
    <w:p w:rsidR="0052725E" w:rsidRPr="005804BB" w:rsidRDefault="0052725E" w:rsidP="005804BB">
      <w:pPr>
        <w:spacing w:line="360" w:lineRule="auto"/>
      </w:pPr>
    </w:p>
    <w:p w:rsidR="0052725E" w:rsidRPr="005804BB" w:rsidRDefault="0085768B" w:rsidP="005804BB">
      <w:pPr>
        <w:spacing w:line="360" w:lineRule="auto"/>
        <w:ind w:firstLine="567"/>
      </w:pPr>
      <w:r>
        <w:rPr>
          <w:lang w:eastAsia="zh-CN"/>
        </w:rPr>
        <w:pict>
          <v:shape id="_x0000_s1044" type="#_x0000_t202" style="position:absolute;left:0;text-align:left;margin-left:189pt;margin-top:5pt;width:145.45pt;height:46.45pt;z-index:251648512;mso-wrap-distance-left:9.05pt;mso-wrap-distance-right:9.05pt" strokeweight="0">
            <v:fill color2="black"/>
            <v:textbox style="mso-next-textbox:#_x0000_s1044" inset="7.95pt,4.35pt,7.95pt,4.35pt">
              <w:txbxContent>
                <w:p w:rsidR="006662A7" w:rsidRPr="00386E3B" w:rsidRDefault="006662A7" w:rsidP="0052725E">
                  <w:pPr>
                    <w:jc w:val="center"/>
                  </w:pPr>
                  <w:r w:rsidRPr="00386E3B">
                    <w:t>Проведение внеплановой</w:t>
                  </w:r>
                </w:p>
                <w:p w:rsidR="006662A7" w:rsidRPr="00386E3B" w:rsidRDefault="006662A7" w:rsidP="0052725E">
                  <w:pPr>
                    <w:jc w:val="center"/>
                  </w:pPr>
                  <w:r w:rsidRPr="00386E3B">
                    <w:t>выездной проверки</w:t>
                  </w:r>
                </w:p>
              </w:txbxContent>
            </v:textbox>
          </v:shape>
        </w:pict>
      </w:r>
      <w:r>
        <w:rPr>
          <w:lang w:eastAsia="zh-CN"/>
        </w:rPr>
        <w:pict>
          <v:shape id="_x0000_s1045" type="#_x0000_t202" style="position:absolute;left:0;text-align:left;margin-left:18pt;margin-top:5pt;width:136.45pt;height:46.45pt;z-index:251649536;mso-wrap-distance-left:9.05pt;mso-wrap-distance-right:9.05pt" strokeweight="0">
            <v:fill color2="black"/>
            <v:textbox style="mso-next-textbox:#_x0000_s1045" inset="7.95pt,4.35pt,7.95pt,4.35pt">
              <w:txbxContent>
                <w:p w:rsidR="006662A7" w:rsidRDefault="006662A7" w:rsidP="0052725E">
                  <w:pPr>
                    <w:jc w:val="center"/>
                  </w:pPr>
                </w:p>
                <w:p w:rsidR="006662A7" w:rsidRPr="00386E3B" w:rsidRDefault="006662A7" w:rsidP="0052725E">
                  <w:pPr>
                    <w:jc w:val="center"/>
                  </w:pPr>
                  <w:r w:rsidRPr="00386E3B">
                    <w:t>Акт проверки</w:t>
                  </w:r>
                </w:p>
              </w:txbxContent>
            </v:textbox>
          </v:shape>
        </w:pict>
      </w:r>
    </w:p>
    <w:p w:rsidR="0052725E" w:rsidRPr="005804BB" w:rsidRDefault="0052725E" w:rsidP="005804BB">
      <w:pPr>
        <w:spacing w:line="360" w:lineRule="auto"/>
        <w:ind w:firstLine="567"/>
      </w:pPr>
    </w:p>
    <w:p w:rsidR="0052725E" w:rsidRPr="005804BB" w:rsidRDefault="0085768B" w:rsidP="00A10ECE">
      <w:pPr>
        <w:spacing w:line="360" w:lineRule="auto"/>
        <w:ind w:firstLine="567"/>
      </w:pPr>
      <w:r>
        <w:rPr>
          <w:lang w:eastAsia="zh-CN"/>
        </w:rPr>
        <w:pict>
          <v:line id="_x0000_s1059" style="position:absolute;left:0;text-align:left;z-index:251663872" from="81pt,10.05pt" to="81pt,38.05pt" strokeweight=".26mm">
            <v:stroke endarrow="block" joinstyle="miter"/>
          </v:line>
        </w:pict>
      </w:r>
      <w:r>
        <w:rPr>
          <w:lang w:eastAsia="zh-CN"/>
        </w:rPr>
        <w:pict>
          <v:line id="_x0000_s1053" style="position:absolute;left:0;text-align:left;flip:x;z-index:251657728" from="153pt,4.4pt" to="189pt,4.4pt" strokeweight=".26mm">
            <v:stroke endarrow="block" joinstyle="miter"/>
          </v:line>
        </w:pict>
      </w:r>
    </w:p>
    <w:p w:rsidR="0052725E" w:rsidRPr="005804BB" w:rsidRDefault="0052725E" w:rsidP="005804BB">
      <w:pPr>
        <w:spacing w:line="360" w:lineRule="auto"/>
        <w:ind w:firstLine="567"/>
      </w:pPr>
    </w:p>
    <w:p w:rsidR="0052725E" w:rsidRPr="005804BB" w:rsidRDefault="0085768B" w:rsidP="005804BB">
      <w:pPr>
        <w:spacing w:line="360" w:lineRule="auto"/>
        <w:ind w:firstLine="567"/>
      </w:pPr>
      <w:r>
        <w:rPr>
          <w:lang w:eastAsia="zh-CN"/>
        </w:rPr>
        <w:pict>
          <v:shape id="_x0000_s1058" type="#_x0000_t202" style="position:absolute;left:0;text-align:left;margin-left:-9pt;margin-top:5.95pt;width:181.45pt;height:51.7pt;z-index:251662848;mso-wrap-distance-left:9.05pt;mso-wrap-distance-right:9.05pt" strokeweight="0">
            <v:fill color2="black"/>
            <v:textbox style="mso-next-textbox:#_x0000_s1058" inset="7.95pt,4.35pt,7.95pt,4.35pt">
              <w:txbxContent>
                <w:p w:rsidR="006662A7" w:rsidRPr="00386E3B" w:rsidRDefault="006662A7" w:rsidP="0052725E">
                  <w:pPr>
                    <w:jc w:val="center"/>
                  </w:pPr>
                  <w:r w:rsidRPr="00386E3B">
                    <w:t xml:space="preserve">Принятие мер </w:t>
                  </w:r>
                </w:p>
                <w:p w:rsidR="006662A7" w:rsidRPr="00386E3B" w:rsidRDefault="006662A7" w:rsidP="0052725E">
                  <w:pPr>
                    <w:jc w:val="center"/>
                  </w:pPr>
                  <w:r w:rsidRPr="00386E3B">
                    <w:t xml:space="preserve">в связи с выявлением нарушений </w:t>
                  </w:r>
                </w:p>
                <w:p w:rsidR="006662A7" w:rsidRDefault="006662A7" w:rsidP="0052725E">
                  <w:pPr>
                    <w:jc w:val="center"/>
                    <w:rPr>
                      <w:i/>
                    </w:rPr>
                  </w:pPr>
                  <w:r w:rsidRPr="00386E3B">
                    <w:t>(в случае выявления нарушений</w:t>
                  </w:r>
                  <w:r>
                    <w:rPr>
                      <w:i/>
                    </w:rPr>
                    <w:t>)</w:t>
                  </w:r>
                </w:p>
              </w:txbxContent>
            </v:textbox>
          </v:shape>
        </w:pict>
      </w:r>
    </w:p>
    <w:p w:rsidR="0052725E" w:rsidRPr="005804BB" w:rsidRDefault="0052725E" w:rsidP="005804BB">
      <w:pPr>
        <w:spacing w:line="360" w:lineRule="auto"/>
        <w:ind w:firstLine="567"/>
      </w:pPr>
    </w:p>
    <w:p w:rsidR="00357120" w:rsidRPr="005804BB" w:rsidRDefault="00357120" w:rsidP="005804BB">
      <w:pPr>
        <w:spacing w:line="360" w:lineRule="auto"/>
        <w:ind w:firstLine="567"/>
        <w:sectPr w:rsidR="00357120" w:rsidRPr="005804BB" w:rsidSect="00A316D7">
          <w:pgSz w:w="11906" w:h="16838"/>
          <w:pgMar w:top="567" w:right="567" w:bottom="1134" w:left="1701" w:header="708" w:footer="708" w:gutter="0"/>
          <w:cols w:space="708"/>
          <w:docGrid w:linePitch="360"/>
        </w:sectPr>
      </w:pPr>
    </w:p>
    <w:p w:rsidR="0082116E" w:rsidRDefault="00357120" w:rsidP="0082116E">
      <w:pPr>
        <w:ind w:left="11328" w:firstLine="567"/>
        <w:jc w:val="right"/>
        <w:rPr>
          <w:sz w:val="22"/>
          <w:szCs w:val="22"/>
        </w:rPr>
      </w:pPr>
      <w:r w:rsidRPr="005804BB">
        <w:rPr>
          <w:sz w:val="22"/>
          <w:szCs w:val="22"/>
        </w:rPr>
        <w:lastRenderedPageBreak/>
        <w:t xml:space="preserve">Приложение № 4   </w:t>
      </w:r>
    </w:p>
    <w:p w:rsidR="0082116E" w:rsidRPr="005804BB" w:rsidRDefault="0082116E" w:rsidP="0082116E">
      <w:pPr>
        <w:ind w:left="4956" w:firstLine="567"/>
        <w:jc w:val="right"/>
        <w:rPr>
          <w:sz w:val="22"/>
          <w:szCs w:val="22"/>
        </w:rPr>
      </w:pPr>
      <w:r w:rsidRPr="005804BB">
        <w:rPr>
          <w:sz w:val="22"/>
          <w:szCs w:val="22"/>
        </w:rPr>
        <w:t xml:space="preserve">к административному регламенту </w:t>
      </w:r>
    </w:p>
    <w:p w:rsidR="0082116E" w:rsidRPr="005804BB" w:rsidRDefault="0082116E" w:rsidP="0082116E">
      <w:pPr>
        <w:ind w:left="4248" w:firstLine="567"/>
        <w:jc w:val="right"/>
        <w:rPr>
          <w:sz w:val="22"/>
          <w:szCs w:val="22"/>
        </w:rPr>
      </w:pPr>
      <w:r>
        <w:rPr>
          <w:sz w:val="22"/>
          <w:szCs w:val="22"/>
        </w:rPr>
        <w:t>по осуществлению</w:t>
      </w:r>
      <w:r w:rsidRPr="005804BB">
        <w:rPr>
          <w:sz w:val="22"/>
          <w:szCs w:val="22"/>
        </w:rPr>
        <w:t xml:space="preserve">  муниципального  контроля</w:t>
      </w:r>
    </w:p>
    <w:p w:rsidR="00B77777" w:rsidRPr="005804BB" w:rsidRDefault="0082116E" w:rsidP="00B77777">
      <w:pPr>
        <w:ind w:firstLine="567"/>
        <w:jc w:val="right"/>
        <w:rPr>
          <w:sz w:val="22"/>
          <w:szCs w:val="22"/>
        </w:rPr>
      </w:pPr>
      <w:r w:rsidRPr="005804BB">
        <w:rPr>
          <w:sz w:val="22"/>
          <w:szCs w:val="22"/>
        </w:rPr>
        <w:t xml:space="preserve">                                                                             в сфере торговли (услуг)</w:t>
      </w:r>
      <w:r w:rsidR="003516F9">
        <w:rPr>
          <w:sz w:val="22"/>
          <w:szCs w:val="22"/>
        </w:rPr>
        <w:t xml:space="preserve"> и рожничной продажи алкогольной продукции</w:t>
      </w:r>
      <w:r w:rsidRPr="005804BB">
        <w:rPr>
          <w:sz w:val="22"/>
          <w:szCs w:val="22"/>
        </w:rPr>
        <w:t xml:space="preserve">  </w:t>
      </w:r>
    </w:p>
    <w:p w:rsidR="0082116E" w:rsidRPr="005804BB" w:rsidRDefault="0082116E" w:rsidP="0082116E">
      <w:pPr>
        <w:ind w:firstLine="567"/>
        <w:jc w:val="right"/>
        <w:rPr>
          <w:sz w:val="22"/>
          <w:szCs w:val="22"/>
        </w:rPr>
      </w:pPr>
      <w:r w:rsidRPr="005804BB">
        <w:rPr>
          <w:sz w:val="22"/>
          <w:szCs w:val="22"/>
        </w:rPr>
        <w:t>на       территории                                                                                                                                  Бердяушского  городского поселения»</w:t>
      </w:r>
    </w:p>
    <w:p w:rsidR="0082116E" w:rsidRPr="005804BB" w:rsidRDefault="0082116E" w:rsidP="0082116E">
      <w:pPr>
        <w:ind w:firstLine="567"/>
        <w:jc w:val="right"/>
        <w:rPr>
          <w:sz w:val="22"/>
          <w:szCs w:val="22"/>
        </w:rPr>
      </w:pPr>
      <w:r w:rsidRPr="005804BB">
        <w:rPr>
          <w:sz w:val="22"/>
          <w:szCs w:val="22"/>
        </w:rPr>
        <w:t xml:space="preserve">                                                                                         </w:t>
      </w:r>
      <w:r w:rsidR="00A10ECE">
        <w:rPr>
          <w:sz w:val="22"/>
          <w:szCs w:val="22"/>
        </w:rPr>
        <w:t xml:space="preserve">       </w:t>
      </w:r>
    </w:p>
    <w:p w:rsidR="00357120" w:rsidRPr="005804BB" w:rsidRDefault="00357120" w:rsidP="0082116E">
      <w:pPr>
        <w:ind w:left="11328" w:firstLine="567"/>
        <w:jc w:val="right"/>
      </w:pPr>
      <w:r w:rsidRPr="005804BB">
        <w:rPr>
          <w:sz w:val="22"/>
          <w:szCs w:val="22"/>
        </w:rPr>
        <w:t xml:space="preserve">                                                                                                                                                                                                                                                                                                          </w:t>
      </w:r>
    </w:p>
    <w:p w:rsidR="00357120" w:rsidRPr="005804BB" w:rsidRDefault="0082116E" w:rsidP="00494D9A">
      <w:pPr>
        <w:spacing w:line="360" w:lineRule="auto"/>
        <w:jc w:val="center"/>
      </w:pPr>
      <w:r>
        <w:t>Б</w:t>
      </w:r>
      <w:r w:rsidR="00357120" w:rsidRPr="005804BB">
        <w:t>лок – схема</w:t>
      </w:r>
    </w:p>
    <w:p w:rsidR="00357120" w:rsidRPr="005804BB" w:rsidRDefault="00357120" w:rsidP="005804BB">
      <w:pPr>
        <w:spacing w:line="360" w:lineRule="auto"/>
        <w:ind w:firstLine="567"/>
        <w:jc w:val="center"/>
      </w:pPr>
      <w:r w:rsidRPr="005804BB">
        <w:t>последовательности административных действий при исполнении административной процедуры составления ежегодного плана проведения плановых проверок</w:t>
      </w:r>
    </w:p>
    <w:p w:rsidR="00357120" w:rsidRPr="005804BB" w:rsidRDefault="0085768B" w:rsidP="005804BB">
      <w:pPr>
        <w:spacing w:line="360" w:lineRule="auto"/>
        <w:ind w:firstLine="567"/>
        <w:jc w:val="center"/>
      </w:pPr>
      <w:r>
        <w:rPr>
          <w:noProof/>
        </w:rPr>
        <w:pict>
          <v:shape id="_x0000_s1070" type="#_x0000_t202" style="position:absolute;left:0;text-align:left;margin-left:558pt;margin-top:9.5pt;width:141.75pt;height:63pt;z-index:251675136" strokeweight="1.5pt">
            <v:textbox style="mso-next-textbox:#_x0000_s1070">
              <w:txbxContent>
                <w:p w:rsidR="006662A7" w:rsidRPr="000E7F67" w:rsidRDefault="006662A7" w:rsidP="00357120">
                  <w:pPr>
                    <w:jc w:val="center"/>
                    <w:rPr>
                      <w:sz w:val="16"/>
                      <w:szCs w:val="16"/>
                    </w:rPr>
                  </w:pPr>
                </w:p>
                <w:p w:rsidR="006662A7" w:rsidRPr="008020FD" w:rsidRDefault="006662A7" w:rsidP="00357120">
                  <w:pPr>
                    <w:jc w:val="center"/>
                    <w:rPr>
                      <w:sz w:val="22"/>
                      <w:szCs w:val="22"/>
                    </w:rPr>
                  </w:pPr>
                  <w:r>
                    <w:rPr>
                      <w:sz w:val="22"/>
                      <w:szCs w:val="22"/>
                    </w:rPr>
                    <w:t>Основания для включения в ежегодный план проведения проверок</w:t>
                  </w:r>
                </w:p>
                <w:p w:rsidR="006662A7" w:rsidRDefault="006662A7" w:rsidP="00357120"/>
              </w:txbxContent>
            </v:textbox>
          </v:shape>
        </w:pict>
      </w:r>
      <w:r>
        <w:rPr>
          <w:noProof/>
        </w:rPr>
        <w:pict>
          <v:shape id="_x0000_s1071" type="#_x0000_t202" style="position:absolute;left:0;text-align:left;margin-left:396pt;margin-top:9.5pt;width:141.75pt;height:63pt;z-index:251676160" strokeweight="1.5pt">
            <v:textbox style="mso-next-textbox:#_x0000_s1071">
              <w:txbxContent>
                <w:p w:rsidR="006662A7" w:rsidRPr="000E7F67" w:rsidRDefault="006662A7" w:rsidP="00357120">
                  <w:pPr>
                    <w:jc w:val="center"/>
                    <w:rPr>
                      <w:sz w:val="16"/>
                      <w:szCs w:val="16"/>
                    </w:rPr>
                  </w:pPr>
                </w:p>
                <w:p w:rsidR="006662A7" w:rsidRPr="008020FD" w:rsidRDefault="006662A7" w:rsidP="00357120">
                  <w:pPr>
                    <w:jc w:val="center"/>
                    <w:rPr>
                      <w:sz w:val="22"/>
                      <w:szCs w:val="22"/>
                    </w:rPr>
                  </w:pPr>
                  <w:r>
                    <w:rPr>
                      <w:sz w:val="22"/>
                      <w:szCs w:val="22"/>
                    </w:rPr>
                    <w:t>Предложения по планированию мероприятий по контролю</w:t>
                  </w:r>
                </w:p>
              </w:txbxContent>
            </v:textbox>
          </v:shape>
        </w:pict>
      </w:r>
      <w:r>
        <w:rPr>
          <w:noProof/>
        </w:rPr>
        <w:pict>
          <v:shape id="_x0000_s1069" type="#_x0000_t202" style="position:absolute;left:0;text-align:left;margin-left:234pt;margin-top:9.5pt;width:141.75pt;height:63pt;z-index:251674112" strokeweight="1.5pt">
            <v:textbox style="mso-next-textbox:#_x0000_s1069">
              <w:txbxContent>
                <w:p w:rsidR="006662A7" w:rsidRDefault="006662A7" w:rsidP="00357120">
                  <w:pPr>
                    <w:jc w:val="center"/>
                    <w:rPr>
                      <w:sz w:val="22"/>
                      <w:szCs w:val="22"/>
                    </w:rPr>
                  </w:pPr>
                </w:p>
                <w:p w:rsidR="006662A7" w:rsidRPr="008020FD" w:rsidRDefault="006662A7" w:rsidP="00357120">
                  <w:pPr>
                    <w:jc w:val="center"/>
                    <w:rPr>
                      <w:sz w:val="22"/>
                      <w:szCs w:val="22"/>
                    </w:rPr>
                  </w:pPr>
                  <w:r>
                    <w:rPr>
                      <w:sz w:val="22"/>
                      <w:szCs w:val="22"/>
                    </w:rPr>
                    <w:t xml:space="preserve">Направление запросов </w:t>
                  </w:r>
                  <w:r>
                    <w:rPr>
                      <w:sz w:val="22"/>
                      <w:szCs w:val="22"/>
                    </w:rPr>
                    <w:tab/>
                  </w:r>
                </w:p>
              </w:txbxContent>
            </v:textbox>
          </v:shape>
        </w:pict>
      </w:r>
      <w:r>
        <w:rPr>
          <w:noProof/>
        </w:rPr>
        <w:pict>
          <v:shape id="_x0000_s1068" type="#_x0000_t202" style="position:absolute;left:0;text-align:left;margin-left:74.25pt;margin-top:9.5pt;width:141.75pt;height:63pt;z-index:251673088" strokeweight="1.5pt">
            <v:textbox style="mso-next-textbox:#_x0000_s1068">
              <w:txbxContent>
                <w:p w:rsidR="006662A7" w:rsidRDefault="006662A7" w:rsidP="00357120">
                  <w:pPr>
                    <w:jc w:val="center"/>
                    <w:rPr>
                      <w:sz w:val="22"/>
                      <w:szCs w:val="22"/>
                    </w:rPr>
                  </w:pPr>
                </w:p>
                <w:p w:rsidR="006662A7" w:rsidRPr="008020FD" w:rsidRDefault="006662A7" w:rsidP="00357120">
                  <w:pPr>
                    <w:jc w:val="center"/>
                    <w:rPr>
                      <w:sz w:val="22"/>
                      <w:szCs w:val="22"/>
                    </w:rPr>
                  </w:pPr>
                  <w:r>
                    <w:rPr>
                      <w:sz w:val="22"/>
                      <w:szCs w:val="22"/>
                    </w:rPr>
                    <w:t>Наступление плановой даты</w:t>
                  </w:r>
                </w:p>
              </w:txbxContent>
            </v:textbox>
          </v:shape>
        </w:pict>
      </w:r>
    </w:p>
    <w:p w:rsidR="00357120" w:rsidRPr="005804BB" w:rsidRDefault="0085768B" w:rsidP="005804BB">
      <w:pPr>
        <w:spacing w:line="360" w:lineRule="auto"/>
        <w:ind w:firstLine="567"/>
        <w:jc w:val="center"/>
      </w:pPr>
      <w:r>
        <w:rPr>
          <w:noProof/>
        </w:rPr>
        <w:pict>
          <v:shape id="_x0000_s1079" type="#_x0000_t202" style="position:absolute;left:0;text-align:left;margin-left:306pt;margin-top:240.7pt;width:141.75pt;height:63pt;z-index:251684352" strokeweight="1.5pt">
            <v:textbox style="mso-next-textbox:#_x0000_s1079">
              <w:txbxContent>
                <w:p w:rsidR="006662A7" w:rsidRDefault="006662A7" w:rsidP="00357120">
                  <w:pPr>
                    <w:jc w:val="center"/>
                    <w:rPr>
                      <w:sz w:val="22"/>
                      <w:szCs w:val="22"/>
                    </w:rPr>
                  </w:pPr>
                </w:p>
                <w:p w:rsidR="006662A7" w:rsidRPr="008020FD" w:rsidRDefault="006662A7" w:rsidP="00357120">
                  <w:pPr>
                    <w:jc w:val="center"/>
                    <w:rPr>
                      <w:sz w:val="22"/>
                      <w:szCs w:val="22"/>
                    </w:rPr>
                  </w:pPr>
                  <w:r>
                    <w:rPr>
                      <w:sz w:val="22"/>
                      <w:szCs w:val="22"/>
                    </w:rPr>
                    <w:t>Уведомление организации о проведении плановой проверки</w:t>
                  </w:r>
                </w:p>
              </w:txbxContent>
            </v:textbox>
          </v:shape>
        </w:pict>
      </w:r>
      <w:r>
        <w:rPr>
          <w:noProof/>
        </w:rPr>
        <w:pict>
          <v:line id="_x0000_s1078" style="position:absolute;left:0;text-align:left;flip:x;z-index:251683328" from="378pt,222.7pt" to="378pt,240.7pt">
            <v:stroke endarrow="block"/>
          </v:line>
        </w:pict>
      </w:r>
      <w:r>
        <w:rPr>
          <w:noProof/>
        </w:rPr>
        <w:pict>
          <v:shape id="_x0000_s1067" type="#_x0000_t202" style="position:absolute;left:0;text-align:left;margin-left:306pt;margin-top:159.7pt;width:141.75pt;height:63pt;z-index:251672064" strokeweight="1.5pt">
            <v:textbox style="mso-next-textbox:#_x0000_s1067">
              <w:txbxContent>
                <w:p w:rsidR="006662A7" w:rsidRDefault="006662A7" w:rsidP="00357120">
                  <w:pPr>
                    <w:jc w:val="center"/>
                    <w:rPr>
                      <w:sz w:val="22"/>
                      <w:szCs w:val="22"/>
                    </w:rPr>
                  </w:pPr>
                </w:p>
                <w:p w:rsidR="006662A7" w:rsidRPr="008020FD" w:rsidRDefault="006662A7" w:rsidP="00357120">
                  <w:pPr>
                    <w:jc w:val="center"/>
                    <w:rPr>
                      <w:sz w:val="22"/>
                      <w:szCs w:val="22"/>
                    </w:rPr>
                  </w:pPr>
                  <w:r>
                    <w:rPr>
                      <w:sz w:val="22"/>
                      <w:szCs w:val="22"/>
                    </w:rPr>
                    <w:t>Утверждение</w:t>
                  </w:r>
                  <w:r w:rsidRPr="008020FD">
                    <w:rPr>
                      <w:sz w:val="22"/>
                      <w:szCs w:val="22"/>
                    </w:rPr>
                    <w:t xml:space="preserve"> ежегодного плана проведения плановых проверок</w:t>
                  </w:r>
                </w:p>
              </w:txbxContent>
            </v:textbox>
          </v:shape>
        </w:pict>
      </w:r>
      <w:r>
        <w:rPr>
          <w:noProof/>
        </w:rPr>
        <w:pict>
          <v:line id="_x0000_s1077" style="position:absolute;left:0;text-align:left;flip:x;z-index:251682304" from="378pt,141.7pt" to="378pt,159.7pt">
            <v:stroke endarrow="block"/>
          </v:line>
        </w:pict>
      </w:r>
      <w:r>
        <w:rPr>
          <w:noProof/>
        </w:rPr>
        <w:pict>
          <v:line id="_x0000_s1073" style="position:absolute;left:0;text-align:left;z-index:251678208" from="135pt,56.4pt" to="261pt,106.2pt">
            <v:stroke endarrow="block"/>
          </v:line>
        </w:pict>
      </w:r>
      <w:r>
        <w:rPr>
          <w:noProof/>
        </w:rPr>
        <w:pict>
          <v:line id="_x0000_s1076" style="position:absolute;left:0;text-align:left;flip:x;z-index:251681280" from="495pt,56.4pt" to="639pt,106.2pt">
            <v:stroke endarrow="block"/>
          </v:line>
        </w:pict>
      </w:r>
      <w:r>
        <w:rPr>
          <w:noProof/>
        </w:rPr>
        <w:pict>
          <v:shape id="_x0000_s1072" type="#_x0000_t202" style="position:absolute;left:0;text-align:left;margin-left:261pt;margin-top:79.2pt;width:234pt;height:63pt;z-index:251677184" strokeweight="1.5pt">
            <v:textbox style="mso-next-textbox:#_x0000_s1072">
              <w:txbxContent>
                <w:p w:rsidR="006662A7" w:rsidRDefault="006662A7" w:rsidP="00357120">
                  <w:pPr>
                    <w:jc w:val="center"/>
                    <w:rPr>
                      <w:sz w:val="22"/>
                      <w:szCs w:val="22"/>
                    </w:rPr>
                  </w:pPr>
                </w:p>
                <w:p w:rsidR="006662A7" w:rsidRPr="008020FD" w:rsidRDefault="006662A7" w:rsidP="00357120">
                  <w:pPr>
                    <w:jc w:val="center"/>
                    <w:rPr>
                      <w:sz w:val="22"/>
                      <w:szCs w:val="22"/>
                    </w:rPr>
                  </w:pPr>
                  <w:r w:rsidRPr="008020FD">
                    <w:rPr>
                      <w:sz w:val="22"/>
                      <w:szCs w:val="22"/>
                    </w:rPr>
                    <w:t>Составление ежегодного плана проведения плановых проверок</w:t>
                  </w:r>
                </w:p>
                <w:p w:rsidR="006662A7" w:rsidRDefault="006662A7" w:rsidP="00357120">
                  <w:pPr>
                    <w:jc w:val="center"/>
                  </w:pPr>
                </w:p>
                <w:p w:rsidR="006662A7" w:rsidRDefault="006662A7" w:rsidP="00357120"/>
              </w:txbxContent>
            </v:textbox>
          </v:shape>
        </w:pict>
      </w:r>
      <w:r>
        <w:rPr>
          <w:noProof/>
        </w:rPr>
        <w:pict>
          <v:line id="_x0000_s1075" style="position:absolute;left:0;text-align:left;flip:x;z-index:251680256" from="459pt,56.4pt" to="459pt,79.1pt">
            <v:stroke endarrow="block"/>
          </v:line>
        </w:pict>
      </w:r>
      <w:r>
        <w:rPr>
          <w:noProof/>
        </w:rPr>
        <w:pict>
          <v:line id="_x0000_s1074" style="position:absolute;left:0;text-align:left;z-index:251679232" from="306pt,56.4pt" to="306pt,79.1pt">
            <v:stroke endarrow="block"/>
          </v:line>
        </w:pict>
      </w: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pPr>
    </w:p>
    <w:p w:rsidR="00357120" w:rsidRPr="005804BB" w:rsidRDefault="00357120" w:rsidP="005804BB">
      <w:pPr>
        <w:spacing w:line="360" w:lineRule="auto"/>
        <w:ind w:firstLine="567"/>
        <w:sectPr w:rsidR="00357120" w:rsidRPr="005804BB" w:rsidSect="00A316D7">
          <w:pgSz w:w="16838" w:h="11906" w:orient="landscape"/>
          <w:pgMar w:top="567" w:right="567" w:bottom="1134" w:left="1701" w:header="709" w:footer="709" w:gutter="0"/>
          <w:cols w:space="708"/>
          <w:docGrid w:linePitch="360"/>
        </w:sectPr>
      </w:pPr>
    </w:p>
    <w:p w:rsidR="00357120" w:rsidRPr="00494D9A" w:rsidRDefault="00357120" w:rsidP="0082116E">
      <w:pPr>
        <w:ind w:left="5672" w:firstLine="567"/>
        <w:jc w:val="right"/>
        <w:rPr>
          <w:sz w:val="22"/>
          <w:szCs w:val="22"/>
        </w:rPr>
      </w:pPr>
      <w:r w:rsidRPr="00494D9A">
        <w:rPr>
          <w:sz w:val="22"/>
          <w:szCs w:val="22"/>
        </w:rPr>
        <w:lastRenderedPageBreak/>
        <w:t xml:space="preserve">Приложение № 5                                                                   </w:t>
      </w:r>
    </w:p>
    <w:p w:rsidR="0082116E" w:rsidRPr="005804BB" w:rsidRDefault="0082116E" w:rsidP="0082116E">
      <w:pPr>
        <w:ind w:left="4956" w:firstLine="567"/>
        <w:jc w:val="right"/>
        <w:rPr>
          <w:sz w:val="22"/>
          <w:szCs w:val="22"/>
        </w:rPr>
      </w:pPr>
      <w:r w:rsidRPr="005804BB">
        <w:rPr>
          <w:sz w:val="22"/>
          <w:szCs w:val="22"/>
        </w:rPr>
        <w:t xml:space="preserve">к административному регламенту </w:t>
      </w:r>
    </w:p>
    <w:p w:rsidR="0082116E" w:rsidRPr="005804BB" w:rsidRDefault="0082116E" w:rsidP="0082116E">
      <w:pPr>
        <w:ind w:left="4248" w:firstLine="567"/>
        <w:jc w:val="right"/>
        <w:rPr>
          <w:sz w:val="22"/>
          <w:szCs w:val="22"/>
        </w:rPr>
      </w:pPr>
      <w:r>
        <w:rPr>
          <w:sz w:val="22"/>
          <w:szCs w:val="22"/>
        </w:rPr>
        <w:t>по осуществлению</w:t>
      </w:r>
      <w:r w:rsidRPr="005804BB">
        <w:rPr>
          <w:sz w:val="22"/>
          <w:szCs w:val="22"/>
        </w:rPr>
        <w:t xml:space="preserve">  муниципального  контроля</w:t>
      </w:r>
    </w:p>
    <w:p w:rsidR="003676B8" w:rsidRPr="005804BB" w:rsidRDefault="0082116E" w:rsidP="003676B8">
      <w:pPr>
        <w:ind w:firstLine="567"/>
        <w:jc w:val="right"/>
        <w:rPr>
          <w:sz w:val="22"/>
          <w:szCs w:val="22"/>
        </w:rPr>
      </w:pPr>
      <w:r w:rsidRPr="005804BB">
        <w:rPr>
          <w:sz w:val="22"/>
          <w:szCs w:val="22"/>
        </w:rPr>
        <w:t xml:space="preserve">                                                                             в сфере торговли (услуг) </w:t>
      </w:r>
      <w:r w:rsidR="003516F9">
        <w:rPr>
          <w:sz w:val="22"/>
          <w:szCs w:val="22"/>
        </w:rPr>
        <w:t>и розничной продажи алкогольной продукции</w:t>
      </w:r>
      <w:r w:rsidRPr="005804BB">
        <w:rPr>
          <w:sz w:val="22"/>
          <w:szCs w:val="22"/>
        </w:rPr>
        <w:t xml:space="preserve"> </w:t>
      </w:r>
    </w:p>
    <w:p w:rsidR="0082116E" w:rsidRPr="005804BB" w:rsidRDefault="0082116E" w:rsidP="0082116E">
      <w:pPr>
        <w:ind w:firstLine="567"/>
        <w:jc w:val="right"/>
        <w:rPr>
          <w:sz w:val="22"/>
          <w:szCs w:val="22"/>
        </w:rPr>
      </w:pPr>
      <w:r w:rsidRPr="005804BB">
        <w:rPr>
          <w:sz w:val="22"/>
          <w:szCs w:val="22"/>
        </w:rPr>
        <w:t xml:space="preserve">    на       территории                                                                                                                                  Бердяушского  городского поселения»</w:t>
      </w:r>
    </w:p>
    <w:p w:rsidR="00357120" w:rsidRPr="00C43D66" w:rsidRDefault="00357120" w:rsidP="005804BB">
      <w:pPr>
        <w:spacing w:line="360" w:lineRule="auto"/>
        <w:ind w:firstLine="567"/>
        <w:rPr>
          <w:i/>
        </w:rPr>
      </w:pPr>
    </w:p>
    <w:p w:rsidR="003442F6" w:rsidRPr="005804BB" w:rsidRDefault="003F19A2" w:rsidP="00494D9A">
      <w:pPr>
        <w:spacing w:line="360" w:lineRule="auto"/>
        <w:ind w:firstLine="567"/>
      </w:pPr>
      <w:r w:rsidRPr="005804BB">
        <w:br/>
      </w:r>
    </w:p>
    <w:p w:rsidR="00494D9A" w:rsidRDefault="00A10ECE" w:rsidP="00494D9A">
      <w:pPr>
        <w:spacing w:line="360" w:lineRule="auto"/>
      </w:pPr>
      <w:r>
        <w:t>о</w:t>
      </w:r>
      <w:r w:rsidR="00E47AA6">
        <w:t>т «___» _________ 20_____</w:t>
      </w:r>
      <w:r w:rsidR="003F19A2" w:rsidRPr="005804BB">
        <w:t>г.</w:t>
      </w:r>
      <w:r w:rsidR="00E47AA6">
        <w:t xml:space="preserve"> №______         </w:t>
      </w:r>
      <w:r w:rsidR="003442F6" w:rsidRPr="005804BB">
        <w:t xml:space="preserve">                             </w:t>
      </w:r>
      <w:r w:rsidR="00357120" w:rsidRPr="005804BB">
        <w:t xml:space="preserve"> </w:t>
      </w:r>
      <w:r w:rsidR="003442F6" w:rsidRPr="005804BB">
        <w:t>Кому______________________</w:t>
      </w:r>
    </w:p>
    <w:p w:rsidR="003442F6" w:rsidRPr="005804BB" w:rsidRDefault="003442F6" w:rsidP="00494D9A">
      <w:pPr>
        <w:spacing w:line="360" w:lineRule="auto"/>
        <w:ind w:firstLine="567"/>
        <w:jc w:val="right"/>
      </w:pPr>
      <w:r w:rsidRPr="005804BB">
        <w:t xml:space="preserve">           Адрес_____________________</w:t>
      </w:r>
    </w:p>
    <w:p w:rsidR="00357120" w:rsidRPr="005804BB" w:rsidRDefault="00357120" w:rsidP="005804BB">
      <w:pPr>
        <w:spacing w:line="360" w:lineRule="auto"/>
        <w:ind w:firstLine="567"/>
      </w:pPr>
      <w:r w:rsidRPr="005804BB">
        <w:t xml:space="preserve">                                                                                                                                                                                                                                                                                        </w:t>
      </w:r>
    </w:p>
    <w:p w:rsidR="00357120" w:rsidRPr="005804BB" w:rsidRDefault="00357120" w:rsidP="005804BB">
      <w:pPr>
        <w:pStyle w:val="a5"/>
        <w:spacing w:line="360" w:lineRule="auto"/>
        <w:ind w:firstLine="567"/>
        <w:rPr>
          <w:b w:val="0"/>
        </w:rPr>
      </w:pPr>
    </w:p>
    <w:p w:rsidR="00357120" w:rsidRPr="005804BB" w:rsidRDefault="00357120" w:rsidP="005804BB">
      <w:pPr>
        <w:pStyle w:val="a5"/>
        <w:spacing w:line="360" w:lineRule="auto"/>
        <w:ind w:firstLine="567"/>
        <w:rPr>
          <w:b w:val="0"/>
          <w:u w:val="single"/>
        </w:rPr>
      </w:pPr>
      <w:r w:rsidRPr="005804BB">
        <w:rPr>
          <w:b w:val="0"/>
        </w:rPr>
        <w:t xml:space="preserve">ПРЕДПИСАНИЕ  № </w:t>
      </w:r>
      <w:r w:rsidRPr="005804BB">
        <w:rPr>
          <w:b w:val="0"/>
          <w:u w:val="single"/>
        </w:rPr>
        <w:t>_____</w:t>
      </w:r>
    </w:p>
    <w:p w:rsidR="00357120" w:rsidRPr="005804BB" w:rsidRDefault="00357120" w:rsidP="005804BB">
      <w:pPr>
        <w:spacing w:line="360" w:lineRule="auto"/>
        <w:ind w:firstLine="567"/>
        <w:jc w:val="center"/>
      </w:pPr>
      <w:r w:rsidRPr="005804BB">
        <w:t>на устранение нарушений  в сфере торговли (услуг)  на территории</w:t>
      </w:r>
      <w:r w:rsidR="00E9507E" w:rsidRPr="005804BB">
        <w:t xml:space="preserve">  Бердяушс</w:t>
      </w:r>
      <w:r w:rsidR="003F19A2" w:rsidRPr="005804BB">
        <w:t>кого</w:t>
      </w:r>
      <w:r w:rsidRPr="005804BB">
        <w:t xml:space="preserve"> городского поселения</w:t>
      </w:r>
    </w:p>
    <w:p w:rsidR="00357120" w:rsidRPr="005804BB" w:rsidRDefault="00357120" w:rsidP="005804BB">
      <w:pPr>
        <w:pStyle w:val="ConsPlusNonformat"/>
        <w:spacing w:line="360" w:lineRule="auto"/>
        <w:ind w:firstLine="567"/>
        <w:jc w:val="both"/>
        <w:rPr>
          <w:rFonts w:ascii="Times New Roman" w:hAnsi="Times New Roman" w:cs="Times New Roman"/>
          <w:sz w:val="24"/>
          <w:szCs w:val="24"/>
        </w:rPr>
      </w:pPr>
    </w:p>
    <w:p w:rsidR="00357120" w:rsidRPr="00A10ECE" w:rsidRDefault="00357120" w:rsidP="00A10ECE">
      <w:pPr>
        <w:pStyle w:val="ConsPlusNonformat"/>
        <w:ind w:firstLine="567"/>
        <w:rPr>
          <w:rFonts w:ascii="Times New Roman" w:hAnsi="Times New Roman" w:cs="Times New Roman"/>
        </w:rPr>
      </w:pPr>
      <w:r w:rsidRPr="005804BB">
        <w:rPr>
          <w:rFonts w:ascii="Times New Roman" w:hAnsi="Times New Roman" w:cs="Times New Roman"/>
          <w:sz w:val="24"/>
          <w:szCs w:val="24"/>
        </w:rPr>
        <w:t xml:space="preserve">В соответствии с: </w:t>
      </w:r>
      <w:r w:rsidRPr="00A10ECE">
        <w:rPr>
          <w:rFonts w:ascii="Times New Roman" w:hAnsi="Times New Roman" w:cs="Times New Roman"/>
        </w:rPr>
        <w:t>___________________________________________________</w:t>
      </w:r>
      <w:r w:rsidR="00A10ECE">
        <w:rPr>
          <w:rFonts w:ascii="Times New Roman" w:hAnsi="Times New Roman" w:cs="Times New Roman"/>
        </w:rPr>
        <w:t>_____________</w:t>
      </w:r>
      <w:r w:rsidRPr="00A10ECE">
        <w:rPr>
          <w:rFonts w:ascii="Times New Roman" w:hAnsi="Times New Roman" w:cs="Times New Roman"/>
        </w:rPr>
        <w:t>________</w:t>
      </w:r>
    </w:p>
    <w:p w:rsidR="00A10ECE" w:rsidRDefault="00357120" w:rsidP="00A10ECE">
      <w:pPr>
        <w:pStyle w:val="ConsPlusNonformat"/>
        <w:ind w:firstLine="567"/>
        <w:rPr>
          <w:rFonts w:ascii="Times New Roman" w:hAnsi="Times New Roman" w:cs="Times New Roman"/>
          <w:sz w:val="24"/>
          <w:szCs w:val="24"/>
        </w:rPr>
      </w:pPr>
      <w:r w:rsidRPr="00A10ECE">
        <w:rPr>
          <w:rFonts w:ascii="Times New Roman" w:hAnsi="Times New Roman" w:cs="Times New Roman"/>
        </w:rPr>
        <w:tab/>
      </w:r>
      <w:r w:rsidRPr="00A10ECE">
        <w:rPr>
          <w:rFonts w:ascii="Times New Roman" w:hAnsi="Times New Roman" w:cs="Times New Roman"/>
        </w:rPr>
        <w:tab/>
      </w:r>
      <w:r w:rsidRPr="00A10ECE">
        <w:rPr>
          <w:rFonts w:ascii="Times New Roman" w:hAnsi="Times New Roman" w:cs="Times New Roman"/>
        </w:rPr>
        <w:tab/>
      </w:r>
      <w:r w:rsidRPr="00A10ECE">
        <w:rPr>
          <w:rFonts w:ascii="Times New Roman" w:hAnsi="Times New Roman" w:cs="Times New Roman"/>
        </w:rPr>
        <w:tab/>
      </w:r>
      <w:r w:rsidRPr="00A10ECE">
        <w:rPr>
          <w:rFonts w:ascii="Times New Roman" w:hAnsi="Times New Roman" w:cs="Times New Roman"/>
        </w:rPr>
        <w:tab/>
        <w:t>(наименование и реквизиты приказа о проведении проверки)</w:t>
      </w:r>
      <w:r w:rsidR="00A10ECE">
        <w:rPr>
          <w:rFonts w:ascii="Times New Roman" w:hAnsi="Times New Roman" w:cs="Times New Roman"/>
          <w:sz w:val="24"/>
          <w:szCs w:val="24"/>
        </w:rPr>
        <w:t xml:space="preserve"> </w:t>
      </w:r>
    </w:p>
    <w:p w:rsidR="00357120" w:rsidRPr="005804BB" w:rsidRDefault="00357120" w:rsidP="00A10ECE">
      <w:pPr>
        <w:pStyle w:val="ConsPlusNonformat"/>
        <w:rPr>
          <w:rFonts w:ascii="Times New Roman" w:hAnsi="Times New Roman" w:cs="Times New Roman"/>
          <w:sz w:val="24"/>
          <w:szCs w:val="24"/>
        </w:rPr>
      </w:pPr>
      <w:r w:rsidRPr="005804BB">
        <w:rPr>
          <w:rFonts w:ascii="Times New Roman" w:hAnsi="Times New Roman" w:cs="Times New Roman"/>
          <w:sz w:val="24"/>
          <w:szCs w:val="24"/>
        </w:rPr>
        <w:t>в ______________________________________________</w:t>
      </w:r>
      <w:r w:rsidR="00A10ECE">
        <w:rPr>
          <w:rFonts w:ascii="Times New Roman" w:hAnsi="Times New Roman" w:cs="Times New Roman"/>
          <w:sz w:val="24"/>
          <w:szCs w:val="24"/>
        </w:rPr>
        <w:t>_______________________</w:t>
      </w:r>
      <w:r w:rsidR="00563F98">
        <w:rPr>
          <w:rFonts w:ascii="Times New Roman" w:hAnsi="Times New Roman" w:cs="Times New Roman"/>
          <w:sz w:val="24"/>
          <w:szCs w:val="24"/>
        </w:rPr>
        <w:t>_________</w:t>
      </w:r>
    </w:p>
    <w:p w:rsidR="00357120" w:rsidRPr="00A10ECE" w:rsidRDefault="00357120" w:rsidP="005804BB">
      <w:pPr>
        <w:pStyle w:val="ConsPlusNonformat"/>
        <w:spacing w:line="360" w:lineRule="auto"/>
        <w:ind w:firstLine="567"/>
        <w:rPr>
          <w:rFonts w:ascii="Times New Roman" w:hAnsi="Times New Roman" w:cs="Times New Roman"/>
        </w:rPr>
      </w:pPr>
      <w:r w:rsidRPr="005804BB">
        <w:rPr>
          <w:rFonts w:ascii="Times New Roman" w:hAnsi="Times New Roman" w:cs="Times New Roman"/>
          <w:sz w:val="24"/>
          <w:szCs w:val="24"/>
        </w:rPr>
        <w:tab/>
      </w:r>
      <w:r w:rsidRPr="005804BB">
        <w:rPr>
          <w:rFonts w:ascii="Times New Roman" w:hAnsi="Times New Roman" w:cs="Times New Roman"/>
          <w:sz w:val="24"/>
          <w:szCs w:val="24"/>
        </w:rPr>
        <w:tab/>
      </w:r>
      <w:r w:rsidRPr="005804BB">
        <w:rPr>
          <w:rFonts w:ascii="Times New Roman" w:hAnsi="Times New Roman" w:cs="Times New Roman"/>
          <w:sz w:val="24"/>
          <w:szCs w:val="24"/>
        </w:rPr>
        <w:tab/>
      </w:r>
      <w:r w:rsidRPr="005804BB">
        <w:rPr>
          <w:rFonts w:ascii="Times New Roman" w:hAnsi="Times New Roman" w:cs="Times New Roman"/>
          <w:sz w:val="24"/>
          <w:szCs w:val="24"/>
        </w:rPr>
        <w:tab/>
      </w:r>
      <w:r w:rsidRPr="00A10ECE">
        <w:rPr>
          <w:rFonts w:ascii="Times New Roman" w:hAnsi="Times New Roman" w:cs="Times New Roman"/>
        </w:rPr>
        <w:t xml:space="preserve">          (наименование проверяемой организации)</w:t>
      </w:r>
    </w:p>
    <w:p w:rsidR="00357120" w:rsidRPr="005804BB" w:rsidRDefault="00357120" w:rsidP="00A10ECE">
      <w:pPr>
        <w:pStyle w:val="ConsPlusNonformat"/>
        <w:spacing w:line="360" w:lineRule="auto"/>
        <w:rPr>
          <w:rFonts w:ascii="Times New Roman" w:hAnsi="Times New Roman" w:cs="Times New Roman"/>
          <w:sz w:val="24"/>
          <w:szCs w:val="24"/>
        </w:rPr>
      </w:pPr>
      <w:r w:rsidRPr="005804BB">
        <w:rPr>
          <w:rFonts w:ascii="Times New Roman" w:hAnsi="Times New Roman" w:cs="Times New Roman"/>
          <w:sz w:val="24"/>
          <w:szCs w:val="24"/>
        </w:rPr>
        <w:t>была проведена выездная/документарная проверка____________________________________</w:t>
      </w:r>
    </w:p>
    <w:p w:rsidR="00357120" w:rsidRPr="00A10ECE" w:rsidRDefault="00357120" w:rsidP="00A10ECE">
      <w:pPr>
        <w:pStyle w:val="ConsPlusNonformat"/>
        <w:rPr>
          <w:rFonts w:ascii="Times New Roman" w:hAnsi="Times New Roman" w:cs="Times New Roman"/>
        </w:rPr>
      </w:pPr>
      <w:r w:rsidRPr="00A10ECE">
        <w:rPr>
          <w:rFonts w:ascii="Times New Roman" w:hAnsi="Times New Roman" w:cs="Times New Roman"/>
        </w:rPr>
        <w:t>________________________________________________</w:t>
      </w:r>
      <w:r w:rsidR="00A10ECE" w:rsidRPr="00A10ECE">
        <w:rPr>
          <w:rFonts w:ascii="Times New Roman" w:hAnsi="Times New Roman" w:cs="Times New Roman"/>
        </w:rPr>
        <w:t>________________________________</w:t>
      </w:r>
    </w:p>
    <w:p w:rsidR="00357120" w:rsidRPr="00A10ECE" w:rsidRDefault="00357120" w:rsidP="00A10ECE">
      <w:pPr>
        <w:pStyle w:val="ConsPlusNonformat"/>
        <w:ind w:firstLine="567"/>
        <w:rPr>
          <w:rFonts w:ascii="Times New Roman" w:hAnsi="Times New Roman" w:cs="Times New Roman"/>
        </w:rPr>
      </w:pPr>
      <w:r w:rsidRPr="00A10ECE">
        <w:rPr>
          <w:rFonts w:ascii="Times New Roman" w:hAnsi="Times New Roman" w:cs="Times New Roman"/>
        </w:rPr>
        <w:tab/>
      </w:r>
      <w:r w:rsidRPr="00A10ECE">
        <w:rPr>
          <w:rFonts w:ascii="Times New Roman" w:hAnsi="Times New Roman" w:cs="Times New Roman"/>
        </w:rPr>
        <w:tab/>
      </w:r>
      <w:r w:rsidRPr="00A10ECE">
        <w:rPr>
          <w:rFonts w:ascii="Times New Roman" w:hAnsi="Times New Roman" w:cs="Times New Roman"/>
        </w:rPr>
        <w:tab/>
      </w:r>
      <w:r w:rsidRPr="00A10ECE">
        <w:rPr>
          <w:rFonts w:ascii="Times New Roman" w:hAnsi="Times New Roman" w:cs="Times New Roman"/>
        </w:rPr>
        <w:tab/>
        <w:t>(указать предмет проверки и (или) наименование проверяемой организации)</w:t>
      </w:r>
    </w:p>
    <w:p w:rsidR="00A10ECE" w:rsidRDefault="00357120" w:rsidP="005804BB">
      <w:pPr>
        <w:pStyle w:val="ConsPlusNonformat"/>
        <w:spacing w:line="360" w:lineRule="auto"/>
        <w:ind w:firstLine="567"/>
        <w:rPr>
          <w:rFonts w:ascii="Times New Roman" w:hAnsi="Times New Roman" w:cs="Times New Roman"/>
          <w:sz w:val="24"/>
          <w:szCs w:val="24"/>
        </w:rPr>
      </w:pPr>
      <w:r w:rsidRPr="005804BB">
        <w:rPr>
          <w:rFonts w:ascii="Times New Roman" w:hAnsi="Times New Roman" w:cs="Times New Roman"/>
          <w:sz w:val="24"/>
          <w:szCs w:val="24"/>
        </w:rPr>
        <w:t>В ходе выездной/документарной проверки были выявлены следующие нарушения:</w:t>
      </w:r>
    </w:p>
    <w:p w:rsidR="00357120" w:rsidRPr="005804BB" w:rsidRDefault="00357120" w:rsidP="00A10ECE">
      <w:pPr>
        <w:pStyle w:val="ConsPlusNonformat"/>
        <w:spacing w:line="360" w:lineRule="auto"/>
        <w:rPr>
          <w:rFonts w:ascii="Times New Roman" w:hAnsi="Times New Roman" w:cs="Times New Roman"/>
          <w:sz w:val="24"/>
          <w:szCs w:val="24"/>
        </w:rPr>
      </w:pPr>
      <w:r w:rsidRPr="005804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ECE">
        <w:rPr>
          <w:rFonts w:ascii="Times New Roman" w:hAnsi="Times New Roman" w:cs="Times New Roman"/>
          <w:sz w:val="24"/>
          <w:szCs w:val="24"/>
        </w:rPr>
        <w:t>___</w:t>
      </w:r>
    </w:p>
    <w:p w:rsidR="00357120" w:rsidRPr="005804BB" w:rsidRDefault="00357120" w:rsidP="005804BB">
      <w:pPr>
        <w:pStyle w:val="ConsPlusNonformat"/>
        <w:spacing w:line="360" w:lineRule="auto"/>
        <w:ind w:firstLine="567"/>
        <w:jc w:val="both"/>
        <w:rPr>
          <w:rFonts w:ascii="Times New Roman" w:hAnsi="Times New Roman" w:cs="Times New Roman"/>
          <w:sz w:val="24"/>
          <w:szCs w:val="24"/>
        </w:rPr>
      </w:pPr>
      <w:r w:rsidRPr="005804BB">
        <w:rPr>
          <w:rFonts w:ascii="Times New Roman" w:hAnsi="Times New Roman" w:cs="Times New Roman"/>
          <w:sz w:val="24"/>
          <w:szCs w:val="24"/>
        </w:rPr>
        <w:t>(Акт о результатах выездной/документарной проверки от «____»_______________201__г.)</w:t>
      </w:r>
    </w:p>
    <w:p w:rsidR="00357120" w:rsidRPr="005804BB" w:rsidRDefault="00357120" w:rsidP="005804BB">
      <w:pPr>
        <w:pStyle w:val="ConsPlusNonformat"/>
        <w:spacing w:line="360" w:lineRule="auto"/>
        <w:ind w:firstLine="567"/>
        <w:jc w:val="both"/>
        <w:rPr>
          <w:rFonts w:ascii="Times New Roman" w:hAnsi="Times New Roman" w:cs="Times New Roman"/>
          <w:sz w:val="24"/>
          <w:szCs w:val="24"/>
        </w:rPr>
      </w:pPr>
      <w:r w:rsidRPr="005804BB">
        <w:rPr>
          <w:rFonts w:ascii="Times New Roman" w:hAnsi="Times New Roman" w:cs="Times New Roman"/>
          <w:sz w:val="24"/>
          <w:szCs w:val="24"/>
        </w:rPr>
        <w:tab/>
        <w:t>На основание вышеизложенного предписываю:</w:t>
      </w:r>
    </w:p>
    <w:p w:rsidR="00357120" w:rsidRPr="005804BB" w:rsidRDefault="00A10ECE" w:rsidP="00A10ECE">
      <w:pPr>
        <w:pStyle w:val="ConsPlusNonforma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57120" w:rsidRPr="005804BB">
        <w:rPr>
          <w:rFonts w:ascii="Times New Roman" w:hAnsi="Times New Roman" w:cs="Times New Roman"/>
          <w:sz w:val="24"/>
          <w:szCs w:val="24"/>
        </w:rPr>
        <w:t>Устранить перечисленные выше нарушения в</w:t>
      </w:r>
      <w:r w:rsidR="003F19A2" w:rsidRPr="005804BB">
        <w:rPr>
          <w:rFonts w:ascii="Times New Roman" w:hAnsi="Times New Roman" w:cs="Times New Roman"/>
          <w:sz w:val="24"/>
          <w:szCs w:val="24"/>
        </w:rPr>
        <w:t xml:space="preserve"> срок до_________________</w:t>
      </w:r>
      <w:r w:rsidR="003442F6" w:rsidRPr="005804BB">
        <w:rPr>
          <w:rFonts w:ascii="Times New Roman" w:hAnsi="Times New Roman" w:cs="Times New Roman"/>
          <w:sz w:val="24"/>
          <w:szCs w:val="24"/>
        </w:rPr>
        <w:t>_______</w:t>
      </w:r>
    </w:p>
    <w:p w:rsidR="003442F6" w:rsidRPr="005804BB" w:rsidRDefault="00A10ECE" w:rsidP="00A10ECE">
      <w:pPr>
        <w:pStyle w:val="ConsPlusNonforma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442F6" w:rsidRPr="005804BB">
        <w:rPr>
          <w:rFonts w:ascii="Times New Roman" w:hAnsi="Times New Roman" w:cs="Times New Roman"/>
          <w:sz w:val="24"/>
          <w:szCs w:val="24"/>
        </w:rPr>
        <w:t>Представить в срок до ______________ отчет об исполнении предписания и устранении нарушений, выявленных в ходе выездной/документарной проверки, с приложением копий подтверждающих документов.</w:t>
      </w:r>
    </w:p>
    <w:p w:rsidR="002C103A" w:rsidRPr="005804BB" w:rsidRDefault="002C103A" w:rsidP="005804BB">
      <w:pPr>
        <w:pStyle w:val="ConsPlusNonformat"/>
        <w:spacing w:line="360" w:lineRule="auto"/>
        <w:ind w:left="708" w:firstLine="567"/>
        <w:jc w:val="both"/>
        <w:rPr>
          <w:rFonts w:ascii="Times New Roman" w:hAnsi="Times New Roman" w:cs="Times New Roman"/>
          <w:sz w:val="24"/>
          <w:szCs w:val="24"/>
        </w:rPr>
      </w:pPr>
    </w:p>
    <w:sectPr w:rsidR="002C103A" w:rsidRPr="005804BB" w:rsidSect="00A316D7">
      <w:headerReference w:type="even" r:id="rId9"/>
      <w:headerReference w:type="default" r:id="rId10"/>
      <w:pgSz w:w="11907" w:h="16840" w:code="9"/>
      <w:pgMar w:top="567" w:right="567"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BC0" w:rsidRDefault="00F75BC0">
      <w:r>
        <w:separator/>
      </w:r>
    </w:p>
  </w:endnote>
  <w:endnote w:type="continuationSeparator" w:id="1">
    <w:p w:rsidR="00F75BC0" w:rsidRDefault="00F75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BC0" w:rsidRDefault="00F75BC0">
      <w:r>
        <w:separator/>
      </w:r>
    </w:p>
  </w:footnote>
  <w:footnote w:type="continuationSeparator" w:id="1">
    <w:p w:rsidR="00F75BC0" w:rsidRDefault="00F75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A7" w:rsidRDefault="0085768B" w:rsidP="007E5BCF">
    <w:pPr>
      <w:pStyle w:val="a6"/>
      <w:framePr w:wrap="around" w:vAnchor="text" w:hAnchor="margin" w:xAlign="center" w:y="1"/>
      <w:rPr>
        <w:rStyle w:val="a7"/>
      </w:rPr>
    </w:pPr>
    <w:r>
      <w:rPr>
        <w:rStyle w:val="a7"/>
      </w:rPr>
      <w:fldChar w:fldCharType="begin"/>
    </w:r>
    <w:r w:rsidR="006662A7">
      <w:rPr>
        <w:rStyle w:val="a7"/>
      </w:rPr>
      <w:instrText xml:space="preserve">PAGE  </w:instrText>
    </w:r>
    <w:r>
      <w:rPr>
        <w:rStyle w:val="a7"/>
      </w:rPr>
      <w:fldChar w:fldCharType="end"/>
    </w:r>
  </w:p>
  <w:p w:rsidR="006662A7" w:rsidRDefault="006662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2A7" w:rsidRDefault="0085768B" w:rsidP="007E5BCF">
    <w:pPr>
      <w:pStyle w:val="a6"/>
      <w:framePr w:wrap="around" w:vAnchor="text" w:hAnchor="margin" w:xAlign="center" w:y="1"/>
      <w:rPr>
        <w:rStyle w:val="a7"/>
      </w:rPr>
    </w:pPr>
    <w:r>
      <w:rPr>
        <w:rStyle w:val="a7"/>
      </w:rPr>
      <w:fldChar w:fldCharType="begin"/>
    </w:r>
    <w:r w:rsidR="006662A7">
      <w:rPr>
        <w:rStyle w:val="a7"/>
      </w:rPr>
      <w:instrText xml:space="preserve">PAGE  </w:instrText>
    </w:r>
    <w:r>
      <w:rPr>
        <w:rStyle w:val="a7"/>
      </w:rPr>
      <w:fldChar w:fldCharType="separate"/>
    </w:r>
    <w:r w:rsidR="00A10ECE">
      <w:rPr>
        <w:rStyle w:val="a7"/>
        <w:noProof/>
      </w:rPr>
      <w:t>2</w:t>
    </w:r>
    <w:r>
      <w:rPr>
        <w:rStyle w:val="a7"/>
      </w:rPr>
      <w:fldChar w:fldCharType="end"/>
    </w:r>
  </w:p>
  <w:p w:rsidR="006662A7" w:rsidRDefault="006662A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1FD0"/>
    <w:multiLevelType w:val="hybridMultilevel"/>
    <w:tmpl w:val="D3004BD8"/>
    <w:lvl w:ilvl="0" w:tplc="410613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33CB0"/>
    <w:rsid w:val="00007B44"/>
    <w:rsid w:val="00015386"/>
    <w:rsid w:val="00090965"/>
    <w:rsid w:val="000A6622"/>
    <w:rsid w:val="000F12E2"/>
    <w:rsid w:val="000F6E73"/>
    <w:rsid w:val="00133CB0"/>
    <w:rsid w:val="00140333"/>
    <w:rsid w:val="00141368"/>
    <w:rsid w:val="00162761"/>
    <w:rsid w:val="00236F7E"/>
    <w:rsid w:val="00237F04"/>
    <w:rsid w:val="00243FCE"/>
    <w:rsid w:val="002544C7"/>
    <w:rsid w:val="002637C5"/>
    <w:rsid w:val="00285F2E"/>
    <w:rsid w:val="002A6BED"/>
    <w:rsid w:val="002B7DD8"/>
    <w:rsid w:val="002C103A"/>
    <w:rsid w:val="002F49BF"/>
    <w:rsid w:val="00300B9B"/>
    <w:rsid w:val="0030565D"/>
    <w:rsid w:val="0031382F"/>
    <w:rsid w:val="0034169E"/>
    <w:rsid w:val="003442F6"/>
    <w:rsid w:val="003516F9"/>
    <w:rsid w:val="00354F93"/>
    <w:rsid w:val="00355195"/>
    <w:rsid w:val="00357120"/>
    <w:rsid w:val="003676B8"/>
    <w:rsid w:val="00376211"/>
    <w:rsid w:val="003F19A2"/>
    <w:rsid w:val="003F73A3"/>
    <w:rsid w:val="004034A6"/>
    <w:rsid w:val="00414388"/>
    <w:rsid w:val="004640DC"/>
    <w:rsid w:val="00494D9A"/>
    <w:rsid w:val="004D0E37"/>
    <w:rsid w:val="004D1E0D"/>
    <w:rsid w:val="004D4770"/>
    <w:rsid w:val="00502109"/>
    <w:rsid w:val="005117F3"/>
    <w:rsid w:val="005227BD"/>
    <w:rsid w:val="0052725E"/>
    <w:rsid w:val="00552B9C"/>
    <w:rsid w:val="00563F98"/>
    <w:rsid w:val="005804BB"/>
    <w:rsid w:val="005B066C"/>
    <w:rsid w:val="005B2606"/>
    <w:rsid w:val="005D3472"/>
    <w:rsid w:val="00653163"/>
    <w:rsid w:val="006662A7"/>
    <w:rsid w:val="006A5606"/>
    <w:rsid w:val="006A620F"/>
    <w:rsid w:val="00716248"/>
    <w:rsid w:val="00742384"/>
    <w:rsid w:val="00744B25"/>
    <w:rsid w:val="00747AAF"/>
    <w:rsid w:val="007732C1"/>
    <w:rsid w:val="00785C93"/>
    <w:rsid w:val="0078708C"/>
    <w:rsid w:val="00792E02"/>
    <w:rsid w:val="007B15CE"/>
    <w:rsid w:val="007E5BCF"/>
    <w:rsid w:val="00800425"/>
    <w:rsid w:val="0082116E"/>
    <w:rsid w:val="00845556"/>
    <w:rsid w:val="00853026"/>
    <w:rsid w:val="0085768B"/>
    <w:rsid w:val="008A044A"/>
    <w:rsid w:val="008C0F41"/>
    <w:rsid w:val="008C28D0"/>
    <w:rsid w:val="008C49D6"/>
    <w:rsid w:val="008C625C"/>
    <w:rsid w:val="009517C1"/>
    <w:rsid w:val="00974143"/>
    <w:rsid w:val="00974FFE"/>
    <w:rsid w:val="0097713C"/>
    <w:rsid w:val="0098336A"/>
    <w:rsid w:val="009D62A2"/>
    <w:rsid w:val="009E0AEB"/>
    <w:rsid w:val="00A10ECE"/>
    <w:rsid w:val="00A20C09"/>
    <w:rsid w:val="00A22E4C"/>
    <w:rsid w:val="00A316D7"/>
    <w:rsid w:val="00A47FA0"/>
    <w:rsid w:val="00A50C47"/>
    <w:rsid w:val="00A71C61"/>
    <w:rsid w:val="00A93ECE"/>
    <w:rsid w:val="00A948F3"/>
    <w:rsid w:val="00AA6E62"/>
    <w:rsid w:val="00B04243"/>
    <w:rsid w:val="00B214F5"/>
    <w:rsid w:val="00B350BE"/>
    <w:rsid w:val="00B5693C"/>
    <w:rsid w:val="00B77777"/>
    <w:rsid w:val="00BB4DEB"/>
    <w:rsid w:val="00BB540E"/>
    <w:rsid w:val="00BF0E20"/>
    <w:rsid w:val="00BF3DE0"/>
    <w:rsid w:val="00BF4CA0"/>
    <w:rsid w:val="00C23AD2"/>
    <w:rsid w:val="00C43D66"/>
    <w:rsid w:val="00C50515"/>
    <w:rsid w:val="00C56437"/>
    <w:rsid w:val="00CD55E8"/>
    <w:rsid w:val="00D1698E"/>
    <w:rsid w:val="00D50E85"/>
    <w:rsid w:val="00D52963"/>
    <w:rsid w:val="00D62F57"/>
    <w:rsid w:val="00D91785"/>
    <w:rsid w:val="00DD55D4"/>
    <w:rsid w:val="00DE2344"/>
    <w:rsid w:val="00DF11AC"/>
    <w:rsid w:val="00DF35C5"/>
    <w:rsid w:val="00E20DF7"/>
    <w:rsid w:val="00E47AA6"/>
    <w:rsid w:val="00E779F0"/>
    <w:rsid w:val="00E85E4E"/>
    <w:rsid w:val="00E9507E"/>
    <w:rsid w:val="00ED411F"/>
    <w:rsid w:val="00ED4E03"/>
    <w:rsid w:val="00F00F72"/>
    <w:rsid w:val="00F31203"/>
    <w:rsid w:val="00F704E5"/>
    <w:rsid w:val="00F75276"/>
    <w:rsid w:val="00F75BC0"/>
    <w:rsid w:val="00F80AF0"/>
    <w:rsid w:val="00FB2488"/>
    <w:rsid w:val="00FC4A83"/>
    <w:rsid w:val="00FD07F8"/>
    <w:rsid w:val="00FE0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3CB0"/>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33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0"/>
    <w:rsid w:val="0052725E"/>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57120"/>
    <w:pPr>
      <w:spacing w:before="100" w:beforeAutospacing="1" w:after="100" w:afterAutospacing="1"/>
    </w:pPr>
    <w:rPr>
      <w:rFonts w:ascii="Tahoma" w:hAnsi="Tahoma"/>
      <w:sz w:val="20"/>
      <w:szCs w:val="20"/>
      <w:lang w:val="en-US" w:eastAsia="en-US"/>
    </w:rPr>
  </w:style>
  <w:style w:type="paragraph" w:styleId="a5">
    <w:name w:val="Title"/>
    <w:basedOn w:val="a0"/>
    <w:qFormat/>
    <w:rsid w:val="00357120"/>
    <w:pPr>
      <w:jc w:val="center"/>
    </w:pPr>
    <w:rPr>
      <w:b/>
      <w:bCs/>
      <w:caps/>
    </w:rPr>
  </w:style>
  <w:style w:type="paragraph" w:customStyle="1" w:styleId="ConsPlusNonformat">
    <w:name w:val="ConsPlusNonformat"/>
    <w:rsid w:val="00357120"/>
    <w:pPr>
      <w:autoSpaceDE w:val="0"/>
      <w:autoSpaceDN w:val="0"/>
      <w:adjustRightInd w:val="0"/>
    </w:pPr>
    <w:rPr>
      <w:rFonts w:ascii="Courier New" w:hAnsi="Courier New" w:cs="Courier New"/>
    </w:rPr>
  </w:style>
  <w:style w:type="paragraph" w:styleId="a6">
    <w:name w:val="header"/>
    <w:basedOn w:val="a0"/>
    <w:rsid w:val="00357120"/>
    <w:pPr>
      <w:tabs>
        <w:tab w:val="center" w:pos="4677"/>
        <w:tab w:val="right" w:pos="9355"/>
      </w:tabs>
    </w:pPr>
  </w:style>
  <w:style w:type="character" w:styleId="a7">
    <w:name w:val="page number"/>
    <w:basedOn w:val="a1"/>
    <w:rsid w:val="00357120"/>
    <w:rPr>
      <w:rFonts w:ascii="Verdana" w:hAnsi="Verdana"/>
      <w:lang w:val="en-US" w:eastAsia="en-US" w:bidi="ar-SA"/>
    </w:rPr>
  </w:style>
  <w:style w:type="paragraph" w:styleId="a8">
    <w:name w:val="caption"/>
    <w:basedOn w:val="a0"/>
    <w:next w:val="a0"/>
    <w:qFormat/>
    <w:rsid w:val="00357120"/>
    <w:pPr>
      <w:spacing w:before="200"/>
      <w:jc w:val="center"/>
    </w:pPr>
    <w:rPr>
      <w:b/>
      <w:sz w:val="32"/>
    </w:rPr>
  </w:style>
  <w:style w:type="paragraph" w:customStyle="1" w:styleId="a">
    <w:name w:val="Знак"/>
    <w:basedOn w:val="a0"/>
    <w:semiHidden/>
    <w:rsid w:val="00357120"/>
    <w:pPr>
      <w:numPr>
        <w:numId w:val="2"/>
      </w:numPr>
      <w:spacing w:before="120" w:after="160" w:line="240" w:lineRule="exact"/>
      <w:jc w:val="both"/>
    </w:pPr>
    <w:rPr>
      <w:rFonts w:ascii="Verdana" w:hAnsi="Verdana"/>
      <w:sz w:val="20"/>
      <w:szCs w:val="20"/>
      <w:lang w:val="en-US" w:eastAsia="en-US"/>
    </w:rPr>
  </w:style>
  <w:style w:type="paragraph" w:styleId="a9">
    <w:name w:val="footer"/>
    <w:basedOn w:val="a0"/>
    <w:link w:val="aa"/>
    <w:rsid w:val="003F73A3"/>
    <w:pPr>
      <w:tabs>
        <w:tab w:val="center" w:pos="4677"/>
        <w:tab w:val="right" w:pos="9355"/>
      </w:tabs>
    </w:pPr>
  </w:style>
  <w:style w:type="character" w:customStyle="1" w:styleId="aa">
    <w:name w:val="Нижний колонтитул Знак"/>
    <w:basedOn w:val="a1"/>
    <w:link w:val="a9"/>
    <w:rsid w:val="003F73A3"/>
    <w:rPr>
      <w:sz w:val="24"/>
      <w:szCs w:val="24"/>
    </w:rPr>
  </w:style>
  <w:style w:type="character" w:customStyle="1" w:styleId="blk">
    <w:name w:val="blk"/>
    <w:basedOn w:val="a1"/>
    <w:rsid w:val="00A50C47"/>
  </w:style>
  <w:style w:type="paragraph" w:styleId="ab">
    <w:name w:val="Balloon Text"/>
    <w:basedOn w:val="a0"/>
    <w:link w:val="ac"/>
    <w:rsid w:val="005B066C"/>
    <w:rPr>
      <w:rFonts w:ascii="Tahoma" w:hAnsi="Tahoma" w:cs="Tahoma"/>
      <w:sz w:val="16"/>
      <w:szCs w:val="16"/>
    </w:rPr>
  </w:style>
  <w:style w:type="character" w:customStyle="1" w:styleId="ac">
    <w:name w:val="Текст выноски Знак"/>
    <w:basedOn w:val="a1"/>
    <w:link w:val="ab"/>
    <w:rsid w:val="005B0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527458">
      <w:bodyDiv w:val="1"/>
      <w:marLeft w:val="0"/>
      <w:marRight w:val="0"/>
      <w:marTop w:val="0"/>
      <w:marBottom w:val="0"/>
      <w:divBdr>
        <w:top w:val="none" w:sz="0" w:space="0" w:color="auto"/>
        <w:left w:val="none" w:sz="0" w:space="0" w:color="auto"/>
        <w:bottom w:val="none" w:sz="0" w:space="0" w:color="auto"/>
        <w:right w:val="none" w:sz="0" w:space="0" w:color="auto"/>
      </w:divBdr>
    </w:div>
    <w:div w:id="770903232">
      <w:bodyDiv w:val="1"/>
      <w:marLeft w:val="0"/>
      <w:marRight w:val="0"/>
      <w:marTop w:val="0"/>
      <w:marBottom w:val="0"/>
      <w:divBdr>
        <w:top w:val="none" w:sz="0" w:space="0" w:color="auto"/>
        <w:left w:val="none" w:sz="0" w:space="0" w:color="auto"/>
        <w:bottom w:val="none" w:sz="0" w:space="0" w:color="auto"/>
        <w:right w:val="none" w:sz="0" w:space="0" w:color="auto"/>
      </w:divBdr>
      <w:divsChild>
        <w:div w:id="334041398">
          <w:marLeft w:val="0"/>
          <w:marRight w:val="0"/>
          <w:marTop w:val="0"/>
          <w:marBottom w:val="0"/>
          <w:divBdr>
            <w:top w:val="none" w:sz="0" w:space="0" w:color="auto"/>
            <w:left w:val="none" w:sz="0" w:space="0" w:color="auto"/>
            <w:bottom w:val="none" w:sz="0" w:space="0" w:color="auto"/>
            <w:right w:val="none" w:sz="0" w:space="0" w:color="auto"/>
          </w:divBdr>
          <w:divsChild>
            <w:div w:id="673844489">
              <w:marLeft w:val="0"/>
              <w:marRight w:val="0"/>
              <w:marTop w:val="0"/>
              <w:marBottom w:val="0"/>
              <w:divBdr>
                <w:top w:val="none" w:sz="0" w:space="0" w:color="auto"/>
                <w:left w:val="none" w:sz="0" w:space="0" w:color="auto"/>
                <w:bottom w:val="none" w:sz="0" w:space="0" w:color="auto"/>
                <w:right w:val="none" w:sz="0" w:space="0" w:color="auto"/>
              </w:divBdr>
            </w:div>
          </w:divsChild>
        </w:div>
        <w:div w:id="584725008">
          <w:marLeft w:val="0"/>
          <w:marRight w:val="0"/>
          <w:marTop w:val="0"/>
          <w:marBottom w:val="0"/>
          <w:divBdr>
            <w:top w:val="none" w:sz="0" w:space="0" w:color="auto"/>
            <w:left w:val="none" w:sz="0" w:space="0" w:color="auto"/>
            <w:bottom w:val="none" w:sz="0" w:space="0" w:color="auto"/>
            <w:right w:val="none" w:sz="0" w:space="0" w:color="auto"/>
          </w:divBdr>
          <w:divsChild>
            <w:div w:id="1989817572">
              <w:marLeft w:val="0"/>
              <w:marRight w:val="0"/>
              <w:marTop w:val="0"/>
              <w:marBottom w:val="0"/>
              <w:divBdr>
                <w:top w:val="none" w:sz="0" w:space="0" w:color="auto"/>
                <w:left w:val="none" w:sz="0" w:space="0" w:color="auto"/>
                <w:bottom w:val="none" w:sz="0" w:space="0" w:color="auto"/>
                <w:right w:val="none" w:sz="0" w:space="0" w:color="auto"/>
              </w:divBdr>
            </w:div>
          </w:divsChild>
        </w:div>
        <w:div w:id="591015529">
          <w:marLeft w:val="0"/>
          <w:marRight w:val="0"/>
          <w:marTop w:val="0"/>
          <w:marBottom w:val="0"/>
          <w:divBdr>
            <w:top w:val="none" w:sz="0" w:space="0" w:color="auto"/>
            <w:left w:val="none" w:sz="0" w:space="0" w:color="auto"/>
            <w:bottom w:val="none" w:sz="0" w:space="0" w:color="auto"/>
            <w:right w:val="none" w:sz="0" w:space="0" w:color="auto"/>
          </w:divBdr>
          <w:divsChild>
            <w:div w:id="1327979270">
              <w:marLeft w:val="0"/>
              <w:marRight w:val="0"/>
              <w:marTop w:val="0"/>
              <w:marBottom w:val="0"/>
              <w:divBdr>
                <w:top w:val="none" w:sz="0" w:space="0" w:color="auto"/>
                <w:left w:val="none" w:sz="0" w:space="0" w:color="auto"/>
                <w:bottom w:val="none" w:sz="0" w:space="0" w:color="auto"/>
                <w:right w:val="none" w:sz="0" w:space="0" w:color="auto"/>
              </w:divBdr>
            </w:div>
          </w:divsChild>
        </w:div>
        <w:div w:id="819811879">
          <w:marLeft w:val="0"/>
          <w:marRight w:val="0"/>
          <w:marTop w:val="0"/>
          <w:marBottom w:val="0"/>
          <w:divBdr>
            <w:top w:val="none" w:sz="0" w:space="0" w:color="auto"/>
            <w:left w:val="none" w:sz="0" w:space="0" w:color="auto"/>
            <w:bottom w:val="none" w:sz="0" w:space="0" w:color="auto"/>
            <w:right w:val="none" w:sz="0" w:space="0" w:color="auto"/>
          </w:divBdr>
          <w:divsChild>
            <w:div w:id="639849793">
              <w:marLeft w:val="0"/>
              <w:marRight w:val="0"/>
              <w:marTop w:val="0"/>
              <w:marBottom w:val="0"/>
              <w:divBdr>
                <w:top w:val="none" w:sz="0" w:space="0" w:color="auto"/>
                <w:left w:val="none" w:sz="0" w:space="0" w:color="auto"/>
                <w:bottom w:val="none" w:sz="0" w:space="0" w:color="auto"/>
                <w:right w:val="none" w:sz="0" w:space="0" w:color="auto"/>
              </w:divBdr>
            </w:div>
          </w:divsChild>
        </w:div>
        <w:div w:id="982731897">
          <w:marLeft w:val="0"/>
          <w:marRight w:val="0"/>
          <w:marTop w:val="0"/>
          <w:marBottom w:val="0"/>
          <w:divBdr>
            <w:top w:val="none" w:sz="0" w:space="0" w:color="auto"/>
            <w:left w:val="none" w:sz="0" w:space="0" w:color="auto"/>
            <w:bottom w:val="none" w:sz="0" w:space="0" w:color="auto"/>
            <w:right w:val="none" w:sz="0" w:space="0" w:color="auto"/>
          </w:divBdr>
        </w:div>
        <w:div w:id="1298145006">
          <w:marLeft w:val="0"/>
          <w:marRight w:val="0"/>
          <w:marTop w:val="0"/>
          <w:marBottom w:val="0"/>
          <w:divBdr>
            <w:top w:val="none" w:sz="0" w:space="0" w:color="auto"/>
            <w:left w:val="none" w:sz="0" w:space="0" w:color="auto"/>
            <w:bottom w:val="none" w:sz="0" w:space="0" w:color="auto"/>
            <w:right w:val="none" w:sz="0" w:space="0" w:color="auto"/>
          </w:divBdr>
        </w:div>
        <w:div w:id="1947612167">
          <w:marLeft w:val="0"/>
          <w:marRight w:val="0"/>
          <w:marTop w:val="0"/>
          <w:marBottom w:val="0"/>
          <w:divBdr>
            <w:top w:val="none" w:sz="0" w:space="0" w:color="auto"/>
            <w:left w:val="none" w:sz="0" w:space="0" w:color="auto"/>
            <w:bottom w:val="none" w:sz="0" w:space="0" w:color="auto"/>
            <w:right w:val="none" w:sz="0" w:space="0" w:color="auto"/>
          </w:divBdr>
          <w:divsChild>
            <w:div w:id="1485320799">
              <w:marLeft w:val="0"/>
              <w:marRight w:val="0"/>
              <w:marTop w:val="0"/>
              <w:marBottom w:val="0"/>
              <w:divBdr>
                <w:top w:val="none" w:sz="0" w:space="0" w:color="auto"/>
                <w:left w:val="none" w:sz="0" w:space="0" w:color="auto"/>
                <w:bottom w:val="none" w:sz="0" w:space="0" w:color="auto"/>
                <w:right w:val="none" w:sz="0" w:space="0" w:color="auto"/>
              </w:divBdr>
            </w:div>
          </w:divsChild>
        </w:div>
        <w:div w:id="2143577260">
          <w:marLeft w:val="0"/>
          <w:marRight w:val="0"/>
          <w:marTop w:val="0"/>
          <w:marBottom w:val="0"/>
          <w:divBdr>
            <w:top w:val="none" w:sz="0" w:space="0" w:color="auto"/>
            <w:left w:val="none" w:sz="0" w:space="0" w:color="auto"/>
            <w:bottom w:val="none" w:sz="0" w:space="0" w:color="auto"/>
            <w:right w:val="none" w:sz="0" w:space="0" w:color="auto"/>
          </w:divBdr>
        </w:div>
      </w:divsChild>
    </w:div>
    <w:div w:id="1098329841">
      <w:bodyDiv w:val="1"/>
      <w:marLeft w:val="0"/>
      <w:marRight w:val="0"/>
      <w:marTop w:val="0"/>
      <w:marBottom w:val="0"/>
      <w:divBdr>
        <w:top w:val="none" w:sz="0" w:space="0" w:color="auto"/>
        <w:left w:val="none" w:sz="0" w:space="0" w:color="auto"/>
        <w:bottom w:val="none" w:sz="0" w:space="0" w:color="auto"/>
        <w:right w:val="none" w:sz="0" w:space="0" w:color="auto"/>
      </w:divBdr>
    </w:div>
    <w:div w:id="1858885166">
      <w:bodyDiv w:val="1"/>
      <w:marLeft w:val="0"/>
      <w:marRight w:val="0"/>
      <w:marTop w:val="0"/>
      <w:marBottom w:val="0"/>
      <w:divBdr>
        <w:top w:val="none" w:sz="0" w:space="0" w:color="auto"/>
        <w:left w:val="none" w:sz="0" w:space="0" w:color="auto"/>
        <w:bottom w:val="none" w:sz="0" w:space="0" w:color="auto"/>
        <w:right w:val="none" w:sz="0" w:space="0" w:color="auto"/>
      </w:divBdr>
      <w:divsChild>
        <w:div w:id="112526706">
          <w:marLeft w:val="0"/>
          <w:marRight w:val="0"/>
          <w:marTop w:val="0"/>
          <w:marBottom w:val="0"/>
          <w:divBdr>
            <w:top w:val="none" w:sz="0" w:space="0" w:color="auto"/>
            <w:left w:val="none" w:sz="0" w:space="0" w:color="auto"/>
            <w:bottom w:val="none" w:sz="0" w:space="0" w:color="auto"/>
            <w:right w:val="none" w:sz="0" w:space="0" w:color="auto"/>
          </w:divBdr>
          <w:divsChild>
            <w:div w:id="961032139">
              <w:marLeft w:val="0"/>
              <w:marRight w:val="0"/>
              <w:marTop w:val="0"/>
              <w:marBottom w:val="0"/>
              <w:divBdr>
                <w:top w:val="none" w:sz="0" w:space="0" w:color="auto"/>
                <w:left w:val="none" w:sz="0" w:space="0" w:color="auto"/>
                <w:bottom w:val="none" w:sz="0" w:space="0" w:color="auto"/>
                <w:right w:val="none" w:sz="0" w:space="0" w:color="auto"/>
              </w:divBdr>
            </w:div>
          </w:divsChild>
        </w:div>
        <w:div w:id="178541615">
          <w:marLeft w:val="0"/>
          <w:marRight w:val="0"/>
          <w:marTop w:val="0"/>
          <w:marBottom w:val="0"/>
          <w:divBdr>
            <w:top w:val="none" w:sz="0" w:space="0" w:color="auto"/>
            <w:left w:val="none" w:sz="0" w:space="0" w:color="auto"/>
            <w:bottom w:val="none" w:sz="0" w:space="0" w:color="auto"/>
            <w:right w:val="none" w:sz="0" w:space="0" w:color="auto"/>
          </w:divBdr>
        </w:div>
        <w:div w:id="191043235">
          <w:marLeft w:val="0"/>
          <w:marRight w:val="0"/>
          <w:marTop w:val="0"/>
          <w:marBottom w:val="0"/>
          <w:divBdr>
            <w:top w:val="none" w:sz="0" w:space="0" w:color="auto"/>
            <w:left w:val="none" w:sz="0" w:space="0" w:color="auto"/>
            <w:bottom w:val="none" w:sz="0" w:space="0" w:color="auto"/>
            <w:right w:val="none" w:sz="0" w:space="0" w:color="auto"/>
          </w:divBdr>
          <w:divsChild>
            <w:div w:id="735930766">
              <w:marLeft w:val="0"/>
              <w:marRight w:val="0"/>
              <w:marTop w:val="0"/>
              <w:marBottom w:val="0"/>
              <w:divBdr>
                <w:top w:val="none" w:sz="0" w:space="0" w:color="auto"/>
                <w:left w:val="none" w:sz="0" w:space="0" w:color="auto"/>
                <w:bottom w:val="none" w:sz="0" w:space="0" w:color="auto"/>
                <w:right w:val="none" w:sz="0" w:space="0" w:color="auto"/>
              </w:divBdr>
            </w:div>
          </w:divsChild>
        </w:div>
        <w:div w:id="328025859">
          <w:marLeft w:val="0"/>
          <w:marRight w:val="0"/>
          <w:marTop w:val="0"/>
          <w:marBottom w:val="0"/>
          <w:divBdr>
            <w:top w:val="none" w:sz="0" w:space="0" w:color="auto"/>
            <w:left w:val="none" w:sz="0" w:space="0" w:color="auto"/>
            <w:bottom w:val="none" w:sz="0" w:space="0" w:color="auto"/>
            <w:right w:val="none" w:sz="0" w:space="0" w:color="auto"/>
          </w:divBdr>
          <w:divsChild>
            <w:div w:id="263536718">
              <w:marLeft w:val="0"/>
              <w:marRight w:val="0"/>
              <w:marTop w:val="0"/>
              <w:marBottom w:val="0"/>
              <w:divBdr>
                <w:top w:val="none" w:sz="0" w:space="0" w:color="auto"/>
                <w:left w:val="none" w:sz="0" w:space="0" w:color="auto"/>
                <w:bottom w:val="none" w:sz="0" w:space="0" w:color="auto"/>
                <w:right w:val="none" w:sz="0" w:space="0" w:color="auto"/>
              </w:divBdr>
            </w:div>
          </w:divsChild>
        </w:div>
        <w:div w:id="334576281">
          <w:marLeft w:val="0"/>
          <w:marRight w:val="0"/>
          <w:marTop w:val="0"/>
          <w:marBottom w:val="0"/>
          <w:divBdr>
            <w:top w:val="none" w:sz="0" w:space="0" w:color="auto"/>
            <w:left w:val="none" w:sz="0" w:space="0" w:color="auto"/>
            <w:bottom w:val="none" w:sz="0" w:space="0" w:color="auto"/>
            <w:right w:val="none" w:sz="0" w:space="0" w:color="auto"/>
          </w:divBdr>
          <w:divsChild>
            <w:div w:id="1762722553">
              <w:marLeft w:val="0"/>
              <w:marRight w:val="0"/>
              <w:marTop w:val="0"/>
              <w:marBottom w:val="0"/>
              <w:divBdr>
                <w:top w:val="none" w:sz="0" w:space="0" w:color="auto"/>
                <w:left w:val="none" w:sz="0" w:space="0" w:color="auto"/>
                <w:bottom w:val="none" w:sz="0" w:space="0" w:color="auto"/>
                <w:right w:val="none" w:sz="0" w:space="0" w:color="auto"/>
              </w:divBdr>
            </w:div>
          </w:divsChild>
        </w:div>
        <w:div w:id="575700086">
          <w:marLeft w:val="0"/>
          <w:marRight w:val="0"/>
          <w:marTop w:val="0"/>
          <w:marBottom w:val="0"/>
          <w:divBdr>
            <w:top w:val="none" w:sz="0" w:space="0" w:color="auto"/>
            <w:left w:val="none" w:sz="0" w:space="0" w:color="auto"/>
            <w:bottom w:val="none" w:sz="0" w:space="0" w:color="auto"/>
            <w:right w:val="none" w:sz="0" w:space="0" w:color="auto"/>
          </w:divBdr>
          <w:divsChild>
            <w:div w:id="1688369068">
              <w:marLeft w:val="0"/>
              <w:marRight w:val="0"/>
              <w:marTop w:val="0"/>
              <w:marBottom w:val="0"/>
              <w:divBdr>
                <w:top w:val="none" w:sz="0" w:space="0" w:color="auto"/>
                <w:left w:val="none" w:sz="0" w:space="0" w:color="auto"/>
                <w:bottom w:val="none" w:sz="0" w:space="0" w:color="auto"/>
                <w:right w:val="none" w:sz="0" w:space="0" w:color="auto"/>
              </w:divBdr>
            </w:div>
          </w:divsChild>
        </w:div>
        <w:div w:id="841512378">
          <w:marLeft w:val="0"/>
          <w:marRight w:val="0"/>
          <w:marTop w:val="0"/>
          <w:marBottom w:val="0"/>
          <w:divBdr>
            <w:top w:val="none" w:sz="0" w:space="0" w:color="auto"/>
            <w:left w:val="none" w:sz="0" w:space="0" w:color="auto"/>
            <w:bottom w:val="none" w:sz="0" w:space="0" w:color="auto"/>
            <w:right w:val="none" w:sz="0" w:space="0" w:color="auto"/>
          </w:divBdr>
        </w:div>
        <w:div w:id="1163543508">
          <w:marLeft w:val="0"/>
          <w:marRight w:val="0"/>
          <w:marTop w:val="0"/>
          <w:marBottom w:val="0"/>
          <w:divBdr>
            <w:top w:val="none" w:sz="0" w:space="0" w:color="auto"/>
            <w:left w:val="none" w:sz="0" w:space="0" w:color="auto"/>
            <w:bottom w:val="none" w:sz="0" w:space="0" w:color="auto"/>
            <w:right w:val="none" w:sz="0" w:space="0" w:color="auto"/>
          </w:divBdr>
          <w:divsChild>
            <w:div w:id="364600548">
              <w:marLeft w:val="0"/>
              <w:marRight w:val="0"/>
              <w:marTop w:val="0"/>
              <w:marBottom w:val="0"/>
              <w:divBdr>
                <w:top w:val="none" w:sz="0" w:space="0" w:color="auto"/>
                <w:left w:val="none" w:sz="0" w:space="0" w:color="auto"/>
                <w:bottom w:val="none" w:sz="0" w:space="0" w:color="auto"/>
                <w:right w:val="none" w:sz="0" w:space="0" w:color="auto"/>
              </w:divBdr>
            </w:div>
          </w:divsChild>
        </w:div>
        <w:div w:id="1204512938">
          <w:marLeft w:val="0"/>
          <w:marRight w:val="0"/>
          <w:marTop w:val="0"/>
          <w:marBottom w:val="0"/>
          <w:divBdr>
            <w:top w:val="none" w:sz="0" w:space="0" w:color="auto"/>
            <w:left w:val="none" w:sz="0" w:space="0" w:color="auto"/>
            <w:bottom w:val="none" w:sz="0" w:space="0" w:color="auto"/>
            <w:right w:val="none" w:sz="0" w:space="0" w:color="auto"/>
          </w:divBdr>
          <w:divsChild>
            <w:div w:id="1779793384">
              <w:marLeft w:val="0"/>
              <w:marRight w:val="0"/>
              <w:marTop w:val="0"/>
              <w:marBottom w:val="0"/>
              <w:divBdr>
                <w:top w:val="none" w:sz="0" w:space="0" w:color="auto"/>
                <w:left w:val="none" w:sz="0" w:space="0" w:color="auto"/>
                <w:bottom w:val="none" w:sz="0" w:space="0" w:color="auto"/>
                <w:right w:val="none" w:sz="0" w:space="0" w:color="auto"/>
              </w:divBdr>
            </w:div>
          </w:divsChild>
        </w:div>
        <w:div w:id="1481532206">
          <w:marLeft w:val="0"/>
          <w:marRight w:val="0"/>
          <w:marTop w:val="0"/>
          <w:marBottom w:val="0"/>
          <w:divBdr>
            <w:top w:val="none" w:sz="0" w:space="0" w:color="auto"/>
            <w:left w:val="none" w:sz="0" w:space="0" w:color="auto"/>
            <w:bottom w:val="none" w:sz="0" w:space="0" w:color="auto"/>
            <w:right w:val="none" w:sz="0" w:space="0" w:color="auto"/>
          </w:divBdr>
        </w:div>
        <w:div w:id="1485001793">
          <w:marLeft w:val="0"/>
          <w:marRight w:val="0"/>
          <w:marTop w:val="0"/>
          <w:marBottom w:val="0"/>
          <w:divBdr>
            <w:top w:val="none" w:sz="0" w:space="0" w:color="auto"/>
            <w:left w:val="none" w:sz="0" w:space="0" w:color="auto"/>
            <w:bottom w:val="none" w:sz="0" w:space="0" w:color="auto"/>
            <w:right w:val="none" w:sz="0" w:space="0" w:color="auto"/>
          </w:divBdr>
          <w:divsChild>
            <w:div w:id="1490748375">
              <w:marLeft w:val="0"/>
              <w:marRight w:val="0"/>
              <w:marTop w:val="0"/>
              <w:marBottom w:val="0"/>
              <w:divBdr>
                <w:top w:val="none" w:sz="0" w:space="0" w:color="auto"/>
                <w:left w:val="none" w:sz="0" w:space="0" w:color="auto"/>
                <w:bottom w:val="none" w:sz="0" w:space="0" w:color="auto"/>
                <w:right w:val="none" w:sz="0" w:space="0" w:color="auto"/>
              </w:divBdr>
            </w:div>
          </w:divsChild>
        </w:div>
        <w:div w:id="1723754263">
          <w:marLeft w:val="0"/>
          <w:marRight w:val="0"/>
          <w:marTop w:val="0"/>
          <w:marBottom w:val="0"/>
          <w:divBdr>
            <w:top w:val="none" w:sz="0" w:space="0" w:color="auto"/>
            <w:left w:val="none" w:sz="0" w:space="0" w:color="auto"/>
            <w:bottom w:val="none" w:sz="0" w:space="0" w:color="auto"/>
            <w:right w:val="none" w:sz="0" w:space="0" w:color="auto"/>
          </w:divBdr>
        </w:div>
        <w:div w:id="1798719467">
          <w:marLeft w:val="0"/>
          <w:marRight w:val="0"/>
          <w:marTop w:val="0"/>
          <w:marBottom w:val="0"/>
          <w:divBdr>
            <w:top w:val="none" w:sz="0" w:space="0" w:color="auto"/>
            <w:left w:val="none" w:sz="0" w:space="0" w:color="auto"/>
            <w:bottom w:val="none" w:sz="0" w:space="0" w:color="auto"/>
            <w:right w:val="none" w:sz="0" w:space="0" w:color="auto"/>
          </w:divBdr>
        </w:div>
        <w:div w:id="1969629124">
          <w:marLeft w:val="0"/>
          <w:marRight w:val="0"/>
          <w:marTop w:val="0"/>
          <w:marBottom w:val="0"/>
          <w:divBdr>
            <w:top w:val="none" w:sz="0" w:space="0" w:color="auto"/>
            <w:left w:val="none" w:sz="0" w:space="0" w:color="auto"/>
            <w:bottom w:val="none" w:sz="0" w:space="0" w:color="auto"/>
            <w:right w:val="none" w:sz="0" w:space="0" w:color="auto"/>
          </w:divBdr>
          <w:divsChild>
            <w:div w:id="538007281">
              <w:marLeft w:val="0"/>
              <w:marRight w:val="0"/>
              <w:marTop w:val="0"/>
              <w:marBottom w:val="0"/>
              <w:divBdr>
                <w:top w:val="none" w:sz="0" w:space="0" w:color="auto"/>
                <w:left w:val="none" w:sz="0" w:space="0" w:color="auto"/>
                <w:bottom w:val="none" w:sz="0" w:space="0" w:color="auto"/>
                <w:right w:val="none" w:sz="0" w:space="0" w:color="auto"/>
              </w:divBdr>
            </w:div>
          </w:divsChild>
        </w:div>
        <w:div w:id="1986469035">
          <w:marLeft w:val="0"/>
          <w:marRight w:val="0"/>
          <w:marTop w:val="0"/>
          <w:marBottom w:val="0"/>
          <w:divBdr>
            <w:top w:val="none" w:sz="0" w:space="0" w:color="auto"/>
            <w:left w:val="none" w:sz="0" w:space="0" w:color="auto"/>
            <w:bottom w:val="none" w:sz="0" w:space="0" w:color="auto"/>
            <w:right w:val="none" w:sz="0" w:space="0" w:color="auto"/>
          </w:divBdr>
          <w:divsChild>
            <w:div w:id="206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5A2F-42CC-4C85-A99F-86D7A483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9320</Words>
  <Characters>53128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cp:lastModifiedBy>АдБердяуш15</cp:lastModifiedBy>
  <cp:revision>14</cp:revision>
  <cp:lastPrinted>2015-07-07T05:33:00Z</cp:lastPrinted>
  <dcterms:created xsi:type="dcterms:W3CDTF">2015-06-23T09:10:00Z</dcterms:created>
  <dcterms:modified xsi:type="dcterms:W3CDTF">2015-08-20T04:50:00Z</dcterms:modified>
</cp:coreProperties>
</file>