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D1" w:rsidRPr="004F4CE9" w:rsidRDefault="00A633D1" w:rsidP="00A633D1">
      <w:pPr>
        <w:jc w:val="center"/>
      </w:pPr>
      <w:r w:rsidRPr="004F4CE9">
        <w:rPr>
          <w:noProof/>
        </w:rPr>
        <w:drawing>
          <wp:inline distT="0" distB="0" distL="0" distR="0">
            <wp:extent cx="600075" cy="723900"/>
            <wp:effectExtent l="19050" t="0" r="9525" b="0"/>
            <wp:docPr id="2" name="Рисунок 1" descr="Сатка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тка_b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3D1" w:rsidRPr="004F4CE9" w:rsidRDefault="00A633D1" w:rsidP="00A633D1">
      <w:pPr>
        <w:tabs>
          <w:tab w:val="left" w:pos="3465"/>
        </w:tabs>
        <w:jc w:val="center"/>
        <w:rPr>
          <w:sz w:val="28"/>
          <w:szCs w:val="28"/>
        </w:rPr>
      </w:pPr>
    </w:p>
    <w:p w:rsidR="00A633D1" w:rsidRPr="004F4CE9" w:rsidRDefault="00A633D1" w:rsidP="00A633D1">
      <w:pPr>
        <w:jc w:val="center"/>
        <w:rPr>
          <w:b/>
          <w:sz w:val="28"/>
          <w:szCs w:val="28"/>
        </w:rPr>
      </w:pPr>
      <w:r w:rsidRPr="004F4CE9">
        <w:rPr>
          <w:b/>
          <w:sz w:val="28"/>
          <w:szCs w:val="28"/>
        </w:rPr>
        <w:t>АДМИНИСТРАЦИЯ</w:t>
      </w:r>
    </w:p>
    <w:p w:rsidR="00A633D1" w:rsidRPr="004F4CE9" w:rsidRDefault="00A633D1" w:rsidP="00A633D1">
      <w:pPr>
        <w:jc w:val="center"/>
        <w:rPr>
          <w:b/>
          <w:sz w:val="28"/>
          <w:szCs w:val="28"/>
        </w:rPr>
      </w:pPr>
      <w:r w:rsidRPr="004F4CE9">
        <w:rPr>
          <w:b/>
          <w:sz w:val="28"/>
          <w:szCs w:val="28"/>
        </w:rPr>
        <w:t>БЕРДЯУШСКОГО ГОРОДСКОГО ПОСЕЛЕНИЯ</w:t>
      </w:r>
    </w:p>
    <w:p w:rsidR="00A633D1" w:rsidRPr="004F4CE9" w:rsidRDefault="00A633D1" w:rsidP="00A633D1">
      <w:pPr>
        <w:jc w:val="center"/>
        <w:rPr>
          <w:b/>
          <w:sz w:val="28"/>
          <w:szCs w:val="28"/>
        </w:rPr>
      </w:pPr>
      <w:r w:rsidRPr="004F4CE9">
        <w:rPr>
          <w:b/>
          <w:sz w:val="28"/>
          <w:szCs w:val="28"/>
        </w:rPr>
        <w:t>САТКИНСКОГО МУНИЦИПАЛЬНОГО РАЙОНА</w:t>
      </w:r>
    </w:p>
    <w:p w:rsidR="00A633D1" w:rsidRDefault="00A633D1" w:rsidP="00A633D1">
      <w:pPr>
        <w:jc w:val="center"/>
        <w:rPr>
          <w:b/>
          <w:sz w:val="28"/>
          <w:szCs w:val="28"/>
        </w:rPr>
      </w:pPr>
      <w:r w:rsidRPr="004F4CE9">
        <w:rPr>
          <w:b/>
          <w:sz w:val="28"/>
          <w:szCs w:val="28"/>
        </w:rPr>
        <w:t>ЧЕЛЯБИНСКОЙ ОБЛАСТИ</w:t>
      </w:r>
    </w:p>
    <w:p w:rsidR="00A633D1" w:rsidRPr="00460132" w:rsidRDefault="00A633D1" w:rsidP="00A633D1">
      <w:pPr>
        <w:jc w:val="center"/>
        <w:rPr>
          <w:b/>
          <w:sz w:val="28"/>
          <w:szCs w:val="28"/>
        </w:rPr>
      </w:pPr>
      <w:r w:rsidRPr="00460132">
        <w:rPr>
          <w:b/>
          <w:sz w:val="28"/>
          <w:szCs w:val="28"/>
        </w:rPr>
        <w:t>ПОСТАНОВЛЕНИЕ</w:t>
      </w:r>
    </w:p>
    <w:p w:rsidR="00A633D1" w:rsidRPr="00460132" w:rsidRDefault="00BA4B3D" w:rsidP="00A633D1">
      <w:pPr>
        <w:jc w:val="center"/>
        <w:rPr>
          <w:b/>
          <w:sz w:val="32"/>
          <w:szCs w:val="32"/>
        </w:rPr>
      </w:pPr>
      <w:r w:rsidRPr="00BA4B3D">
        <w:rPr>
          <w:sz w:val="20"/>
          <w:szCs w:val="20"/>
        </w:rPr>
        <w:pict>
          <v:line id="_x0000_s1028" style="position:absolute;left:0;text-align:left;z-index:251658240" from="-18pt,12pt" to="477pt,12pt" strokeweight="1pt"/>
        </w:pict>
      </w:r>
    </w:p>
    <w:p w:rsidR="00A633D1" w:rsidRPr="00A633D1" w:rsidRDefault="00044A37" w:rsidP="00A633D1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от </w:t>
      </w:r>
      <w:r w:rsidR="00A633D1" w:rsidRPr="00A633D1">
        <w:rPr>
          <w:b/>
          <w:sz w:val="22"/>
          <w:szCs w:val="22"/>
          <w:u w:val="single"/>
        </w:rPr>
        <w:t xml:space="preserve"> </w:t>
      </w:r>
      <w:r w:rsidR="001452B9">
        <w:rPr>
          <w:b/>
          <w:sz w:val="22"/>
          <w:szCs w:val="22"/>
          <w:u w:val="single"/>
        </w:rPr>
        <w:t xml:space="preserve">21 апреля </w:t>
      </w:r>
      <w:r w:rsidR="00A633D1" w:rsidRPr="00A633D1">
        <w:rPr>
          <w:b/>
          <w:sz w:val="22"/>
          <w:szCs w:val="22"/>
          <w:u w:val="single"/>
        </w:rPr>
        <w:t xml:space="preserve">2014 года № </w:t>
      </w:r>
      <w:r w:rsidR="001452B9">
        <w:rPr>
          <w:b/>
          <w:sz w:val="22"/>
          <w:szCs w:val="22"/>
          <w:u w:val="single"/>
        </w:rPr>
        <w:t>16-п</w:t>
      </w:r>
    </w:p>
    <w:p w:rsidR="00A633D1" w:rsidRPr="00460132" w:rsidRDefault="00A633D1" w:rsidP="00A633D1">
      <w:pPr>
        <w:jc w:val="both"/>
        <w:rPr>
          <w:b/>
          <w:sz w:val="28"/>
          <w:szCs w:val="28"/>
        </w:rPr>
      </w:pPr>
      <w:r w:rsidRPr="00460132">
        <w:t>п</w:t>
      </w:r>
      <w:proofErr w:type="gramStart"/>
      <w:r w:rsidRPr="00460132">
        <w:t>.Б</w:t>
      </w:r>
      <w:proofErr w:type="gramEnd"/>
      <w:r w:rsidRPr="00460132">
        <w:t xml:space="preserve">ердяуш   </w:t>
      </w:r>
    </w:p>
    <w:p w:rsidR="006D7661" w:rsidRDefault="006D7661" w:rsidP="006D7661">
      <w:pPr>
        <w:rPr>
          <w:sz w:val="22"/>
          <w:szCs w:val="22"/>
        </w:rPr>
      </w:pPr>
    </w:p>
    <w:p w:rsidR="009266C9" w:rsidRPr="00B02D8E" w:rsidRDefault="009266C9" w:rsidP="005F6827">
      <w:pPr>
        <w:jc w:val="both"/>
      </w:pPr>
      <w:r w:rsidRPr="00B02D8E">
        <w:t>О внесении изменений и дополнений</w:t>
      </w:r>
    </w:p>
    <w:p w:rsidR="00F610B0" w:rsidRPr="00B02D8E" w:rsidRDefault="00F610B0" w:rsidP="005F6827">
      <w:pPr>
        <w:jc w:val="both"/>
      </w:pPr>
      <w:r w:rsidRPr="00B02D8E">
        <w:t xml:space="preserve">в постановление Администрации </w:t>
      </w:r>
    </w:p>
    <w:p w:rsidR="00F610B0" w:rsidRPr="00B02D8E" w:rsidRDefault="00F610B0" w:rsidP="005F6827">
      <w:pPr>
        <w:jc w:val="both"/>
      </w:pPr>
      <w:proofErr w:type="spellStart"/>
      <w:r w:rsidRPr="00B02D8E">
        <w:t>Бердяушского</w:t>
      </w:r>
      <w:proofErr w:type="spellEnd"/>
      <w:r w:rsidRPr="00B02D8E">
        <w:t xml:space="preserve"> городского поселения </w:t>
      </w:r>
    </w:p>
    <w:p w:rsidR="000E2168" w:rsidRPr="00B02D8E" w:rsidRDefault="00F610B0" w:rsidP="005F6827">
      <w:pPr>
        <w:jc w:val="both"/>
      </w:pPr>
      <w:r w:rsidRPr="00B02D8E">
        <w:t>№ 1 от 25.01. 2011 года</w:t>
      </w:r>
    </w:p>
    <w:p w:rsidR="00F610B0" w:rsidRPr="00B02D8E" w:rsidRDefault="00F610B0" w:rsidP="005F6827">
      <w:pPr>
        <w:jc w:val="both"/>
      </w:pPr>
    </w:p>
    <w:p w:rsidR="00057D62" w:rsidRPr="00B02D8E" w:rsidRDefault="000E2168" w:rsidP="00B02D8E">
      <w:pPr>
        <w:spacing w:line="360" w:lineRule="auto"/>
        <w:ind w:firstLine="539"/>
        <w:jc w:val="both"/>
      </w:pPr>
      <w:proofErr w:type="gramStart"/>
      <w:r w:rsidRPr="00B02D8E">
        <w:t>В соответствии с</w:t>
      </w:r>
      <w:r w:rsidR="005F6827" w:rsidRPr="00B02D8E">
        <w:t xml:space="preserve"> постановлением Правительства Челябинской области от 16 ноября 2010 года № 261-П</w:t>
      </w:r>
      <w:r w:rsidR="00BF0977" w:rsidRPr="00B02D8E">
        <w:t xml:space="preserve"> « О порядке разработки и утверждения органами местного самоуправления схемы размещения нестационарных торговых объектов на земельных участках, в зданиях, сооружениях, находящихся в муниципальной собственности»</w:t>
      </w:r>
      <w:r w:rsidRPr="00B02D8E">
        <w:t xml:space="preserve">, Федеральным законом </w:t>
      </w:r>
      <w:r w:rsidR="00BF0977" w:rsidRPr="00B02D8E">
        <w:t xml:space="preserve">№  131-ФЗ </w:t>
      </w:r>
      <w:r w:rsidRPr="00B02D8E">
        <w:t xml:space="preserve">от 6 октября 2003 года «Об общих принципах организации местного самоуправления в Российской Федерации», Уставом </w:t>
      </w:r>
      <w:proofErr w:type="spellStart"/>
      <w:r w:rsidRPr="00B02D8E">
        <w:t>Бердяушского</w:t>
      </w:r>
      <w:proofErr w:type="spellEnd"/>
      <w:r w:rsidRPr="00B02D8E">
        <w:t xml:space="preserve"> городского поселения</w:t>
      </w:r>
      <w:r w:rsidR="001452B9">
        <w:t>,</w:t>
      </w:r>
      <w:proofErr w:type="gramEnd"/>
    </w:p>
    <w:p w:rsidR="00951AC7" w:rsidRPr="00B02D8E" w:rsidRDefault="001F0486" w:rsidP="00951AC7">
      <w:pPr>
        <w:jc w:val="center"/>
      </w:pPr>
      <w:r w:rsidRPr="00B02D8E">
        <w:t>ПОСТАНОВЛЯЮ:</w:t>
      </w:r>
    </w:p>
    <w:p w:rsidR="00951AC7" w:rsidRPr="00B02D8E" w:rsidRDefault="00951AC7" w:rsidP="00951AC7">
      <w:pPr>
        <w:jc w:val="center"/>
        <w:rPr>
          <w:b/>
        </w:rPr>
      </w:pPr>
    </w:p>
    <w:p w:rsidR="00F610B0" w:rsidRPr="00B02D8E" w:rsidRDefault="00F610B0" w:rsidP="00A633D1">
      <w:pPr>
        <w:spacing w:line="360" w:lineRule="auto"/>
        <w:ind w:firstLine="567"/>
        <w:jc w:val="both"/>
      </w:pPr>
      <w:r w:rsidRPr="00B02D8E">
        <w:t>1.</w:t>
      </w:r>
      <w:r w:rsidR="00BF0977" w:rsidRPr="00B02D8E">
        <w:t xml:space="preserve"> </w:t>
      </w:r>
      <w:r w:rsidR="009266C9" w:rsidRPr="00B02D8E">
        <w:t xml:space="preserve">Внести изменения и дополнения в </w:t>
      </w:r>
      <w:r w:rsidRPr="00B02D8E">
        <w:t xml:space="preserve">постановление Администрации </w:t>
      </w:r>
      <w:proofErr w:type="spellStart"/>
      <w:r w:rsidRPr="00B02D8E">
        <w:t>Бердяушского</w:t>
      </w:r>
      <w:proofErr w:type="spellEnd"/>
      <w:r w:rsidRPr="00B02D8E">
        <w:t xml:space="preserve"> городского поселения  № 1 от </w:t>
      </w:r>
      <w:smartTag w:uri="urn:schemas-microsoft-com:office:smarttags" w:element="date">
        <w:smartTagPr>
          <w:attr w:name="ls" w:val="trans"/>
          <w:attr w:name="Month" w:val="01"/>
          <w:attr w:name="Day" w:val="25"/>
          <w:attr w:name="Year" w:val="2011"/>
        </w:smartTagPr>
        <w:r w:rsidRPr="00B02D8E">
          <w:t>25.01.2011</w:t>
        </w:r>
      </w:smartTag>
      <w:r w:rsidRPr="00B02D8E">
        <w:t xml:space="preserve"> года следующего содержания:</w:t>
      </w:r>
    </w:p>
    <w:p w:rsidR="001F0486" w:rsidRPr="00B02D8E" w:rsidRDefault="00F610B0" w:rsidP="00A633D1">
      <w:pPr>
        <w:spacing w:line="360" w:lineRule="auto"/>
        <w:ind w:firstLine="567"/>
        <w:jc w:val="both"/>
      </w:pPr>
      <w:r w:rsidRPr="00B02D8E">
        <w:t>1.1. Приложение  № 1(</w:t>
      </w:r>
      <w:r w:rsidR="00550023" w:rsidRPr="00B02D8E">
        <w:t xml:space="preserve">Графический план </w:t>
      </w:r>
      <w:r w:rsidR="0088322F" w:rsidRPr="00B02D8E">
        <w:t xml:space="preserve">размещения нестационарных торговых объектов на территории </w:t>
      </w:r>
      <w:proofErr w:type="spellStart"/>
      <w:r w:rsidR="0088322F" w:rsidRPr="00B02D8E">
        <w:t>Бе</w:t>
      </w:r>
      <w:r w:rsidR="00550023" w:rsidRPr="00B02D8E">
        <w:t>рдяушского</w:t>
      </w:r>
      <w:proofErr w:type="spellEnd"/>
      <w:r w:rsidR="00550023" w:rsidRPr="00B02D8E">
        <w:t xml:space="preserve"> городского поселения </w:t>
      </w:r>
      <w:r w:rsidR="00B02D8E">
        <w:t xml:space="preserve"> за 2013</w:t>
      </w:r>
      <w:r w:rsidR="009266C9" w:rsidRPr="00B02D8E">
        <w:t xml:space="preserve"> год</w:t>
      </w:r>
      <w:r w:rsidR="00BF0977" w:rsidRPr="00B02D8E">
        <w:t>)</w:t>
      </w:r>
      <w:r w:rsidRPr="00B02D8E">
        <w:t xml:space="preserve"> изложить в редакции</w:t>
      </w:r>
      <w:r w:rsidR="00A77967" w:rsidRPr="00B02D8E">
        <w:t>,</w:t>
      </w:r>
      <w:r w:rsidRPr="00B02D8E">
        <w:t xml:space="preserve"> согласно приложения №1  к настоящему постановлению</w:t>
      </w:r>
    </w:p>
    <w:p w:rsidR="0088322F" w:rsidRPr="00B02D8E" w:rsidRDefault="00F610B0" w:rsidP="00A633D1">
      <w:pPr>
        <w:spacing w:line="360" w:lineRule="auto"/>
        <w:ind w:firstLine="567"/>
        <w:jc w:val="both"/>
      </w:pPr>
      <w:r w:rsidRPr="00B02D8E">
        <w:t>1.2. Приложение № 2 (</w:t>
      </w:r>
      <w:r w:rsidR="0088322F" w:rsidRPr="00B02D8E">
        <w:t>Перечень нестационарных торговых объектов</w:t>
      </w:r>
      <w:r w:rsidR="009266C9" w:rsidRPr="00B02D8E">
        <w:t xml:space="preserve">, </w:t>
      </w:r>
      <w:r w:rsidR="0088322F" w:rsidRPr="00B02D8E">
        <w:t xml:space="preserve">расположенных на территории </w:t>
      </w:r>
      <w:proofErr w:type="spellStart"/>
      <w:r w:rsidR="0088322F" w:rsidRPr="00B02D8E">
        <w:t>Бе</w:t>
      </w:r>
      <w:r w:rsidR="00550023" w:rsidRPr="00B02D8E">
        <w:t>рдяушского</w:t>
      </w:r>
      <w:proofErr w:type="spellEnd"/>
      <w:r w:rsidR="00550023" w:rsidRPr="00B02D8E">
        <w:t xml:space="preserve"> город</w:t>
      </w:r>
      <w:r w:rsidR="00B02D8E">
        <w:t>ского поселения за 2013</w:t>
      </w:r>
      <w:r w:rsidRPr="00B02D8E">
        <w:t xml:space="preserve"> год</w:t>
      </w:r>
      <w:r w:rsidR="00BF0977" w:rsidRPr="00B02D8E">
        <w:t>)</w:t>
      </w:r>
      <w:r w:rsidRPr="00B02D8E">
        <w:t xml:space="preserve"> изложить в редакции</w:t>
      </w:r>
      <w:r w:rsidR="00A77967" w:rsidRPr="00B02D8E">
        <w:t>,</w:t>
      </w:r>
      <w:r w:rsidRPr="00B02D8E">
        <w:t xml:space="preserve"> </w:t>
      </w:r>
      <w:proofErr w:type="gramStart"/>
      <w:r w:rsidRPr="00B02D8E">
        <w:t>согласно приложения</w:t>
      </w:r>
      <w:proofErr w:type="gramEnd"/>
      <w:r w:rsidRPr="00B02D8E">
        <w:t xml:space="preserve"> №2  к настоящему постановлению.</w:t>
      </w:r>
    </w:p>
    <w:p w:rsidR="00D22EBE" w:rsidRPr="00B02D8E" w:rsidRDefault="00F610B0" w:rsidP="00A633D1">
      <w:pPr>
        <w:spacing w:line="360" w:lineRule="auto"/>
        <w:ind w:firstLine="567"/>
        <w:jc w:val="both"/>
        <w:rPr>
          <w:u w:val="single"/>
        </w:rPr>
      </w:pPr>
      <w:r w:rsidRPr="00B02D8E">
        <w:t xml:space="preserve">2. </w:t>
      </w:r>
      <w:r w:rsidR="00D22EBE" w:rsidRPr="00B02D8E">
        <w:t>Специалис</w:t>
      </w:r>
      <w:r w:rsidR="00B02D8E" w:rsidRPr="00B02D8E">
        <w:t xml:space="preserve">ту администрации </w:t>
      </w:r>
      <w:proofErr w:type="spellStart"/>
      <w:r w:rsidR="00B02D8E" w:rsidRPr="00B02D8E">
        <w:t>Шерстобитовой</w:t>
      </w:r>
      <w:proofErr w:type="spellEnd"/>
      <w:r w:rsidR="00B02D8E" w:rsidRPr="00B02D8E">
        <w:t xml:space="preserve"> Е.А.</w:t>
      </w:r>
      <w:r w:rsidR="00D22EBE" w:rsidRPr="00B02D8E">
        <w:t xml:space="preserve"> обеспечить размещение утвержденной схемы НТО на официальном сайте </w:t>
      </w:r>
      <w:proofErr w:type="spellStart"/>
      <w:r w:rsidR="00D22EBE" w:rsidRPr="00B02D8E">
        <w:rPr>
          <w:u w:val="single"/>
        </w:rPr>
        <w:t>www.sat</w:t>
      </w:r>
      <w:proofErr w:type="spellEnd"/>
      <w:r w:rsidR="00D22EBE" w:rsidRPr="00B02D8E">
        <w:rPr>
          <w:u w:val="single"/>
          <w:lang w:val="en-US"/>
        </w:rPr>
        <w:t>ka</w:t>
      </w:r>
      <w:r w:rsidR="00D22EBE" w:rsidRPr="00B02D8E">
        <w:rPr>
          <w:u w:val="single"/>
        </w:rPr>
        <w:t>.</w:t>
      </w:r>
      <w:proofErr w:type="spellStart"/>
      <w:r w:rsidR="00D22EBE" w:rsidRPr="00B02D8E">
        <w:rPr>
          <w:u w:val="single"/>
          <w:lang w:val="en-US"/>
        </w:rPr>
        <w:t>ru</w:t>
      </w:r>
      <w:proofErr w:type="spellEnd"/>
      <w:r w:rsidR="00D22EBE" w:rsidRPr="00B02D8E">
        <w:rPr>
          <w:u w:val="single"/>
        </w:rPr>
        <w:t>.</w:t>
      </w:r>
    </w:p>
    <w:p w:rsidR="001452B9" w:rsidRDefault="00F610B0" w:rsidP="001452B9">
      <w:pPr>
        <w:spacing w:line="360" w:lineRule="auto"/>
        <w:ind w:firstLine="567"/>
        <w:jc w:val="both"/>
      </w:pPr>
      <w:r w:rsidRPr="00B02D8E">
        <w:t>3</w:t>
      </w:r>
      <w:r w:rsidR="00362EBE" w:rsidRPr="00B02D8E">
        <w:t xml:space="preserve">. </w:t>
      </w:r>
      <w:proofErr w:type="gramStart"/>
      <w:r w:rsidR="00362EBE" w:rsidRPr="00B02D8E">
        <w:t>Контроль за</w:t>
      </w:r>
      <w:proofErr w:type="gramEnd"/>
      <w:r w:rsidR="00362EBE" w:rsidRPr="00B02D8E">
        <w:t xml:space="preserve"> выполнением </w:t>
      </w:r>
      <w:r w:rsidR="00A77967" w:rsidRPr="00B02D8E">
        <w:t xml:space="preserve">настоящего </w:t>
      </w:r>
      <w:r w:rsidR="00B02D8E">
        <w:t>постановления оставляю за собой.</w:t>
      </w:r>
    </w:p>
    <w:p w:rsidR="00B02D8E" w:rsidRDefault="00B02D8E" w:rsidP="00B02D8E"/>
    <w:p w:rsidR="00C036D9" w:rsidRPr="00B02D8E" w:rsidRDefault="00951AC7" w:rsidP="00B02D8E">
      <w:r w:rsidRPr="00B02D8E">
        <w:t xml:space="preserve">Глава </w:t>
      </w:r>
      <w:proofErr w:type="spellStart"/>
      <w:r w:rsidRPr="00B02D8E">
        <w:t>Бердяушского</w:t>
      </w:r>
      <w:proofErr w:type="spellEnd"/>
      <w:r w:rsidRPr="00B02D8E">
        <w:t xml:space="preserve"> городского</w:t>
      </w:r>
      <w:r w:rsidR="00077183" w:rsidRPr="00B02D8E">
        <w:t xml:space="preserve"> поселения   </w:t>
      </w:r>
      <w:r w:rsidRPr="00B02D8E">
        <w:t xml:space="preserve">            </w:t>
      </w:r>
      <w:r w:rsidR="00077183" w:rsidRPr="00B02D8E">
        <w:t xml:space="preserve">                    </w:t>
      </w:r>
      <w:r w:rsidR="00B02D8E">
        <w:t xml:space="preserve">                           </w:t>
      </w:r>
      <w:r w:rsidR="00077183" w:rsidRPr="00B02D8E">
        <w:t xml:space="preserve"> </w:t>
      </w:r>
      <w:proofErr w:type="spellStart"/>
      <w:r w:rsidR="00077183" w:rsidRPr="00B02D8E">
        <w:t>В</w:t>
      </w:r>
      <w:r w:rsidRPr="00B02D8E">
        <w:t>.В.Губин</w:t>
      </w:r>
      <w:proofErr w:type="spellEnd"/>
    </w:p>
    <w:sectPr w:rsidR="00C036D9" w:rsidRPr="00B02D8E" w:rsidSect="001452B9">
      <w:footerReference w:type="default" r:id="rId8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332" w:rsidRDefault="00BA1332" w:rsidP="00077ECE">
      <w:r>
        <w:separator/>
      </w:r>
    </w:p>
  </w:endnote>
  <w:endnote w:type="continuationSeparator" w:id="1">
    <w:p w:rsidR="00BA1332" w:rsidRDefault="00BA1332" w:rsidP="00077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CE" w:rsidRDefault="00077ECE">
    <w:pPr>
      <w:pStyle w:val="a6"/>
    </w:pPr>
  </w:p>
  <w:p w:rsidR="00077ECE" w:rsidRDefault="00077ECE">
    <w:pPr>
      <w:pStyle w:val="a6"/>
    </w:pPr>
  </w:p>
  <w:p w:rsidR="00077ECE" w:rsidRDefault="00077ECE">
    <w:pPr>
      <w:pStyle w:val="a6"/>
    </w:pPr>
  </w:p>
  <w:p w:rsidR="00077ECE" w:rsidRDefault="00077E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332" w:rsidRDefault="00BA1332" w:rsidP="00077ECE">
      <w:r>
        <w:separator/>
      </w:r>
    </w:p>
  </w:footnote>
  <w:footnote w:type="continuationSeparator" w:id="1">
    <w:p w:rsidR="00BA1332" w:rsidRDefault="00BA1332" w:rsidP="00077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B5F7B"/>
    <w:multiLevelType w:val="hybridMultilevel"/>
    <w:tmpl w:val="72246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C79"/>
    <w:rsid w:val="00044A37"/>
    <w:rsid w:val="00057D62"/>
    <w:rsid w:val="00077183"/>
    <w:rsid w:val="00077ECE"/>
    <w:rsid w:val="000E2168"/>
    <w:rsid w:val="001452B9"/>
    <w:rsid w:val="001F0486"/>
    <w:rsid w:val="002E0056"/>
    <w:rsid w:val="00362EBE"/>
    <w:rsid w:val="00422A74"/>
    <w:rsid w:val="004C40C1"/>
    <w:rsid w:val="00544EDC"/>
    <w:rsid w:val="00550023"/>
    <w:rsid w:val="005F6827"/>
    <w:rsid w:val="006A6698"/>
    <w:rsid w:val="006B4B8F"/>
    <w:rsid w:val="006D7661"/>
    <w:rsid w:val="00823A0A"/>
    <w:rsid w:val="00833C36"/>
    <w:rsid w:val="0088322F"/>
    <w:rsid w:val="009266C9"/>
    <w:rsid w:val="00951AC7"/>
    <w:rsid w:val="00A633D1"/>
    <w:rsid w:val="00A77967"/>
    <w:rsid w:val="00B02D8E"/>
    <w:rsid w:val="00B06EB0"/>
    <w:rsid w:val="00BA1332"/>
    <w:rsid w:val="00BA4B3D"/>
    <w:rsid w:val="00BA5D76"/>
    <w:rsid w:val="00BB4692"/>
    <w:rsid w:val="00BD4EC8"/>
    <w:rsid w:val="00BF0977"/>
    <w:rsid w:val="00C036D9"/>
    <w:rsid w:val="00D22EBE"/>
    <w:rsid w:val="00F36C79"/>
    <w:rsid w:val="00F6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C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097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77E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77ECE"/>
    <w:rPr>
      <w:sz w:val="24"/>
      <w:szCs w:val="24"/>
    </w:rPr>
  </w:style>
  <w:style w:type="paragraph" w:styleId="a6">
    <w:name w:val="footer"/>
    <w:basedOn w:val="a"/>
    <w:link w:val="a7"/>
    <w:rsid w:val="00077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77E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АдБердяуш05</dc:creator>
  <cp:keywords/>
  <cp:lastModifiedBy>АдБердяуш06</cp:lastModifiedBy>
  <cp:revision>5</cp:revision>
  <cp:lastPrinted>2014-04-29T02:37:00Z</cp:lastPrinted>
  <dcterms:created xsi:type="dcterms:W3CDTF">2014-04-24T09:25:00Z</dcterms:created>
  <dcterms:modified xsi:type="dcterms:W3CDTF">2014-04-29T02:37:00Z</dcterms:modified>
</cp:coreProperties>
</file>