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88" w:rsidRDefault="00F71B88" w:rsidP="00F71B88">
      <w:pPr>
        <w:jc w:val="center"/>
      </w:pPr>
      <w:r>
        <w:rPr>
          <w:b/>
        </w:rPr>
        <w:t xml:space="preserve">   </w:t>
      </w: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B88" w:rsidRDefault="00F71B88" w:rsidP="00F71B88">
      <w:pPr>
        <w:pStyle w:val="a4"/>
        <w:jc w:val="left"/>
      </w:pPr>
      <w:r>
        <w:t xml:space="preserve">                                     АДМИНИСТРАЦИЯ</w:t>
      </w:r>
    </w:p>
    <w:p w:rsidR="00F71B88" w:rsidRDefault="00F71B88" w:rsidP="00F71B88">
      <w:pPr>
        <w:rPr>
          <w:b/>
          <w:sz w:val="32"/>
        </w:rPr>
      </w:pPr>
      <w:r>
        <w:rPr>
          <w:b/>
          <w:sz w:val="36"/>
        </w:rPr>
        <w:t xml:space="preserve">                 </w:t>
      </w:r>
      <w:r>
        <w:rPr>
          <w:b/>
          <w:sz w:val="32"/>
        </w:rPr>
        <w:t xml:space="preserve"> МЕЖЕВОГО ГОРОДСКОГО ПОСЕЛЕНИЯ</w:t>
      </w:r>
    </w:p>
    <w:p w:rsidR="00F71B88" w:rsidRDefault="00F71B88" w:rsidP="00F71B88">
      <w:pPr>
        <w:rPr>
          <w:b/>
          <w:sz w:val="32"/>
        </w:rPr>
      </w:pPr>
      <w:r>
        <w:rPr>
          <w:b/>
          <w:sz w:val="32"/>
        </w:rPr>
        <w:t xml:space="preserve">        САТКИНСКОГО РАЙОНА   ЧЕЛЯБИНСКОЙ ОБЛАСТИ</w:t>
      </w:r>
    </w:p>
    <w:p w:rsidR="00F71B88" w:rsidRDefault="00F71B88" w:rsidP="00F71B88">
      <w:pPr>
        <w:rPr>
          <w:b/>
          <w:sz w:val="32"/>
        </w:rPr>
      </w:pPr>
    </w:p>
    <w:p w:rsidR="00F71B88" w:rsidRDefault="00F71B88" w:rsidP="00F71B88">
      <w:pPr>
        <w:jc w:val="center"/>
        <w:rPr>
          <w:b/>
          <w:sz w:val="44"/>
        </w:rPr>
      </w:pPr>
      <w:r>
        <w:rPr>
          <w:b/>
          <w:sz w:val="32"/>
        </w:rPr>
        <w:t xml:space="preserve"> ПОСТАНОВЛЕНИЕ</w:t>
      </w:r>
    </w:p>
    <w:p w:rsidR="00F71B88" w:rsidRDefault="00F8407F" w:rsidP="00F71B88">
      <w:pPr>
        <w:spacing w:after="240"/>
        <w:jc w:val="center"/>
      </w:pPr>
      <w:r>
        <w:pict>
          <v:line id="_x0000_s1026" style="position:absolute;left:0;text-align:left;z-index:251660288" from="0,6.5pt" to="510pt,6.5pt" o:allowincell="f" strokeweight="1pt"/>
        </w:pict>
      </w:r>
      <w:r w:rsidR="00F71B88">
        <w:br/>
      </w:r>
    </w:p>
    <w:p w:rsidR="00F71B88" w:rsidRDefault="00F71B88" w:rsidP="00F71B88">
      <w:pPr>
        <w:rPr>
          <w:sz w:val="24"/>
        </w:rPr>
      </w:pPr>
      <w:r>
        <w:t xml:space="preserve">  от _</w:t>
      </w:r>
      <w:r w:rsidR="00264CF0">
        <w:t>14.10.2014 г.</w:t>
      </w:r>
      <w:r>
        <w:t>_№ _</w:t>
      </w:r>
      <w:r w:rsidR="00264CF0" w:rsidRPr="00264CF0">
        <w:t>93</w:t>
      </w:r>
      <w:r>
        <w:t>__</w:t>
      </w:r>
    </w:p>
    <w:p w:rsidR="00F71B88" w:rsidRDefault="00F71B88" w:rsidP="00F71B88">
      <w:r>
        <w:t xml:space="preserve">        р. п. Межевой</w:t>
      </w:r>
    </w:p>
    <w:p w:rsidR="00F71B88" w:rsidRDefault="00F71B88" w:rsidP="00F71B88"/>
    <w:p w:rsidR="00F71B88" w:rsidRDefault="00F71B88" w:rsidP="00F71B88"/>
    <w:p w:rsidR="00F71B88" w:rsidRDefault="00F71B88" w:rsidP="00F71B88">
      <w:pPr>
        <w:rPr>
          <w:sz w:val="22"/>
          <w:szCs w:val="22"/>
        </w:rPr>
      </w:pPr>
      <w:r>
        <w:rPr>
          <w:sz w:val="22"/>
          <w:szCs w:val="22"/>
        </w:rPr>
        <w:t xml:space="preserve">Об утверждении </w:t>
      </w:r>
      <w:proofErr w:type="gramStart"/>
      <w:r>
        <w:rPr>
          <w:sz w:val="22"/>
          <w:szCs w:val="22"/>
        </w:rPr>
        <w:t>Административного</w:t>
      </w:r>
      <w:proofErr w:type="gramEnd"/>
      <w:r>
        <w:rPr>
          <w:sz w:val="22"/>
          <w:szCs w:val="22"/>
        </w:rPr>
        <w:t xml:space="preserve"> </w:t>
      </w:r>
    </w:p>
    <w:p w:rsidR="00F71B88" w:rsidRDefault="00F71B88" w:rsidP="00F71B88">
      <w:pPr>
        <w:rPr>
          <w:sz w:val="22"/>
          <w:szCs w:val="22"/>
        </w:rPr>
      </w:pPr>
      <w:r>
        <w:rPr>
          <w:sz w:val="22"/>
          <w:szCs w:val="22"/>
        </w:rPr>
        <w:t xml:space="preserve">регламента предоставления муниципальной услуги </w:t>
      </w:r>
    </w:p>
    <w:p w:rsidR="00F71B88" w:rsidRDefault="00F71B88" w:rsidP="00F71B88">
      <w:pPr>
        <w:rPr>
          <w:sz w:val="22"/>
          <w:szCs w:val="22"/>
        </w:rPr>
      </w:pPr>
      <w:r>
        <w:rPr>
          <w:sz w:val="22"/>
          <w:szCs w:val="22"/>
        </w:rPr>
        <w:t xml:space="preserve">«Выдача, продление, закрытие ордера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</w:p>
    <w:p w:rsidR="00F71B88" w:rsidRDefault="00F71B88" w:rsidP="00F71B88">
      <w:pPr>
        <w:rPr>
          <w:sz w:val="22"/>
          <w:szCs w:val="22"/>
        </w:rPr>
      </w:pPr>
      <w:r>
        <w:rPr>
          <w:sz w:val="22"/>
          <w:szCs w:val="22"/>
        </w:rPr>
        <w:t>производство земляных работ»</w:t>
      </w:r>
    </w:p>
    <w:p w:rsidR="00F71B88" w:rsidRDefault="00F71B88" w:rsidP="00F71B88">
      <w:pPr>
        <w:rPr>
          <w:sz w:val="22"/>
          <w:szCs w:val="22"/>
        </w:rPr>
      </w:pPr>
    </w:p>
    <w:p w:rsidR="00F71B88" w:rsidRDefault="00F71B88" w:rsidP="00F71B88">
      <w:pPr>
        <w:pStyle w:val="a3"/>
        <w:rPr>
          <w:sz w:val="22"/>
          <w:szCs w:val="22"/>
        </w:rPr>
      </w:pPr>
      <w:r>
        <w:rPr>
          <w:sz w:val="22"/>
          <w:szCs w:val="22"/>
        </w:rPr>
        <w:t>В соответствии с Конституцией Российской Федерации, Земельным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Межевого городского поселения,</w:t>
      </w:r>
    </w:p>
    <w:p w:rsidR="00F71B88" w:rsidRDefault="00F71B88" w:rsidP="00F71B88">
      <w:pPr>
        <w:pStyle w:val="a3"/>
      </w:pPr>
      <w:r>
        <w:t>ПОСТАНОВЛЯЮ:</w:t>
      </w:r>
    </w:p>
    <w:p w:rsidR="00F71B88" w:rsidRDefault="00F71B88" w:rsidP="00F71B88">
      <w:pPr>
        <w:pStyle w:val="a3"/>
      </w:pPr>
      <w:r>
        <w:t xml:space="preserve">1. Утвердить прилагаемый административный регламент предоставления муниципальной услуги «Выдача, продление, закрытие ордера на производство земляных работ» на территории Межевого городского поселения.        </w:t>
      </w:r>
    </w:p>
    <w:p w:rsidR="00F71B88" w:rsidRDefault="00F71B88" w:rsidP="00F71B88">
      <w:pPr>
        <w:pStyle w:val="a3"/>
      </w:pPr>
      <w: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района. </w:t>
      </w:r>
    </w:p>
    <w:p w:rsidR="00F71B88" w:rsidRDefault="00F71B88" w:rsidP="00F71B88">
      <w:pPr>
        <w:pStyle w:val="a3"/>
      </w:pPr>
      <w:r>
        <w:t xml:space="preserve">3. Настоящее постановление вступает в силу со дня </w:t>
      </w:r>
      <w:r w:rsidR="00DF0BF9">
        <w:t>подписания</w:t>
      </w:r>
      <w:r>
        <w:t>.</w:t>
      </w:r>
    </w:p>
    <w:p w:rsidR="00DF0BF9" w:rsidRDefault="00DF0BF9" w:rsidP="00F71B88">
      <w:pPr>
        <w:pStyle w:val="a3"/>
      </w:pPr>
      <w:r>
        <w:t>4. Постановление администрации Межевого городского поселения от 09.08.2012 г. № 65/3 «Об утверждении административного регламента предоставления муниципальной услуги «Выдача ордеров на производство земляных работ» считать утратившим силу.</w:t>
      </w:r>
    </w:p>
    <w:p w:rsidR="00F71B88" w:rsidRDefault="00DF0BF9" w:rsidP="00F71B88">
      <w:pPr>
        <w:pStyle w:val="a3"/>
      </w:pPr>
      <w:r>
        <w:t>5</w:t>
      </w:r>
      <w:r w:rsidR="00F71B88">
        <w:t xml:space="preserve">. Контроль исполнения настоящего постановления возложить на заместителя главы Межевого городского поселения Е.П. </w:t>
      </w:r>
      <w:proofErr w:type="spellStart"/>
      <w:r w:rsidR="00F71B88">
        <w:t>Староверову</w:t>
      </w:r>
      <w:proofErr w:type="spellEnd"/>
      <w:r w:rsidR="00F71B88">
        <w:t>.</w:t>
      </w:r>
    </w:p>
    <w:p w:rsidR="00DF0BF9" w:rsidRDefault="00DF0BF9" w:rsidP="00F71B88">
      <w:pPr>
        <w:pStyle w:val="a3"/>
        <w:rPr>
          <w:b/>
          <w:bCs/>
        </w:rPr>
      </w:pPr>
    </w:p>
    <w:p w:rsidR="00F71B88" w:rsidRDefault="00F71B88" w:rsidP="00DF0BF9">
      <w:pPr>
        <w:pStyle w:val="a3"/>
      </w:pPr>
      <w:r>
        <w:rPr>
          <w:b/>
          <w:bCs/>
        </w:rPr>
        <w:t>Глава Межевого городского поселения                                            Р.М. Рыбаков</w:t>
      </w:r>
      <w:r>
        <w:t xml:space="preserve">                                                                                                                                        </w:t>
      </w:r>
    </w:p>
    <w:p w:rsidR="00F71B88" w:rsidRPr="00264CF0" w:rsidRDefault="00F71B88" w:rsidP="00F71B88">
      <w:pPr>
        <w:jc w:val="right"/>
        <w:rPr>
          <w:b/>
          <w:bCs/>
          <w:color w:val="333333"/>
        </w:rPr>
      </w:pPr>
    </w:p>
    <w:p w:rsidR="00F71B88" w:rsidRPr="008C222D" w:rsidRDefault="00F71B88" w:rsidP="00F71B88">
      <w:pPr>
        <w:jc w:val="right"/>
        <w:rPr>
          <w:color w:val="333333"/>
        </w:rPr>
      </w:pPr>
      <w:r w:rsidRPr="008C222D">
        <w:rPr>
          <w:b/>
          <w:bCs/>
          <w:color w:val="333333"/>
        </w:rPr>
        <w:lastRenderedPageBreak/>
        <w:t xml:space="preserve">Утвержден </w:t>
      </w:r>
    </w:p>
    <w:p w:rsidR="00F71B88" w:rsidRPr="00F71B88" w:rsidRDefault="00F8407F" w:rsidP="00F71B88">
      <w:pPr>
        <w:jc w:val="right"/>
        <w:rPr>
          <w:b/>
          <w:bCs/>
          <w:color w:val="333333"/>
        </w:rPr>
      </w:pPr>
      <w:hyperlink w:anchor="sub_0" w:history="1">
        <w:r w:rsidR="00F71B88" w:rsidRPr="008C222D">
          <w:rPr>
            <w:b/>
            <w:bCs/>
            <w:color w:val="333333"/>
          </w:rPr>
          <w:t>постановлением</w:t>
        </w:r>
      </w:hyperlink>
      <w:r w:rsidR="00F71B88" w:rsidRPr="008C222D">
        <w:rPr>
          <w:b/>
          <w:bCs/>
          <w:color w:val="333333"/>
        </w:rPr>
        <w:t xml:space="preserve"> администрации </w:t>
      </w:r>
    </w:p>
    <w:p w:rsidR="00F71B88" w:rsidRPr="008C222D" w:rsidRDefault="00F71B88" w:rsidP="00F71B88">
      <w:pPr>
        <w:jc w:val="right"/>
        <w:rPr>
          <w:color w:val="333333"/>
        </w:rPr>
      </w:pPr>
      <w:r w:rsidRPr="008C222D">
        <w:rPr>
          <w:b/>
          <w:bCs/>
          <w:color w:val="333333"/>
        </w:rPr>
        <w:t xml:space="preserve">Межевого городского поселения </w:t>
      </w:r>
    </w:p>
    <w:p w:rsidR="00F71B88" w:rsidRDefault="00DF0BF9" w:rsidP="00F71B88">
      <w:pPr>
        <w:jc w:val="right"/>
      </w:pPr>
      <w:r>
        <w:rPr>
          <w:b/>
          <w:bCs/>
          <w:color w:val="333333"/>
          <w:u w:val="single"/>
        </w:rPr>
        <w:t>№ 93 от 14.10.2014 г.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rPr>
          <w:b/>
          <w:bCs/>
        </w:rPr>
      </w:pPr>
      <w:bookmarkStart w:id="0" w:name="Par43"/>
      <w:bookmarkEnd w:id="0"/>
      <w:r>
        <w:rPr>
          <w:b/>
          <w:bCs/>
        </w:rPr>
        <w:t>Административный регламент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предоставления Администрацией Межевого городского поселения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муниципальной услуги по выдаче, продлению,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закрытию ордера на производство земляных 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outlineLvl w:val="1"/>
      </w:pPr>
      <w:bookmarkStart w:id="1" w:name="Par48"/>
      <w:bookmarkEnd w:id="1"/>
      <w:r>
        <w:t>I. ОБЩИЕ ПОЛОЖЕНИЯ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 xml:space="preserve">1. </w:t>
      </w:r>
      <w:proofErr w:type="gramStart"/>
      <w:r>
        <w:t>Административный регламент предоставления Администрацией Межевого городского поселения (далее - Администрация) муниципальной услуги по выдаче, продлению, закрытию ордера на производство земляных работ (далее - Административный регламент), определяет общие положения, стандарт предоставления муниципальной услуги, состав, последовательность и сроки выполнения административных процедур при выдаче, продлении, закрытии ордера на производство земляных работ, требования к порядку их выполнения, в том числе особенности выполнения административных процедур в электронной</w:t>
      </w:r>
      <w:proofErr w:type="gramEnd"/>
      <w:r>
        <w:t xml:space="preserve"> форме,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71B88" w:rsidRDefault="00F71B88" w:rsidP="00F71B88">
      <w:pPr>
        <w:ind w:firstLine="540"/>
        <w:jc w:val="both"/>
      </w:pPr>
      <w:proofErr w:type="gramStart"/>
      <w:r>
        <w:t>Настоящий Административный регламент регулирует отношения, связанные с выдачей подписного листа для согласования действий с лицами, интересы которых затрагиваются при производстве земляных работ, выдачей, продлением, закрытием ордера на производство работ, влекущих нарушение зеленых насаждений, конструкций дорог, тротуаров, других объектов благоустройства (далее - земляных работ), за исключением производства земляных работ, связанных со строительством (реконструкцией), осуществляемых на основании разрешения на строительство (реконструкцию).</w:t>
      </w:r>
      <w:proofErr w:type="gramEnd"/>
    </w:p>
    <w:p w:rsidR="00F71B88" w:rsidRDefault="00F71B88" w:rsidP="00F71B88">
      <w:pPr>
        <w:ind w:firstLine="540"/>
        <w:jc w:val="both"/>
      </w:pPr>
      <w:proofErr w:type="gramStart"/>
      <w:r>
        <w:t>Обязанность предварительного согласования действий с лицами, интересы которых затрагиваются при производстве земляных (далее - заинтересованные лица) и получение ордера на производство земляных работ возлагается заказчика (застройщика) - физическое или юридическое лицо, имеющее намерение произвести земляные работы либо лицо, фактически приступившее к производству земляных работ, в случаях, связанных с ликвидацией аварий и их последствий.</w:t>
      </w:r>
      <w:proofErr w:type="gramEnd"/>
    </w:p>
    <w:p w:rsidR="00F71B88" w:rsidRDefault="00F71B88" w:rsidP="00F71B88">
      <w:pPr>
        <w:ind w:firstLine="540"/>
        <w:jc w:val="both"/>
      </w:pPr>
      <w:r>
        <w:t>Внесение изменений в текст ордера на производство земляных работ, за исключением случаев продления либо закрытия ордера на производство земляных работ, осуществляется путем непосредственного обращения заказчика (застройщика) в администрацию с соответствующим запросом при предъявлении ордера на производство земляных работ и документов, подтверждающих изменение обстоятельств, требующих внесения изменений в текст ордера.</w:t>
      </w:r>
    </w:p>
    <w:p w:rsidR="00F71B88" w:rsidRDefault="00F71B88" w:rsidP="00F71B88">
      <w:pPr>
        <w:ind w:firstLine="540"/>
        <w:jc w:val="both"/>
      </w:pPr>
      <w:r>
        <w:t>2.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ордере на производство земляных работ.</w:t>
      </w:r>
    </w:p>
    <w:p w:rsidR="00F71B88" w:rsidRDefault="00F71B88" w:rsidP="00F71B88">
      <w:pPr>
        <w:ind w:firstLine="540"/>
        <w:jc w:val="both"/>
      </w:pPr>
      <w:r>
        <w:t>При невозможности завершения земляных до окончания срока, установленного в ордере на производство земляных работ, лицо, производящее земляные работы обязано продлить срок производства земляных работ в порядке, предусмотренном настоящим Административным регламентом.</w:t>
      </w:r>
    </w:p>
    <w:p w:rsidR="00F71B88" w:rsidRDefault="00F71B88" w:rsidP="00F71B88">
      <w:pPr>
        <w:ind w:firstLine="540"/>
        <w:jc w:val="both"/>
      </w:pPr>
      <w:r>
        <w:t>В случае повторного несоблюдения установленных сроков продления ордера на производство земляных работ лицо, осуществляющее земляные работы, обязано оформить новый ордер.</w:t>
      </w:r>
    </w:p>
    <w:p w:rsidR="00F71B88" w:rsidRDefault="00F71B88" w:rsidP="00F71B88">
      <w:pPr>
        <w:ind w:firstLine="540"/>
        <w:jc w:val="both"/>
      </w:pPr>
      <w:r>
        <w:t>При увеличении площади места производства земляных работ лицо, производящее земляные работы, обязано оформить новый ордер на производство земляных работ.</w:t>
      </w:r>
    </w:p>
    <w:p w:rsidR="00F71B88" w:rsidRPr="004F328A" w:rsidRDefault="00F71B88" w:rsidP="00F71B88">
      <w:pPr>
        <w:ind w:firstLine="540"/>
        <w:jc w:val="both"/>
        <w:rPr>
          <w:i/>
        </w:rPr>
      </w:pPr>
      <w:r>
        <w:t xml:space="preserve">По окончании производства земляных работ лицо, производившее земляные работы, обязано сдать полностью восстановленное благоустройство Комиссии по приемке восстановленного благоустройства после производства земляных работ на территории Администрации в порядке, установленном </w:t>
      </w:r>
      <w:r w:rsidRPr="00E56248">
        <w:t>Решением Совета депутатов Межевого городского поселения от 28.06.2012 г. № 125 «Об утверждении Правил благоустройства на территории Межевого городского поселения»</w:t>
      </w:r>
      <w:r w:rsidRPr="00E56248">
        <w:rPr>
          <w:i/>
        </w:rPr>
        <w:t>.</w:t>
      </w:r>
    </w:p>
    <w:p w:rsidR="00F71B88" w:rsidRDefault="00F71B88" w:rsidP="00F71B88">
      <w:pPr>
        <w:ind w:firstLine="540"/>
        <w:jc w:val="both"/>
      </w:pPr>
      <w:r>
        <w:t>3. Работы, связанные с ликвидацией аварий и их последствий, должны производиться незамедлительно после обнаружения аварии с обязательным уведомлением Администрации по адресу п</w:t>
      </w:r>
      <w:proofErr w:type="gramStart"/>
      <w:r>
        <w:t>.М</w:t>
      </w:r>
      <w:proofErr w:type="gramEnd"/>
      <w:r>
        <w:t>ежевой, ул. Карла Маркса, д. 5а, единой дежурно-диспетчерской службы "112", а также организаций, интересы которых затрагиваются при производстве земляных работ, с последующим оформлением ордера на производство земляных работ в установленном настоящим Административным регламентом порядке в трехдневный срок с момента начала работ.</w:t>
      </w:r>
    </w:p>
    <w:p w:rsidR="00F71B88" w:rsidRDefault="00F71B88" w:rsidP="00F71B88">
      <w:pPr>
        <w:ind w:firstLine="540"/>
        <w:jc w:val="both"/>
      </w:pPr>
      <w:r>
        <w:t>4. Заявителями муниципальной услуги по выдаче, продлению, закрытию ордера на производство земляных работ выступает заказчик (застройщик) - физическое лицо, индивидуальный предприниматель либо юридическое лицо, имеющее намерение произвести земляные работы либо приступившее к производству земляных работ при ликвидации аварий и их последствий (далее - заявитель).</w:t>
      </w:r>
    </w:p>
    <w:p w:rsidR="00F71B88" w:rsidRDefault="00F71B88" w:rsidP="00F71B88">
      <w:pPr>
        <w:ind w:firstLine="540"/>
        <w:jc w:val="both"/>
      </w:pPr>
      <w:r>
        <w:lastRenderedPageBreak/>
        <w:t>От имени физических лиц, индивидуальных предпринимателей с заявлениями и документами, необходимыми для предоставления муниципальной услуги по выдаче, продлению, закрытию ордера на производство земляных работ, могут обращаться:</w:t>
      </w:r>
    </w:p>
    <w:p w:rsidR="00F71B88" w:rsidRDefault="00F71B88" w:rsidP="00F71B88">
      <w:pPr>
        <w:ind w:firstLine="540"/>
        <w:jc w:val="both"/>
      </w:pPr>
      <w:r>
        <w:t>1) лично заявители;</w:t>
      </w:r>
    </w:p>
    <w:p w:rsidR="00F71B88" w:rsidRDefault="00F71B88" w:rsidP="00F71B88">
      <w:pPr>
        <w:ind w:firstLine="540"/>
        <w:jc w:val="both"/>
      </w:pPr>
      <w:r>
        <w:t>2) представители, действующие в силу полномочий, основанных на доверенности.</w:t>
      </w:r>
    </w:p>
    <w:p w:rsidR="00F71B88" w:rsidRDefault="00F71B88" w:rsidP="00F71B88">
      <w:pPr>
        <w:ind w:firstLine="540"/>
        <w:jc w:val="both"/>
      </w:pPr>
      <w:r>
        <w:t>От имени юридических лиц с заявлениями и документами, необходимыми для предоставления муниципальной услуги по выдаче, продлению, закрытию ордера на производство земляных работ, могут обращаться лица:</w:t>
      </w:r>
    </w:p>
    <w:p w:rsidR="00F71B88" w:rsidRDefault="00F71B88" w:rsidP="00F71B88">
      <w:pPr>
        <w:ind w:firstLine="540"/>
        <w:jc w:val="both"/>
      </w:pPr>
      <w:proofErr w:type="gramStart"/>
      <w:r>
        <w:t>1) действующие в соответствии с законом, иными правовыми актами и учредительными документами без доверенности;</w:t>
      </w:r>
      <w:proofErr w:type="gramEnd"/>
    </w:p>
    <w:p w:rsidR="00F71B88" w:rsidRDefault="00F71B88" w:rsidP="00F71B88">
      <w:pPr>
        <w:ind w:firstLine="540"/>
        <w:jc w:val="both"/>
      </w:pPr>
      <w:r>
        <w:t>2) представители в силу полномочий, основанных на доверенности.</w:t>
      </w:r>
    </w:p>
    <w:p w:rsidR="00F71B88" w:rsidRDefault="00F71B88" w:rsidP="00F71B88">
      <w:pPr>
        <w:ind w:firstLine="540"/>
        <w:jc w:val="both"/>
      </w:pPr>
      <w:r>
        <w:t>Заявитель вправе отозвать заявление на любой стадии процесса предоставления муниципальной услуги по выдаче, продлению, закрытию ордера на производство земляных работ до момента поступления документов, являющихся результатом предоставления муниципальной услуги.</w:t>
      </w:r>
    </w:p>
    <w:p w:rsidR="00F71B88" w:rsidRDefault="00F71B88" w:rsidP="00F71B88">
      <w:pPr>
        <w:ind w:firstLine="540"/>
        <w:jc w:val="both"/>
      </w:pPr>
      <w:r>
        <w:t xml:space="preserve">Отзыв заявления осуществляется путем подачи </w:t>
      </w:r>
      <w:hyperlink w:anchor="Par877" w:history="1">
        <w:r w:rsidRPr="00D12385">
          <w:t>заявления</w:t>
        </w:r>
      </w:hyperlink>
      <w:r w:rsidRPr="00D12385">
        <w:t xml:space="preserve"> </w:t>
      </w:r>
      <w:r>
        <w:t>о прекращении делопроизводства и возврате ранее предоставленных документов (Приложение N 1 к настоящему Административному регламенту).</w:t>
      </w:r>
    </w:p>
    <w:p w:rsidR="00F71B88" w:rsidRDefault="00F71B88" w:rsidP="00F71B88">
      <w:pPr>
        <w:ind w:firstLine="540"/>
        <w:jc w:val="both"/>
      </w:pPr>
      <w:r>
        <w:t>Срок возврата документов при отзыве заявления не должен превышать 5 рабочих дней с момента получения от заявителя в письменной форме соответствующего заявления.</w:t>
      </w:r>
    </w:p>
    <w:p w:rsidR="00F71B88" w:rsidRDefault="00F71B88" w:rsidP="00F71B88">
      <w:pPr>
        <w:ind w:firstLine="540"/>
        <w:jc w:val="both"/>
      </w:pPr>
      <w:r>
        <w:t>5. Прием заявлений от заявителей и выдача заявителям запрашиваемых документов, являющихся результатом предоставления муниципальной услуги по выдаче, продлению, закрытию ордера на производство земляных работ, осуществляется в многофункциональном центре по адресу:</w:t>
      </w:r>
    </w:p>
    <w:p w:rsidR="00F71B88" w:rsidRDefault="00F71B88" w:rsidP="00F71B88">
      <w:pPr>
        <w:ind w:firstLine="540"/>
        <w:jc w:val="both"/>
      </w:pPr>
      <w:r>
        <w:t xml:space="preserve">МФЦ </w:t>
      </w:r>
      <w:r w:rsidRPr="00162653">
        <w:t xml:space="preserve"> -  </w:t>
      </w:r>
      <w:proofErr w:type="spellStart"/>
      <w:r>
        <w:t>г</w:t>
      </w:r>
      <w:proofErr w:type="gramStart"/>
      <w:r>
        <w:t>.С</w:t>
      </w:r>
      <w:proofErr w:type="gramEnd"/>
      <w:r>
        <w:t>атка</w:t>
      </w:r>
      <w:proofErr w:type="spellEnd"/>
      <w:r>
        <w:t>, ул. Солнечная, 18</w:t>
      </w:r>
      <w:r w:rsidRPr="00162653">
        <w:t>;</w:t>
      </w:r>
    </w:p>
    <w:p w:rsidR="00F71B88" w:rsidRDefault="00F71B88" w:rsidP="00F71B88">
      <w:pPr>
        <w:jc w:val="both"/>
      </w:pPr>
      <w:r>
        <w:t>или в администрации Межевого городского поселения по адресу:</w:t>
      </w:r>
    </w:p>
    <w:p w:rsidR="00F71B88" w:rsidRPr="00162653" w:rsidRDefault="00F71B88" w:rsidP="00F71B88">
      <w:pPr>
        <w:jc w:val="both"/>
      </w:pPr>
      <w:r>
        <w:t xml:space="preserve">         Администрация – п</w:t>
      </w:r>
      <w:proofErr w:type="gramStart"/>
      <w:r>
        <w:t>.М</w:t>
      </w:r>
      <w:proofErr w:type="gramEnd"/>
      <w:r>
        <w:t>ежевой, ул. Карла Маркса, 5а.</w:t>
      </w:r>
    </w:p>
    <w:p w:rsidR="00F71B88" w:rsidRDefault="00F71B88" w:rsidP="00F71B88">
      <w:pPr>
        <w:ind w:firstLine="540"/>
        <w:jc w:val="both"/>
      </w:pPr>
      <w:r>
        <w:t xml:space="preserve"> </w:t>
      </w:r>
    </w:p>
    <w:p w:rsidR="00F71B88" w:rsidRDefault="00F71B88" w:rsidP="00F71B88">
      <w:pPr>
        <w:jc w:val="center"/>
        <w:outlineLvl w:val="1"/>
      </w:pPr>
      <w:bookmarkStart w:id="2" w:name="Par77"/>
      <w:bookmarkEnd w:id="2"/>
    </w:p>
    <w:p w:rsidR="00F71B88" w:rsidRDefault="00F71B88" w:rsidP="00F71B88">
      <w:pPr>
        <w:jc w:val="center"/>
        <w:outlineLvl w:val="1"/>
      </w:pPr>
      <w:r>
        <w:t>II. СТАНДАРТ ПРЕДОСТАВЛЕНИЯ МУНИЦИПАЛЬНОЙ УСЛУГИ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6. Наименование муниципальной услуги</w:t>
      </w:r>
    </w:p>
    <w:p w:rsidR="00F71B88" w:rsidRDefault="00F71B88" w:rsidP="00F71B88">
      <w:pPr>
        <w:ind w:firstLine="540"/>
        <w:jc w:val="both"/>
      </w:pPr>
      <w:r>
        <w:t>Выдача, продление, закрытие ордера на производство земляных работ.</w:t>
      </w:r>
    </w:p>
    <w:p w:rsidR="00F71B88" w:rsidRDefault="00F71B88" w:rsidP="00F71B88">
      <w:pPr>
        <w:ind w:firstLine="540"/>
        <w:jc w:val="both"/>
      </w:pPr>
      <w:r>
        <w:t>7. Муниципальная услуга по выдаче, продлению, закрытию ордера на производство земляных работ (далее - муниципальная услуга) предоставляется Администрацией Межевого городского поселения (далее - администрация), уполномоченного на предоставление муниципальной услуги.</w:t>
      </w:r>
    </w:p>
    <w:p w:rsidR="00F71B88" w:rsidRDefault="00F71B88" w:rsidP="00F71B88">
      <w:pPr>
        <w:ind w:firstLine="540"/>
        <w:jc w:val="both"/>
      </w:pPr>
      <w:r>
        <w:t>В предоставлении муниципальной услуги участвуют:</w:t>
      </w:r>
    </w:p>
    <w:p w:rsidR="00F71B88" w:rsidRDefault="00F71B88" w:rsidP="00F71B88">
      <w:pPr>
        <w:ind w:firstLine="540"/>
        <w:jc w:val="both"/>
      </w:pPr>
      <w:r>
        <w:t xml:space="preserve">1) Муниципальное автономное учреждение "Многофункциональный центр по предоставлению государственных и муниципальных услуг " (далее - МФЦ): </w:t>
      </w:r>
    </w:p>
    <w:p w:rsidR="00F71B88" w:rsidRDefault="00F71B88" w:rsidP="00F71B88">
      <w:pPr>
        <w:ind w:firstLine="540"/>
        <w:jc w:val="both"/>
      </w:pPr>
      <w:r>
        <w:t>- осуществляет прием заявлений и документов, необходимых для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 xml:space="preserve">- 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D12385">
          <w:t>пунктом 12</w:t>
        </w:r>
      </w:hyperlink>
      <w:r>
        <w:t xml:space="preserve"> настоящего Административного регламента, отказывает в приеме документов, необходимых для предоставления муниципальной услуги;</w:t>
      </w:r>
    </w:p>
    <w:p w:rsidR="00F71B88" w:rsidRDefault="00F71B88" w:rsidP="00F71B88">
      <w:pPr>
        <w:ind w:firstLine="540"/>
        <w:jc w:val="both"/>
      </w:pPr>
      <w:r w:rsidRPr="00162653">
        <w:t>- обеспечивает взаимодействие заявителя с органами власти и организациями, участвующими в предоставлении муниципальной услуги, в соответствии с законом и заключенными соглашениями о взаимодействии;</w:t>
      </w:r>
    </w:p>
    <w:p w:rsidR="00F71B88" w:rsidRDefault="00F71B88" w:rsidP="00F71B88">
      <w:pPr>
        <w:ind w:firstLine="540"/>
        <w:jc w:val="both"/>
      </w:pPr>
      <w:r>
        <w:t>- осуществляет контроль соблюдения срока предоставления муниципальной услуги;</w:t>
      </w:r>
    </w:p>
    <w:p w:rsidR="00F71B88" w:rsidRPr="00D12385" w:rsidRDefault="00F71B88" w:rsidP="00F71B88">
      <w:pPr>
        <w:ind w:firstLine="540"/>
        <w:jc w:val="both"/>
      </w:pPr>
      <w:r>
        <w:t xml:space="preserve">- контролирует и обеспечивает выдачу заявителям запрашиваемых документов, являющихся результатом предоставления муниципальной услуги, предусмотренных </w:t>
      </w:r>
      <w:hyperlink w:anchor="Par98" w:history="1">
        <w:r w:rsidRPr="00D12385">
          <w:t>пунктом 8</w:t>
        </w:r>
      </w:hyperlink>
      <w:r w:rsidRPr="00D12385">
        <w:t xml:space="preserve"> настоящего Административного регламента;</w:t>
      </w:r>
    </w:p>
    <w:p w:rsidR="00F71B88" w:rsidRDefault="00F71B88" w:rsidP="00F71B88">
      <w:pPr>
        <w:ind w:firstLine="540"/>
        <w:jc w:val="both"/>
      </w:pPr>
      <w:r>
        <w:t>2) Администрация - на основании имеющихся оперативных данных о правообладателях (балансодержателях) инженерных сетей устанавливает исчерпывающий перечень лиц, интересы которых затрагиваются при производстве земляных работ лиц, осуществляет оформление подписного листа;</w:t>
      </w:r>
    </w:p>
    <w:p w:rsidR="00F71B88" w:rsidRDefault="00F71B88" w:rsidP="00F71B88">
      <w:pPr>
        <w:ind w:firstLine="540"/>
        <w:jc w:val="both"/>
      </w:pPr>
      <w:r>
        <w:t>3) Администрация:</w:t>
      </w:r>
    </w:p>
    <w:p w:rsidR="00F71B88" w:rsidRDefault="00F71B88" w:rsidP="00F71B88">
      <w:pPr>
        <w:ind w:firstLine="540"/>
        <w:jc w:val="both"/>
      </w:pPr>
      <w:r>
        <w:t>- осуществляет рассмотрение заявления и документов, необходимых для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- до принятия решения о выдаче, продлении, закрытии ордера на производство земляных работ осуществляет выезд на место производства земляных работ, по результатам которого составляет акт обследования места производства земляных работ и состояния зеленых насаждений;</w:t>
      </w:r>
    </w:p>
    <w:p w:rsidR="00F71B88" w:rsidRDefault="00F71B88" w:rsidP="00F71B88">
      <w:pPr>
        <w:ind w:firstLine="540"/>
        <w:jc w:val="both"/>
      </w:pPr>
      <w:r>
        <w:t>- осуществляет оформление ордера на производство земляных работ, либо внесение соответствующих записей в текст ордера на производство земляных работ в случае его продления либо закрытия;</w:t>
      </w:r>
    </w:p>
    <w:p w:rsidR="00F71B88" w:rsidRDefault="00F71B88" w:rsidP="00F71B88">
      <w:pPr>
        <w:ind w:firstLine="540"/>
        <w:jc w:val="both"/>
      </w:pPr>
      <w:r>
        <w:t xml:space="preserve">- при наличии оснований для отказа в предоставлении муниципальной услуги, предусмотренных </w:t>
      </w:r>
      <w:hyperlink w:anchor="Par623" w:history="1">
        <w:r w:rsidRPr="00A761EC">
          <w:t>пунктом 13</w:t>
        </w:r>
      </w:hyperlink>
      <w:r>
        <w:t xml:space="preserve"> настоящего Административного регламента, осуществляет подготовку письменного мотивированного отказа в предоставлении муниципальной услуги;</w:t>
      </w:r>
    </w:p>
    <w:p w:rsidR="00F71B88" w:rsidRDefault="00F71B88" w:rsidP="00F71B88">
      <w:pPr>
        <w:ind w:firstLine="540"/>
        <w:jc w:val="both"/>
      </w:pPr>
      <w:r>
        <w:lastRenderedPageBreak/>
        <w:t xml:space="preserve">- осуществляет контроль исполнения </w:t>
      </w:r>
      <w:hyperlink r:id="rId5" w:history="1">
        <w:r w:rsidRPr="00A761EC">
          <w:t>Правил</w:t>
        </w:r>
      </w:hyperlink>
      <w:r w:rsidRPr="00A761EC">
        <w:t xml:space="preserve"> </w:t>
      </w:r>
      <w:r>
        <w:t>благоустройства территории Межевого городского поселения, а также требований, установленных в ордере на производство земляных работ;</w:t>
      </w:r>
    </w:p>
    <w:p w:rsidR="00F71B88" w:rsidRDefault="00F71B88" w:rsidP="00F71B88">
      <w:pPr>
        <w:ind w:firstLine="540"/>
        <w:jc w:val="both"/>
      </w:pPr>
      <w:bookmarkStart w:id="3" w:name="Par98"/>
      <w:bookmarkEnd w:id="3"/>
      <w:r>
        <w:t>8. Результат предоставления муниципальной услуги</w:t>
      </w:r>
    </w:p>
    <w:p w:rsidR="00F71B88" w:rsidRDefault="00F71B88" w:rsidP="00F71B88">
      <w:pPr>
        <w:ind w:firstLine="540"/>
        <w:jc w:val="both"/>
      </w:pPr>
      <w:r>
        <w:t>Результатом предоставления муниципальной услуги являются:</w:t>
      </w:r>
    </w:p>
    <w:p w:rsidR="00F71B88" w:rsidRPr="00A761EC" w:rsidRDefault="00F71B88" w:rsidP="00F71B88">
      <w:pPr>
        <w:ind w:firstLine="540"/>
        <w:jc w:val="both"/>
      </w:pPr>
      <w:r>
        <w:t xml:space="preserve">1) на I этапе: подписной </w:t>
      </w:r>
      <w:hyperlink w:anchor="Par920" w:history="1">
        <w:r w:rsidRPr="00A761EC">
          <w:t>лист</w:t>
        </w:r>
      </w:hyperlink>
      <w:r w:rsidRPr="00A761EC">
        <w:t xml:space="preserve"> согласования действий с лицами, интересы которых затрагиваются при производстве земляных работ (Приложение N 2 к настоящему Административному регламенту) с приложением проекта организации работ (чертежа), содержащего отметку о выдаче подписного листа (далее - итоговые документы);</w:t>
      </w:r>
    </w:p>
    <w:p w:rsidR="00F71B88" w:rsidRDefault="00F71B88" w:rsidP="00F71B88">
      <w:pPr>
        <w:ind w:firstLine="540"/>
        <w:jc w:val="both"/>
      </w:pPr>
      <w:r w:rsidRPr="00A761EC">
        <w:t xml:space="preserve">2) на II этапе: </w:t>
      </w:r>
      <w:hyperlink w:anchor="Par1006" w:history="1">
        <w:r w:rsidRPr="00A761EC">
          <w:t>ордер</w:t>
        </w:r>
      </w:hyperlink>
      <w:r w:rsidRPr="00A761EC">
        <w:t xml:space="preserve"> на производство земляных работ (Приложение N 3 к настоящему Административному регламенту) с прил</w:t>
      </w:r>
      <w:r>
        <w:t>ожением проектной документации (чертежа) с отметкой о выдаче ордера на производства земляных работ в 1 экземпляре (далее - итоговые документы);</w:t>
      </w:r>
    </w:p>
    <w:p w:rsidR="00F71B88" w:rsidRDefault="00F71B88" w:rsidP="00F71B88">
      <w:pPr>
        <w:ind w:firstLine="540"/>
        <w:jc w:val="both"/>
      </w:pPr>
      <w:r>
        <w:t>3) либо ордер на производство земляных работ (подлинный экземпляр заявителя) с записью о продлении либо закрытии (далее - итоговые документы);</w:t>
      </w:r>
    </w:p>
    <w:p w:rsidR="00F71B88" w:rsidRDefault="00F71B88" w:rsidP="00F71B88">
      <w:pPr>
        <w:ind w:firstLine="540"/>
        <w:jc w:val="both"/>
      </w:pPr>
      <w:r>
        <w:t xml:space="preserve">4) либо письменный </w:t>
      </w:r>
      <w:r w:rsidRPr="00925486">
        <w:t xml:space="preserve">мотивированный </w:t>
      </w:r>
      <w:hyperlink w:anchor="Par1095" w:history="1">
        <w:r w:rsidRPr="00925486">
          <w:t>отказ</w:t>
        </w:r>
      </w:hyperlink>
      <w:r w:rsidRPr="00925486">
        <w:t xml:space="preserve"> в предоставлении муниципальной услуги (Приложение N 4 к настоящему Административному регламенту</w:t>
      </w:r>
      <w:r>
        <w:t>) с приложением ордера на производство земляных работ и (или) актом приема-передачи полного восстановления нарушенного благоустройства после производства земляных работ на территории Межевого городского поселения (далее - итоговые документы).</w:t>
      </w:r>
    </w:p>
    <w:p w:rsidR="00F71B88" w:rsidRDefault="00F71B88" w:rsidP="00F71B88">
      <w:pPr>
        <w:ind w:firstLine="540"/>
        <w:jc w:val="both"/>
      </w:pPr>
      <w:r>
        <w:t>Конечным результатом предоставления муниципальной услуги является выдача заявителю итоговых документов.</w:t>
      </w:r>
    </w:p>
    <w:p w:rsidR="00F71B88" w:rsidRDefault="00F71B88" w:rsidP="00F71B88">
      <w:pPr>
        <w:ind w:firstLine="540"/>
        <w:jc w:val="both"/>
      </w:pPr>
      <w:r>
        <w:t>9. Срок предоставления муниципальной услуги исчисляется со дня поступления в отдел приема и выдачи документов (далее - отдел приема) Администрации (МФЦ) заявления и документов, необходимых для предоставления муниципальной услуги.</w:t>
      </w:r>
    </w:p>
    <w:p w:rsidR="00F71B88" w:rsidRDefault="00F71B88" w:rsidP="00F71B88">
      <w:pPr>
        <w:ind w:firstLine="540"/>
        <w:jc w:val="both"/>
      </w:pPr>
      <w:r>
        <w:t>Срок предоставления муниципальной услуги при выдаче подписного листа согласования действий с лицами, интересы которых затрагиваются при производстве земляных работ (далее - подписной лист), составляет 4 рабочих дня (I этап).</w:t>
      </w:r>
    </w:p>
    <w:p w:rsidR="00F71B88" w:rsidRDefault="00F71B88" w:rsidP="00F71B88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71B88" w:rsidTr="009D7956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Срок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выполнения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прием и регистрация в МФЦ заявления и документов,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</w:rPr>
              <w:t xml:space="preserve"> для получения муниципальной услуги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проверка документов на соответствие формальным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требованиям, комплектности, формирование дела специалистом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отдела нормативно-правового обеспечения и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контрольно-организационной работы для передачи в </w:t>
            </w:r>
            <w:proofErr w:type="spellStart"/>
            <w:r>
              <w:rPr>
                <w:rFonts w:ascii="Courier New" w:hAnsi="Courier New" w:cs="Courier New"/>
              </w:rPr>
              <w:t>УАиГ</w:t>
            </w:r>
            <w:proofErr w:type="spellEnd"/>
            <w:r>
              <w:rPr>
                <w:rFonts w:ascii="Courier New" w:hAnsi="Courier New" w:cs="Courier New"/>
              </w:rPr>
              <w:t xml:space="preserve">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14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Администрация:                         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</w:rPr>
              <w:t>для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выдачи подписного листа;      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определение исчерпывающего перечня лиц, интересы которых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затрагиваются при производстве земляных работ, оформление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подписного листа;             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рабочих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дней   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прием и регистрация итоговых документов специалистом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отдела нормативно-правового обеспечения и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уведомление заявителя специалистом отдела приема и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выдачи документов, выдача итогового документа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</w:tbl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Срок предоставления муниципальной услуги при выдаче, продлении ордера на производство земляных работ составляет 7 рабочих дней (II этап).</w:t>
      </w:r>
    </w:p>
    <w:p w:rsidR="00F71B88" w:rsidRDefault="00F71B88" w:rsidP="00F71B88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71B88" w:rsidTr="009D7956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Срок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выполнения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прием и регистрация в МФЦ заявления и документов,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</w:rPr>
              <w:t xml:space="preserve"> для получения муниципальной услуги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проверка документов на соответствие формальным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требованиям, комплектности, формирование дела специалистом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отдела нормативно-правового обеспечения и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контрольно-организационной работы для передачи в ГТИ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3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Администрация:                          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</w:rPr>
              <w:t>для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выдачи, продления ордера на производство земляных работ;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обследование места производства земляных работ,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составление акта обследования;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направление в СВС объявления о закрытии или ограничении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движения транспорта для размещения в средствах </w:t>
            </w:r>
            <w:proofErr w:type="gramStart"/>
            <w:r>
              <w:rPr>
                <w:rFonts w:ascii="Courier New" w:hAnsi="Courier New" w:cs="Courier New"/>
              </w:rPr>
              <w:t>массовой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информации (в случае если земляные работы будут            </w:t>
            </w:r>
            <w:proofErr w:type="gramEnd"/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производиться на проезжей части дорог);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оформление ордера на производство земляных работ либо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внесение в текст ордера записи о продлении;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либо подготовка письменного мотивированного отказа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предоставлении муниципальной услуги (при принятия решения о</w:t>
            </w:r>
            <w:proofErr w:type="gramEnd"/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продлении</w:t>
            </w:r>
            <w:proofErr w:type="gramEnd"/>
            <w:r>
              <w:rPr>
                <w:rFonts w:ascii="Courier New" w:hAnsi="Courier New" w:cs="Courier New"/>
              </w:rPr>
              <w:t xml:space="preserve"> ордера на производство земляных работ);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рабочих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дней   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прием и регистрация итоговых документов специалистом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отдела нормативно-правового обеспечения и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уведомление заявителя специалистом отдела приема,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</w:tbl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Срок предоставления муниципальной услуги при закрытии ордера на производство земляных работ составляет 7 рабочих дней.</w:t>
      </w:r>
    </w:p>
    <w:p w:rsidR="00F71B88" w:rsidRDefault="00F71B88" w:rsidP="00F71B88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71B88" w:rsidTr="009D7956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Срок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выполнения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прием и регистрация в МФЦ заявления и документов,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</w:rPr>
              <w:t xml:space="preserve"> для получения муниципальной услуги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проверка документов на соответствие формальным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требованиям, комплектности, формирование дела специалистом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отдела нормативно-правового обеспечения и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контрольно-организационной работы для передачи в ГТИ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2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Администрация:                          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</w:rPr>
              <w:t>для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закрытия ордера на производство земляных работ;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выезд и обследование места производства земляных работ,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принятие полностью </w:t>
            </w:r>
            <w:proofErr w:type="gramStart"/>
            <w:r>
              <w:rPr>
                <w:rFonts w:ascii="Courier New" w:hAnsi="Courier New" w:cs="Courier New"/>
              </w:rPr>
              <w:t>восстановленного</w:t>
            </w:r>
            <w:proofErr w:type="gramEnd"/>
            <w:r>
              <w:rPr>
                <w:rFonts w:ascii="Courier New" w:hAnsi="Courier New" w:cs="Courier New"/>
              </w:rPr>
              <w:t xml:space="preserve"> нарушенного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благоустройства после производства земляных работ </w:t>
            </w:r>
            <w:proofErr w:type="gramStart"/>
            <w:r>
              <w:rPr>
                <w:rFonts w:ascii="Courier New" w:hAnsi="Courier New" w:cs="Courier New"/>
              </w:rPr>
              <w:t>на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территории органа местного самоуправления;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внесение в ордер на производство земляных работ записи 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его </w:t>
            </w:r>
            <w:proofErr w:type="gramStart"/>
            <w:r>
              <w:rPr>
                <w:rFonts w:ascii="Courier New" w:hAnsi="Courier New" w:cs="Courier New"/>
              </w:rPr>
              <w:t>закрытии</w:t>
            </w:r>
            <w:proofErr w:type="gramEnd"/>
            <w:r>
              <w:rPr>
                <w:rFonts w:ascii="Courier New" w:hAnsi="Courier New" w:cs="Courier New"/>
              </w:rPr>
              <w:t xml:space="preserve">;                            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либо подготовка письменного мотивированного отказа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предоставлении</w:t>
            </w:r>
            <w:proofErr w:type="gramEnd"/>
            <w:r>
              <w:rPr>
                <w:rFonts w:ascii="Courier New" w:hAnsi="Courier New" w:cs="Courier New"/>
              </w:rPr>
              <w:t xml:space="preserve"> муниципальной услуги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рабочих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дней   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прием и регистрация итоговых документов специалистом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отдела нормативно-правового обеспечения и           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  <w:tr w:rsidR="00F71B88" w:rsidTr="009D7956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МФ</w:t>
            </w:r>
            <w:proofErr w:type="gramStart"/>
            <w:r>
              <w:rPr>
                <w:rFonts w:ascii="Courier New" w:hAnsi="Courier New" w:cs="Courier New"/>
              </w:rPr>
              <w:t>Ц(</w:t>
            </w:r>
            <w:proofErr w:type="gramEnd"/>
            <w:r>
              <w:rPr>
                <w:rFonts w:ascii="Courier New" w:hAnsi="Courier New" w:cs="Courier New"/>
              </w:rPr>
              <w:t xml:space="preserve">администрация): уведомление заявителя специалистом отдела приема,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0,5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рабочего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дня    </w:t>
            </w:r>
          </w:p>
        </w:tc>
      </w:tr>
    </w:tbl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10. Правовые основания предоставления муниципальной услуги</w:t>
      </w:r>
    </w:p>
    <w:p w:rsidR="00F71B88" w:rsidRDefault="00F71B88" w:rsidP="00F71B88">
      <w:pPr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71B88" w:rsidRPr="00DF485C" w:rsidRDefault="00F71B88" w:rsidP="00F71B88">
      <w:pPr>
        <w:ind w:firstLine="540"/>
        <w:jc w:val="both"/>
      </w:pPr>
      <w:r>
        <w:lastRenderedPageBreak/>
        <w:t xml:space="preserve">1) </w:t>
      </w:r>
      <w:r w:rsidRPr="00DF485C">
        <w:t xml:space="preserve">Федеральным </w:t>
      </w:r>
      <w:hyperlink r:id="rId6" w:history="1">
        <w:r w:rsidRPr="00DF485C">
          <w:t>законом</w:t>
        </w:r>
      </w:hyperlink>
      <w:r w:rsidRPr="00DF485C">
        <w:t xml:space="preserve"> "Об организации предоставления государственных и муниципальных услуг";</w:t>
      </w:r>
    </w:p>
    <w:p w:rsidR="00F71B88" w:rsidRPr="00DF485C" w:rsidRDefault="00F71B88" w:rsidP="00F71B88">
      <w:pPr>
        <w:ind w:firstLine="540"/>
        <w:jc w:val="both"/>
      </w:pPr>
      <w:r w:rsidRPr="00DF485C">
        <w:t xml:space="preserve">2) Федеральным </w:t>
      </w:r>
      <w:hyperlink r:id="rId7" w:history="1">
        <w:r w:rsidRPr="00DF485C">
          <w:t>законом</w:t>
        </w:r>
      </w:hyperlink>
      <w:r w:rsidRPr="00DF485C">
        <w:t xml:space="preserve"> "Об общих принципах организации местного самоуправления в Российской Федерации";</w:t>
      </w:r>
    </w:p>
    <w:p w:rsidR="00F71B88" w:rsidRDefault="00F71B88" w:rsidP="00F71B88">
      <w:pPr>
        <w:ind w:firstLine="540"/>
        <w:jc w:val="both"/>
      </w:pPr>
      <w:r w:rsidRPr="00DF485C">
        <w:t xml:space="preserve">2) </w:t>
      </w:r>
      <w:hyperlink r:id="rId8" w:history="1">
        <w:r w:rsidRPr="00DF485C">
          <w:t>Правилами</w:t>
        </w:r>
      </w:hyperlink>
      <w:r w:rsidRPr="00DF485C">
        <w:t xml:space="preserve"> благоустройства</w:t>
      </w:r>
      <w:r>
        <w:t xml:space="preserve"> Межевого городского поселения</w:t>
      </w:r>
      <w:r w:rsidRPr="00A761EC">
        <w:rPr>
          <w:i/>
        </w:rPr>
        <w:t>,</w:t>
      </w:r>
      <w:r>
        <w:t xml:space="preserve"> утвержденными Решением Совета депутатов Межевого городского </w:t>
      </w:r>
      <w:r w:rsidRPr="003827E1">
        <w:t>поселения от_28.06.2012 г. № 125;</w:t>
      </w:r>
    </w:p>
    <w:p w:rsidR="00F71B88" w:rsidRPr="00DF485C" w:rsidRDefault="00F71B88" w:rsidP="00F71B88">
      <w:pPr>
        <w:ind w:firstLine="540"/>
        <w:jc w:val="both"/>
      </w:pPr>
      <w:r>
        <w:t>3</w:t>
      </w:r>
      <w:r w:rsidRPr="00DF485C">
        <w:t xml:space="preserve">) </w:t>
      </w:r>
      <w:hyperlink r:id="rId9" w:history="1">
        <w:r w:rsidRPr="00DF485C">
          <w:t>Уставом</w:t>
        </w:r>
      </w:hyperlink>
      <w:r w:rsidRPr="00DF485C">
        <w:t xml:space="preserve"> </w:t>
      </w:r>
      <w:r>
        <w:t>Межевого городского поселения</w:t>
      </w:r>
      <w:r w:rsidRPr="00DF485C">
        <w:rPr>
          <w:i/>
        </w:rPr>
        <w:t>.</w:t>
      </w:r>
    </w:p>
    <w:p w:rsidR="00F71B88" w:rsidRPr="00DF485C" w:rsidRDefault="00F71B88" w:rsidP="00F71B88">
      <w:pPr>
        <w:ind w:firstLine="540"/>
        <w:jc w:val="both"/>
      </w:pPr>
      <w:r w:rsidRPr="00DF485C">
        <w:t>11. Документы, необходимые для предоставления муниципальной услуги</w:t>
      </w:r>
    </w:p>
    <w:p w:rsidR="00F71B88" w:rsidRDefault="00F71B88" w:rsidP="00F71B88">
      <w:pPr>
        <w:ind w:firstLine="540"/>
        <w:jc w:val="both"/>
      </w:pPr>
      <w:r w:rsidRPr="00D946F8">
        <w:t xml:space="preserve">Для выдачи подписного </w:t>
      </w:r>
      <w:hyperlink w:anchor="Par920" w:history="1">
        <w:r w:rsidRPr="00D946F8">
          <w:t>листа</w:t>
        </w:r>
      </w:hyperlink>
      <w:r w:rsidRPr="00D946F8">
        <w:t xml:space="preserve"> (I этап) заявителю необходимо представить специалисту отдела приема МФЦ</w:t>
      </w:r>
      <w:r>
        <w:t xml:space="preserve"> (</w:t>
      </w:r>
      <w:r w:rsidRPr="00D946F8">
        <w:t>администрации</w:t>
      </w:r>
      <w:r>
        <w:t>)</w:t>
      </w:r>
      <w:r w:rsidRPr="00D946F8">
        <w:t xml:space="preserve">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226" w:history="1">
        <w:r w:rsidRPr="00D946F8">
          <w:t>таблице 1</w:t>
        </w:r>
      </w:hyperlink>
      <w:r w:rsidRPr="00D946F8">
        <w:t xml:space="preserve"> настоящего Административного регламента.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2"/>
      </w:pPr>
      <w:bookmarkStart w:id="4" w:name="Par226"/>
      <w:bookmarkEnd w:id="4"/>
      <w:r>
        <w:t>Таблица 1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232"/>
      <w:bookmarkEnd w:id="5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350" w:history="1">
        <w:r>
          <w:rPr>
            <w:rFonts w:ascii="Courier New" w:hAnsi="Courier New" w:cs="Courier New"/>
            <w:color w:val="0000FF"/>
            <w:sz w:val="20"/>
            <w:szCs w:val="20"/>
          </w:rPr>
          <w:t>Заявление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о выдаче  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листа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gramStart"/>
      <w:r>
        <w:rPr>
          <w:rFonts w:ascii="Courier New" w:hAnsi="Courier New" w:cs="Courier New"/>
          <w:sz w:val="20"/>
          <w:szCs w:val="20"/>
        </w:rPr>
        <w:t>:С</w:t>
      </w:r>
      <w:proofErr w:type="gramEnd"/>
      <w:r>
        <w:rPr>
          <w:rFonts w:ascii="Courier New" w:hAnsi="Courier New" w:cs="Courier New"/>
          <w:sz w:val="20"/>
          <w:szCs w:val="20"/>
        </w:rPr>
        <w:t>олнечная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18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2 к  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End"/>
    </w:p>
    <w:p w:rsidR="00F71B88" w:rsidRDefault="00F71B88" w:rsidP="00F71B88">
      <w:pPr>
        <w:pStyle w:val="ConsPlusCell"/>
        <w:tabs>
          <w:tab w:val="left" w:pos="337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Административному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  <w:t>Адрес: К.Маркса 5а</w:t>
      </w:r>
    </w:p>
    <w:p w:rsidR="00F71B88" w:rsidRDefault="00F71B88" w:rsidP="00F71B88">
      <w:pPr>
        <w:pStyle w:val="ConsPlusCell"/>
        <w:tabs>
          <w:tab w:val="left" w:pos="337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регламенту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ФМС России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0" w:history="1">
        <w:r w:rsidRPr="00DF485C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  │                          │"Об организации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1" w:history="1">
        <w:r w:rsidRPr="00DF485C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Pr="00DF485C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Проектная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│Проектные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2" w:history="1">
        <w:r w:rsidRPr="00DF485C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3 части 1</w:t>
        </w:r>
      </w:hyperlink>
      <w:r w:rsidRPr="00DF485C"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 w:rsidRPr="00DF485C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DF485C">
        <w:rPr>
          <w:rFonts w:ascii="Courier New" w:hAnsi="Courier New" w:cs="Courier New"/>
          <w:sz w:val="20"/>
          <w:szCs w:val="20"/>
        </w:rPr>
        <w:t>│документация</w:t>
      </w:r>
      <w:proofErr w:type="spellEnd"/>
      <w:r w:rsidRPr="00DF485C">
        <w:rPr>
          <w:rFonts w:ascii="Courier New" w:hAnsi="Courier New" w:cs="Courier New"/>
          <w:sz w:val="20"/>
          <w:szCs w:val="20"/>
        </w:rPr>
        <w:t xml:space="preserve"> в        │                          </w:t>
      </w:r>
      <w:proofErr w:type="spellStart"/>
      <w:r w:rsidRPr="00DF485C">
        <w:rPr>
          <w:rFonts w:ascii="Courier New" w:hAnsi="Courier New" w:cs="Courier New"/>
          <w:sz w:val="20"/>
          <w:szCs w:val="20"/>
        </w:rPr>
        <w:t>│статьи</w:t>
      </w:r>
      <w:proofErr w:type="spellEnd"/>
      <w:r w:rsidRPr="00DF485C">
        <w:rPr>
          <w:rFonts w:ascii="Courier New" w:hAnsi="Courier New" w:cs="Courier New"/>
          <w:sz w:val="20"/>
          <w:szCs w:val="20"/>
        </w:rPr>
        <w:t xml:space="preserve"> 7, </w:t>
      </w:r>
      <w:hyperlink r:id="rId13" w:history="1">
        <w:r w:rsidRPr="00DF485C">
          <w:rPr>
            <w:rFonts w:ascii="Courier New" w:hAnsi="Courier New" w:cs="Courier New"/>
            <w:sz w:val="20"/>
            <w:szCs w:val="20"/>
          </w:rPr>
          <w:t>статья 9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с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листом:     │                          │"Об организации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проект организации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(чертеж)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│(оригинал в 2-х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│муниципальных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,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".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 экземпляр с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│отметкой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выдаче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листа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│подлежит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возврату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291"/>
      <w:bookmarkEnd w:id="6"/>
      <w:r>
        <w:rPr>
          <w:rFonts w:ascii="Courier New" w:hAnsi="Courier New" w:cs="Courier New"/>
          <w:sz w:val="20"/>
          <w:szCs w:val="20"/>
        </w:rPr>
        <w:lastRenderedPageBreak/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Pr="00D946F8">
        <w:rPr>
          <w:rFonts w:ascii="Courier New" w:hAnsi="Courier New" w:cs="Courier New"/>
          <w:sz w:val="16"/>
          <w:szCs w:val="16"/>
        </w:rPr>
        <w:t>Выписка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из </w:t>
      </w:r>
      <w:proofErr w:type="gramStart"/>
      <w:r w:rsidRPr="00D946F8">
        <w:rPr>
          <w:rFonts w:ascii="Courier New" w:hAnsi="Courier New" w:cs="Courier New"/>
          <w:sz w:val="16"/>
          <w:szCs w:val="16"/>
        </w:rPr>
        <w:t>Единого</w:t>
      </w:r>
      <w:proofErr w:type="gramEnd"/>
      <w:r w:rsidRPr="00D946F8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│Межрайонная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ИФНС России N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hyperlink r:id="rId14" w:history="1">
        <w:r w:rsidRPr="00D946F8">
          <w:rPr>
            <w:rFonts w:ascii="Courier New" w:hAnsi="Courier New" w:cs="Courier New"/>
            <w:sz w:val="16"/>
            <w:szCs w:val="16"/>
          </w:rPr>
          <w:t>пункт</w:t>
        </w:r>
        <w:proofErr w:type="spellEnd"/>
        <w:r w:rsidRPr="00D946F8">
          <w:rPr>
            <w:rFonts w:ascii="Courier New" w:hAnsi="Courier New" w:cs="Courier New"/>
            <w:sz w:val="16"/>
            <w:szCs w:val="16"/>
          </w:rPr>
          <w:t xml:space="preserve"> 2 статьи 6</w:t>
        </w:r>
      </w:hyperlink>
      <w:r w:rsidRPr="00D946F8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│государственного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│__ по Челябинской области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│Федерального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закона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│реестра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946F8">
        <w:rPr>
          <w:rFonts w:ascii="Courier New" w:hAnsi="Courier New" w:cs="Courier New"/>
          <w:sz w:val="16"/>
          <w:szCs w:val="16"/>
        </w:rPr>
        <w:t>юридических</w:t>
      </w:r>
      <w:proofErr w:type="gramEnd"/>
      <w:r w:rsidRPr="00D946F8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│Адрес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: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 w:rsidRPr="00D946F8">
        <w:rPr>
          <w:rFonts w:ascii="Courier New" w:hAnsi="Courier New" w:cs="Courier New"/>
          <w:sz w:val="16"/>
          <w:szCs w:val="16"/>
        </w:rPr>
        <w:t xml:space="preserve"> │"О государственной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│лиц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либо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│регистрации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│индивидуальных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│юридических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лиц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│предпринимателей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│и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индивидуальных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│(ЕГРЮЛ, ЕГРИП),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│предпринимателей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"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D946F8">
        <w:rPr>
          <w:rFonts w:ascii="Courier New" w:hAnsi="Courier New" w:cs="Courier New"/>
          <w:sz w:val="16"/>
          <w:szCs w:val="16"/>
        </w:rPr>
        <w:t>│</w:t>
      </w:r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│выданная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не позднее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│10 дней до даты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71B88" w:rsidRPr="00D946F8" w:rsidRDefault="00F71B88" w:rsidP="00F71B88">
      <w:pPr>
        <w:pStyle w:val="ConsPlusCell"/>
        <w:rPr>
          <w:rFonts w:ascii="Courier New" w:hAnsi="Courier New" w:cs="Courier New"/>
          <w:sz w:val="16"/>
          <w:szCs w:val="16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│обращения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946F8">
        <w:rPr>
          <w:rFonts w:ascii="Courier New" w:hAnsi="Courier New" w:cs="Courier New"/>
          <w:sz w:val="16"/>
          <w:szCs w:val="16"/>
        </w:rPr>
        <w:t>с</w:t>
      </w:r>
      <w:proofErr w:type="gramEnd"/>
      <w:r w:rsidRPr="00D946F8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  <w:r w:rsidRPr="00D946F8">
        <w:rPr>
          <w:rFonts w:ascii="Courier New" w:hAnsi="Courier New" w:cs="Courier New"/>
          <w:sz w:val="16"/>
          <w:szCs w:val="16"/>
        </w:rPr>
        <w:t xml:space="preserve">│                          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 w:rsidRPr="00D946F8">
        <w:rPr>
          <w:rFonts w:ascii="Courier New" w:hAnsi="Courier New" w:cs="Courier New"/>
          <w:sz w:val="16"/>
          <w:szCs w:val="16"/>
        </w:rPr>
        <w:t xml:space="preserve">│   </w:t>
      </w:r>
      <w:proofErr w:type="spellStart"/>
      <w:r w:rsidRPr="00D946F8">
        <w:rPr>
          <w:rFonts w:ascii="Courier New" w:hAnsi="Courier New" w:cs="Courier New"/>
          <w:sz w:val="16"/>
          <w:szCs w:val="16"/>
        </w:rPr>
        <w:t>│заявлением</w:t>
      </w:r>
      <w:proofErr w:type="spellEnd"/>
      <w:r w:rsidRPr="00D946F8">
        <w:rPr>
          <w:rFonts w:ascii="Courier New" w:hAnsi="Courier New" w:cs="Courier New"/>
          <w:sz w:val="16"/>
          <w:szCs w:val="16"/>
        </w:rPr>
        <w:t xml:space="preserve"> в МФЦ</w:t>
      </w:r>
      <w:r>
        <w:rPr>
          <w:rFonts w:ascii="Courier New" w:hAnsi="Courier New" w:cs="Courier New"/>
          <w:sz w:val="20"/>
          <w:szCs w:val="20"/>
        </w:rPr>
        <w:t xml:space="preserve">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71B88" w:rsidRDefault="00F71B88" w:rsidP="00F71B88">
      <w:pPr>
        <w:jc w:val="both"/>
      </w:pPr>
    </w:p>
    <w:p w:rsidR="00F71B88" w:rsidRPr="00DF485C" w:rsidRDefault="00F71B88" w:rsidP="00F71B88">
      <w:pPr>
        <w:ind w:firstLine="540"/>
        <w:jc w:val="both"/>
      </w:pPr>
      <w:r w:rsidRPr="00D946F8">
        <w:t xml:space="preserve">Для выдачи </w:t>
      </w:r>
      <w:hyperlink w:anchor="Par1006" w:history="1">
        <w:r w:rsidRPr="00D946F8">
          <w:t>ордера</w:t>
        </w:r>
      </w:hyperlink>
      <w:r w:rsidRPr="00D946F8">
        <w:t xml:space="preserve"> на производство земляных работ (II этап) заявителю необходимо представить специалисту отдела приема МФЦ </w:t>
      </w:r>
      <w:r>
        <w:t>(</w:t>
      </w:r>
      <w:r w:rsidRPr="00D946F8">
        <w:t>Администрации</w:t>
      </w:r>
      <w:r>
        <w:t>)</w:t>
      </w:r>
      <w:r w:rsidRPr="00D946F8">
        <w:t xml:space="preserve">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314" w:history="1">
        <w:r w:rsidRPr="00D946F8">
          <w:t>таблице 2</w:t>
        </w:r>
      </w:hyperlink>
      <w:r w:rsidRPr="00D946F8">
        <w:t xml:space="preserve"> настоящего Административного регламента.</w:t>
      </w:r>
    </w:p>
    <w:p w:rsidR="00F71B88" w:rsidRPr="00DF485C" w:rsidRDefault="00F71B88" w:rsidP="00F71B88">
      <w:pPr>
        <w:jc w:val="both"/>
      </w:pPr>
    </w:p>
    <w:p w:rsidR="00F71B88" w:rsidRDefault="00F71B88" w:rsidP="00F71B88">
      <w:pPr>
        <w:jc w:val="right"/>
        <w:outlineLvl w:val="2"/>
      </w:pPr>
      <w:bookmarkStart w:id="7" w:name="Par314"/>
      <w:bookmarkEnd w:id="7"/>
      <w:r>
        <w:t>Таблица 2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320"/>
      <w:bookmarkEnd w:id="8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408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  <w:proofErr w:type="spellEnd"/>
      </w:hyperlink>
      <w:r w:rsidRPr="0054055F">
        <w:rPr>
          <w:rFonts w:ascii="Courier New" w:hAnsi="Courier New" w:cs="Courier New"/>
          <w:sz w:val="20"/>
          <w:szCs w:val="20"/>
        </w:rPr>
        <w:t xml:space="preserve"> о</w:t>
      </w:r>
      <w:r>
        <w:rPr>
          <w:rFonts w:ascii="Courier New" w:hAnsi="Courier New" w:cs="Courier New"/>
          <w:sz w:val="20"/>
          <w:szCs w:val="20"/>
        </w:rPr>
        <w:t xml:space="preserve"> выдаче  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│ордера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gramStart"/>
      <w:r>
        <w:rPr>
          <w:rFonts w:ascii="Courier New" w:hAnsi="Courier New" w:cs="Courier New"/>
          <w:sz w:val="20"/>
          <w:szCs w:val="20"/>
        </w:rPr>
        <w:t>:С</w:t>
      </w:r>
      <w:proofErr w:type="gramEnd"/>
      <w:r>
        <w:rPr>
          <w:rFonts w:ascii="Courier New" w:hAnsi="Courier New" w:cs="Courier New"/>
          <w:sz w:val="20"/>
          <w:szCs w:val="20"/>
        </w:rPr>
        <w:t>олнечная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18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К.Маркса 5а      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3 к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│Администратиному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ФМС России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5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│"Об организации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обратившегося с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6" w:history="1">
        <w:r w:rsidRPr="0054055F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│подтверждающие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│назначение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лица, </w:t>
      </w:r>
      <w:proofErr w:type="spellStart"/>
      <w:r>
        <w:rPr>
          <w:rFonts w:ascii="Courier New" w:hAnsi="Courier New" w:cs="Courier New"/>
          <w:sz w:val="20"/>
          <w:szCs w:val="20"/>
        </w:rPr>
        <w:t>ответственного│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производство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работ;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лица, </w:t>
      </w:r>
      <w:proofErr w:type="spellStart"/>
      <w:r>
        <w:rPr>
          <w:rFonts w:ascii="Courier New" w:hAnsi="Courier New" w:cs="Courier New"/>
          <w:sz w:val="20"/>
          <w:szCs w:val="20"/>
        </w:rPr>
        <w:t>ответственного│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соблюдение техники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│безопасности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(копии,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│подведомственных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заверенные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│руководителем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│печатью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организации,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случае если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выступает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лицо)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│Проектная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документация│Проектные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</w:t>
        </w:r>
        <w:proofErr w:type="spell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3 части 1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7,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 9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листом: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>- проект организации  │                          │"Об организации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(чертеж)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│(оригинал в 2-х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│</w:t>
      </w:r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, 1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│муниципальных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│экземпляр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отметкой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".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выдаче ордера на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подлежит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│возврату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заявителю)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лист,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│согласованный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интересы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│которых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затрагиваются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производстве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│(оригинал в 1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)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410"/>
      <w:bookmarkEnd w:id="9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Pr="0054055F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</w:t>
      </w:r>
      <w:hyperlink r:id="rId19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     │__ по Челябинской области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закона</w:t>
      </w:r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юридических   </w:t>
      </w:r>
      <w:proofErr w:type="spellStart"/>
      <w:r>
        <w:rPr>
          <w:rFonts w:ascii="Courier New" w:hAnsi="Courier New" w:cs="Courier New"/>
          <w:sz w:val="20"/>
          <w:szCs w:val="20"/>
        </w:rPr>
        <w:t>│Адрес:г</w:t>
      </w:r>
      <w:proofErr w:type="gramStart"/>
      <w:r>
        <w:rPr>
          <w:rFonts w:ascii="Courier New" w:hAnsi="Courier New" w:cs="Courier New"/>
          <w:sz w:val="20"/>
          <w:szCs w:val="20"/>
        </w:rPr>
        <w:t>.С</w:t>
      </w:r>
      <w:proofErr w:type="gramEnd"/>
      <w:r>
        <w:rPr>
          <w:rFonts w:ascii="Courier New" w:hAnsi="Courier New" w:cs="Courier New"/>
          <w:sz w:val="20"/>
          <w:szCs w:val="20"/>
        </w:rPr>
        <w:t>атка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│"О государственной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либо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позднее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 w:rsidRPr="004D3C05">
        <w:t xml:space="preserve">Для продления </w:t>
      </w:r>
      <w:hyperlink w:anchor="Par1006" w:history="1">
        <w:r w:rsidRPr="004D3C05">
          <w:t>ордера</w:t>
        </w:r>
      </w:hyperlink>
      <w:r w:rsidRPr="004D3C05">
        <w:t xml:space="preserve"> на производство земляных работ заявителю необходимо представить специалисту отдела приема МФЦ</w:t>
      </w:r>
      <w:r>
        <w:t xml:space="preserve"> (А</w:t>
      </w:r>
      <w:r w:rsidRPr="004D3C05">
        <w:t>дминистрации</w:t>
      </w:r>
      <w:r>
        <w:t>)</w:t>
      </w:r>
      <w:r w:rsidRPr="004D3C05">
        <w:t xml:space="preserve"> оригиналы (для предъявления и обозрения) и копии (для заверения и приобщения к делу) документов, указанных в </w:t>
      </w:r>
      <w:hyperlink w:anchor="Par433" w:history="1">
        <w:r w:rsidRPr="004D3C05">
          <w:t>таблице 3</w:t>
        </w:r>
      </w:hyperlink>
      <w:r w:rsidRPr="004D3C05">
        <w:t xml:space="preserve"> настоящего Административного регламента.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2"/>
      </w:pPr>
      <w:bookmarkStart w:id="10" w:name="Par433"/>
      <w:bookmarkEnd w:id="10"/>
      <w:r>
        <w:t>Таблица 3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439"/>
      <w:bookmarkEnd w:id="11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465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  <w:proofErr w:type="spellEnd"/>
      </w:hyperlink>
      <w:r w:rsidRPr="005405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 продлении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│ордера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│Адрес:г</w:t>
      </w:r>
      <w:proofErr w:type="gramStart"/>
      <w:r>
        <w:rPr>
          <w:rFonts w:ascii="Courier New" w:hAnsi="Courier New" w:cs="Courier New"/>
          <w:sz w:val="20"/>
          <w:szCs w:val="20"/>
        </w:rPr>
        <w:t>.С</w:t>
      </w:r>
      <w:proofErr w:type="gramEnd"/>
      <w:r>
        <w:rPr>
          <w:rFonts w:ascii="Courier New" w:hAnsi="Courier New" w:cs="Courier New"/>
          <w:sz w:val="20"/>
          <w:szCs w:val="20"/>
        </w:rPr>
        <w:t>атка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Солнечная 18│заявителем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 </w:t>
      </w:r>
      <w:proofErr w:type="gramStart"/>
      <w:r>
        <w:rPr>
          <w:rFonts w:ascii="Courier New" w:hAnsi="Courier New" w:cs="Courier New"/>
          <w:sz w:val="20"/>
          <w:szCs w:val="20"/>
        </w:rPr>
        <w:t>Межевой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К.Маркса 5а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4 к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│Административному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ФМС России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0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│"Об организации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обратившегося с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1" w:history="1">
        <w:r w:rsidRPr="0054055F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│Ордер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производство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-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самостоятельно </w:t>
      </w:r>
      <w:proofErr w:type="spellStart"/>
      <w:r>
        <w:rPr>
          <w:rFonts w:ascii="Courier New" w:hAnsi="Courier New" w:cs="Courier New"/>
          <w:sz w:val="20"/>
          <w:szCs w:val="20"/>
        </w:rPr>
        <w:t>│находится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│подлинный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экземпляр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│внесения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текст ордера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│записи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 продлении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│срока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производства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│подведомственных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│(подлежит возврату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491"/>
      <w:bookmarkEnd w:id="12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Pr="0054055F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</w:t>
      </w:r>
      <w:hyperlink r:id="rId22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     │__ по Челябинской области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закона</w:t>
      </w:r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юридических   </w:t>
      </w:r>
      <w:proofErr w:type="spellStart"/>
      <w:r>
        <w:rPr>
          <w:rFonts w:ascii="Courier New" w:hAnsi="Courier New" w:cs="Courier New"/>
          <w:sz w:val="20"/>
          <w:szCs w:val="20"/>
        </w:rPr>
        <w:t>│Адрес:г</w:t>
      </w:r>
      <w:proofErr w:type="gramStart"/>
      <w:r>
        <w:rPr>
          <w:rFonts w:ascii="Courier New" w:hAnsi="Courier New" w:cs="Courier New"/>
          <w:sz w:val="20"/>
          <w:szCs w:val="20"/>
        </w:rPr>
        <w:t>.С</w:t>
      </w:r>
      <w:proofErr w:type="gramEnd"/>
      <w:r>
        <w:rPr>
          <w:rFonts w:ascii="Courier New" w:hAnsi="Courier New" w:cs="Courier New"/>
          <w:sz w:val="20"/>
          <w:szCs w:val="20"/>
        </w:rPr>
        <w:t>атка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│"О государственной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либо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позднее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 w:rsidRPr="004D3C05">
        <w:t>Для закрытия ордера на производство земляных работ заявителю необходимо предоставить специалисту отдела приема МФЦ</w:t>
      </w:r>
      <w:r>
        <w:t xml:space="preserve"> (</w:t>
      </w:r>
      <w:r w:rsidRPr="004D3C05">
        <w:t>Администрации</w:t>
      </w:r>
      <w:r>
        <w:t>)</w:t>
      </w:r>
      <w:r w:rsidRPr="004D3C05">
        <w:t xml:space="preserve"> оригиналы (для предъявления и обозрения) и копии (для </w:t>
      </w:r>
      <w:r w:rsidRPr="004D3C05">
        <w:lastRenderedPageBreak/>
        <w:t xml:space="preserve">заверения и приобщения к делу) документов, указанных в </w:t>
      </w:r>
      <w:hyperlink w:anchor="Par514" w:history="1">
        <w:r w:rsidRPr="004D3C05">
          <w:t>таблице 4</w:t>
        </w:r>
      </w:hyperlink>
      <w:r w:rsidRPr="004D3C05">
        <w:t xml:space="preserve"> настоящего Административного регламента.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2"/>
      </w:pPr>
      <w:bookmarkStart w:id="13" w:name="Par514"/>
      <w:bookmarkEnd w:id="13"/>
      <w:r>
        <w:t>Таблица 4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520"/>
      <w:bookmarkEnd w:id="14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представить самостоятельно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515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  <w:proofErr w:type="spellEnd"/>
      </w:hyperlink>
      <w:r w:rsidRPr="005405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 закрытии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│ордера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│Адрес:г</w:t>
      </w:r>
      <w:proofErr w:type="gramStart"/>
      <w:r>
        <w:rPr>
          <w:rFonts w:ascii="Courier New" w:hAnsi="Courier New" w:cs="Courier New"/>
          <w:sz w:val="20"/>
          <w:szCs w:val="20"/>
        </w:rPr>
        <w:t>.С</w:t>
      </w:r>
      <w:proofErr w:type="gramEnd"/>
      <w:r>
        <w:rPr>
          <w:rFonts w:ascii="Courier New" w:hAnsi="Courier New" w:cs="Courier New"/>
          <w:sz w:val="20"/>
          <w:szCs w:val="20"/>
        </w:rPr>
        <w:t>атка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Солнечная 18│заявителем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Межевой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К.Маркса 5а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5 к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│Административному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3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│ФМС России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│"Об организации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обратившегося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заявлением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4" w:history="1">
        <w:r w:rsidRPr="0054055F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│Ордер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производство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-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самостоятельно </w:t>
      </w:r>
      <w:proofErr w:type="spellStart"/>
      <w:r>
        <w:rPr>
          <w:rFonts w:ascii="Courier New" w:hAnsi="Courier New" w:cs="Courier New"/>
          <w:sz w:val="20"/>
          <w:szCs w:val="20"/>
        </w:rPr>
        <w:t>│не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находится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│подлинный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экземпляр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│внесения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записи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закрытии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│(подлежит возврату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245" w:history="1">
        <w:r w:rsidRPr="0054055F">
          <w:rPr>
            <w:rFonts w:ascii="Courier New" w:hAnsi="Courier New" w:cs="Courier New"/>
            <w:sz w:val="20"/>
            <w:szCs w:val="20"/>
          </w:rPr>
          <w:t>Акт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приема-передачи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полного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самостоятельно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│восстановления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нарушенного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│благоустройства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после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земляных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территории,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согласованный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членами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│подведомственных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│Комиссии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│(за исключением ГТИ)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оригинал в 1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7 к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│настоящему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│Административному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589"/>
      <w:bookmarkEnd w:id="15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71B88" w:rsidRPr="0054055F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</w:t>
      </w:r>
      <w:hyperlink r:id="rId25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     │__ по Челябинской области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закона</w:t>
      </w:r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юридических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г</w:t>
      </w:r>
      <w:proofErr w:type="gramStart"/>
      <w:r>
        <w:rPr>
          <w:rFonts w:ascii="Courier New" w:hAnsi="Courier New" w:cs="Courier New"/>
          <w:sz w:val="20"/>
          <w:szCs w:val="20"/>
        </w:rPr>
        <w:t>.С</w:t>
      </w:r>
      <w:proofErr w:type="gramEnd"/>
      <w:r>
        <w:rPr>
          <w:rFonts w:ascii="Courier New" w:hAnsi="Courier New" w:cs="Courier New"/>
          <w:sz w:val="20"/>
          <w:szCs w:val="20"/>
        </w:rPr>
        <w:t>атка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│"О государственной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либо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позднее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71B88" w:rsidRDefault="00F71B88" w:rsidP="00F71B8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bookmarkStart w:id="16" w:name="Par611"/>
      <w:bookmarkEnd w:id="16"/>
      <w:r>
        <w:t>12. Перечень оснований для отказа в приеме документов, необходимых для предоставления муниципальной услуги:</w:t>
      </w:r>
    </w:p>
    <w:p w:rsidR="00F71B88" w:rsidRDefault="00F71B88" w:rsidP="00F71B88">
      <w:pPr>
        <w:ind w:firstLine="540"/>
        <w:jc w:val="both"/>
      </w:pPr>
      <w:r>
        <w:t>1) представлен неполный пакет документов (за исключением Выписки из Единого государственного реестра юридических лиц, подлежащей представлению в рамках межведомственного взаимодействия);</w:t>
      </w:r>
    </w:p>
    <w:p w:rsidR="00F71B88" w:rsidRDefault="00F71B88" w:rsidP="00F71B88">
      <w:pPr>
        <w:ind w:firstLine="540"/>
        <w:jc w:val="both"/>
      </w:pPr>
      <w:r>
        <w:t>2) производство земляных работ не согласовано с заинтересованными лицами, указанными в подписном листе (в случае обращения с заявлением о выдаче ордера на производство земляных работ);</w:t>
      </w:r>
    </w:p>
    <w:p w:rsidR="00F71B88" w:rsidRDefault="00F71B88" w:rsidP="00F71B88">
      <w:pPr>
        <w:ind w:firstLine="540"/>
        <w:jc w:val="both"/>
      </w:pPr>
      <w:r>
        <w:t>3) реквизиты проектной документации, представленной заявителем, не соответствуют реквизитам проектной документации, указанной в подписном листе (в случае обращения с заявлением о выдаче ордера на производство земляных работ);</w:t>
      </w:r>
    </w:p>
    <w:p w:rsidR="00F71B88" w:rsidRDefault="00F71B88" w:rsidP="00F71B88">
      <w:pPr>
        <w:ind w:firstLine="540"/>
        <w:jc w:val="both"/>
      </w:pPr>
      <w:r>
        <w:t>4) акт приема-передачи полного восстановления нарушенного благоустройства после производства земляных работ на территории, не согласован членами Комиссии (в случае обращения с заявлением о закрытии ордера на производство земляных работ);</w:t>
      </w:r>
    </w:p>
    <w:p w:rsidR="00F71B88" w:rsidRDefault="00F71B88" w:rsidP="00F71B88">
      <w:pPr>
        <w:ind w:firstLine="540"/>
        <w:jc w:val="both"/>
      </w:pPr>
      <w:r>
        <w:t>5) заявление и документы предоставлены ненадлежащим лицом;</w:t>
      </w:r>
    </w:p>
    <w:p w:rsidR="00F71B88" w:rsidRDefault="00F71B88" w:rsidP="00F71B88">
      <w:pPr>
        <w:ind w:firstLine="540"/>
        <w:jc w:val="both"/>
      </w:pPr>
      <w:r>
        <w:t>6) заявление содержит подчистки, приписки, зачеркнутые слова и иные не оговоренные исправления, тексты написаны неразборчиво;</w:t>
      </w:r>
    </w:p>
    <w:p w:rsidR="00F71B88" w:rsidRDefault="00F71B88" w:rsidP="00F71B88">
      <w:pPr>
        <w:ind w:firstLine="540"/>
        <w:jc w:val="both"/>
      </w:pPr>
      <w:r>
        <w:t>7) представленные заявителем документы являются нечитаемыми;</w:t>
      </w:r>
    </w:p>
    <w:p w:rsidR="00F71B88" w:rsidRDefault="00F71B88" w:rsidP="00F71B88">
      <w:pPr>
        <w:ind w:firstLine="540"/>
        <w:jc w:val="both"/>
      </w:pPr>
      <w:r>
        <w:t>8) фамилии, имена, отчества, адреса написаны не полностью;</w:t>
      </w:r>
    </w:p>
    <w:p w:rsidR="00F71B88" w:rsidRDefault="00F71B88" w:rsidP="00F71B88">
      <w:pPr>
        <w:ind w:firstLine="540"/>
        <w:jc w:val="both"/>
      </w:pPr>
      <w:r>
        <w:t>9) заявление и документы исполнены карандашом;</w:t>
      </w:r>
    </w:p>
    <w:p w:rsidR="00F71B88" w:rsidRDefault="00F71B88" w:rsidP="00F71B88">
      <w:pPr>
        <w:ind w:firstLine="540"/>
        <w:jc w:val="both"/>
      </w:pPr>
      <w:r>
        <w:t>10) заявление имеет серьезные повреждения, наличие которых не позволяет однозначно истолковать их содержание;</w:t>
      </w:r>
    </w:p>
    <w:p w:rsidR="00F71B88" w:rsidRDefault="00F71B88" w:rsidP="00F71B88">
      <w:pPr>
        <w:ind w:firstLine="540"/>
        <w:jc w:val="both"/>
      </w:pPr>
      <w:r>
        <w:t>11) не представлены оригиналы документов.</w:t>
      </w:r>
    </w:p>
    <w:p w:rsidR="00F71B88" w:rsidRDefault="00F71B88" w:rsidP="00F71B88">
      <w:pPr>
        <w:ind w:firstLine="540"/>
        <w:jc w:val="both"/>
      </w:pPr>
      <w:bookmarkStart w:id="17" w:name="Par623"/>
      <w:bookmarkEnd w:id="17"/>
      <w:r>
        <w:t>13. Перечень оснований для отказа в предоставлении муниципальной услуги</w:t>
      </w:r>
    </w:p>
    <w:p w:rsidR="00F71B88" w:rsidRDefault="00F71B88" w:rsidP="00F71B88">
      <w:pPr>
        <w:ind w:firstLine="540"/>
        <w:jc w:val="both"/>
      </w:pPr>
      <w:r>
        <w:t>1) увеличение площади места производства земляных работ по сравнению с площадью, определенной в ордере на производство земляных работ (при продлении ордера на производство земляных работ);</w:t>
      </w:r>
    </w:p>
    <w:p w:rsidR="00F71B88" w:rsidRDefault="00F71B88" w:rsidP="00F71B88">
      <w:pPr>
        <w:ind w:firstLine="540"/>
        <w:jc w:val="both"/>
      </w:pPr>
      <w:r>
        <w:t>2) повторное несоблюдение установленных сроков продления ордера на производство земляных работ (при обращении с заявлением о продлении ордера на производство земляных работ);</w:t>
      </w:r>
    </w:p>
    <w:p w:rsidR="00F71B88" w:rsidRDefault="00F71B88" w:rsidP="00F71B88">
      <w:pPr>
        <w:ind w:firstLine="540"/>
        <w:jc w:val="both"/>
      </w:pPr>
      <w:r>
        <w:t>Основания для отказа в предоставлении муниципальной услуги при выдаче подписного листа либо ордера на производство земляных работ отсутствуют.</w:t>
      </w:r>
    </w:p>
    <w:p w:rsidR="00F71B88" w:rsidRDefault="00F71B88" w:rsidP="00F71B88">
      <w:pPr>
        <w:ind w:firstLine="540"/>
        <w:jc w:val="both"/>
      </w:pPr>
      <w:r>
        <w:t>14. Муниципальная услуга предоставляется бесплатно.</w:t>
      </w:r>
    </w:p>
    <w:p w:rsidR="00F71B88" w:rsidRDefault="00F71B88" w:rsidP="00F71B88">
      <w:pPr>
        <w:ind w:firstLine="540"/>
        <w:jc w:val="both"/>
      </w:pPr>
      <w:r>
        <w:t>15. Информация о порядке предоставления муниципальной услуги может быть предоставлена заявителям:</w:t>
      </w:r>
    </w:p>
    <w:p w:rsidR="00F71B88" w:rsidRDefault="00F71B88" w:rsidP="00F71B88">
      <w:pPr>
        <w:ind w:firstLine="540"/>
        <w:jc w:val="both"/>
      </w:pPr>
      <w:r>
        <w:t>1) непосредственно в помещениях МФЦ (Администрации) на информационных стендах, в раздаточных информационных материалах (брошюры, буклеты, листовки, памятки), при личном консультировании специалистом МФЦ (Администрации);</w:t>
      </w:r>
    </w:p>
    <w:p w:rsidR="00F71B88" w:rsidRDefault="00F71B88" w:rsidP="00F71B88">
      <w:pPr>
        <w:ind w:firstLine="540"/>
        <w:jc w:val="both"/>
      </w:pPr>
      <w:r>
        <w:t>2) с использованием средств телефонной связи;</w:t>
      </w:r>
    </w:p>
    <w:p w:rsidR="00F71B88" w:rsidRDefault="00F71B88" w:rsidP="00F71B88">
      <w:pPr>
        <w:ind w:firstLine="540"/>
        <w:jc w:val="both"/>
      </w:pPr>
      <w:r>
        <w:t>3) с использованием информационно-телекоммуникационных сетей общего пользования, в том числе сети Интернет;</w:t>
      </w:r>
    </w:p>
    <w:p w:rsidR="00F71B88" w:rsidRDefault="00F71B88" w:rsidP="00F71B88">
      <w:pPr>
        <w:ind w:firstLine="540"/>
        <w:jc w:val="both"/>
      </w:pPr>
      <w:r>
        <w:t>4) по письменному обращению граждан и юридических лиц в МФЦ (Администрацию);</w:t>
      </w:r>
    </w:p>
    <w:p w:rsidR="00F71B88" w:rsidRDefault="00F71B88" w:rsidP="00F71B88">
      <w:pPr>
        <w:ind w:firstLine="540"/>
        <w:jc w:val="both"/>
      </w:pPr>
      <w:r>
        <w:t>5) в средствах массовой информации: публикации в газетах, журналах, выступления по радио, на телевидении;</w:t>
      </w:r>
    </w:p>
    <w:p w:rsidR="00F71B88" w:rsidRDefault="00F71B88" w:rsidP="00F71B88">
      <w:pPr>
        <w:ind w:firstLine="540"/>
        <w:jc w:val="both"/>
      </w:pPr>
      <w:r>
        <w:t>6) путем издания печатных информационных материалов (брошюр, буклетов, листовок и т.д.);</w:t>
      </w:r>
    </w:p>
    <w:p w:rsidR="00F71B88" w:rsidRDefault="00F71B88" w:rsidP="00F71B88">
      <w:pPr>
        <w:ind w:firstLine="540"/>
        <w:jc w:val="both"/>
      </w:pPr>
      <w:r>
        <w:t>7) путем изготовления и размещения баннеров;</w:t>
      </w:r>
    </w:p>
    <w:p w:rsidR="00F71B88" w:rsidRDefault="00F71B88" w:rsidP="00F71B88">
      <w:pPr>
        <w:ind w:firstLine="540"/>
        <w:jc w:val="both"/>
      </w:pPr>
      <w:r>
        <w:t xml:space="preserve">8) путем размещения стендов, объявлений в помещениях органов и организаций, обращение в </w:t>
      </w:r>
      <w:r>
        <w:lastRenderedPageBreak/>
        <w:t>которые необходимо для получения муниципальной услуги, в том числе в местах массового скопления людей (например, в почтовых отделениях, отделениях кредитных и банковских организаций).</w:t>
      </w:r>
    </w:p>
    <w:p w:rsidR="00F71B88" w:rsidRDefault="00F71B88" w:rsidP="00F71B88">
      <w:pPr>
        <w:ind w:firstLine="540"/>
        <w:jc w:val="both"/>
      </w:pPr>
      <w:r>
        <w:t>16. Основными требованиями к информированию заявителей о предоставлении муниципальной услуги являются:</w:t>
      </w:r>
    </w:p>
    <w:p w:rsidR="00F71B88" w:rsidRDefault="00F71B88" w:rsidP="00F71B88">
      <w:pPr>
        <w:ind w:firstLine="540"/>
        <w:jc w:val="both"/>
      </w:pPr>
      <w:r>
        <w:t>1) достоверность предоставляемой информации об административных процедурах;</w:t>
      </w:r>
    </w:p>
    <w:p w:rsidR="00F71B88" w:rsidRDefault="00F71B88" w:rsidP="00F71B88">
      <w:pPr>
        <w:ind w:firstLine="540"/>
        <w:jc w:val="both"/>
      </w:pPr>
      <w:r>
        <w:t>2) четкость в изложении информации об административных процедурах;</w:t>
      </w:r>
    </w:p>
    <w:p w:rsidR="00F71B88" w:rsidRDefault="00F71B88" w:rsidP="00F71B88">
      <w:pPr>
        <w:ind w:firstLine="540"/>
        <w:jc w:val="both"/>
      </w:pPr>
      <w:r>
        <w:t>3) наглядность форм предоставляемой информации об административных процедурах;</w:t>
      </w:r>
    </w:p>
    <w:p w:rsidR="00F71B88" w:rsidRDefault="00F71B88" w:rsidP="00F71B88">
      <w:pPr>
        <w:ind w:firstLine="540"/>
        <w:jc w:val="both"/>
      </w:pPr>
      <w:r>
        <w:t>4) удобство и доступность получения информации об административных процедурах;</w:t>
      </w:r>
    </w:p>
    <w:p w:rsidR="00F71B88" w:rsidRDefault="00F71B88" w:rsidP="00F71B88">
      <w:pPr>
        <w:ind w:firstLine="540"/>
        <w:jc w:val="both"/>
      </w:pPr>
      <w:r>
        <w:t>5) оперативность предоставления информации об административных процедурах.</w:t>
      </w:r>
    </w:p>
    <w:p w:rsidR="00F71B88" w:rsidRDefault="00F71B88" w:rsidP="00F71B88">
      <w:pPr>
        <w:ind w:firstLine="540"/>
        <w:jc w:val="both"/>
      </w:pPr>
      <w:r>
        <w:t>Информация о предоставлении муниципальной услуги может быть предоставлена специалистами МФЦ (Администрации).</w:t>
      </w:r>
    </w:p>
    <w:p w:rsidR="00F71B88" w:rsidRDefault="00F71B88" w:rsidP="00F71B88">
      <w:pPr>
        <w:ind w:firstLine="540"/>
        <w:jc w:val="both"/>
      </w:pPr>
      <w:r>
        <w:t>17. На информационных стендах в помещении МФЦ (Администрации) и Интернет-сайте МФЦ осуществляется информирование о порядке предоставления муниципальных услуг, включая информацию:</w:t>
      </w:r>
    </w:p>
    <w:p w:rsidR="00F71B88" w:rsidRDefault="00F71B88" w:rsidP="00F71B88">
      <w:pPr>
        <w:ind w:firstLine="540"/>
        <w:jc w:val="both"/>
      </w:pPr>
      <w:r>
        <w:t>1) о перечне муниципальных услуг, предоставляемых в МФЦ (Администрации), органах и организациях, участвующих в предоставлении таких услуг;</w:t>
      </w:r>
    </w:p>
    <w:p w:rsidR="00F71B88" w:rsidRDefault="00F71B88" w:rsidP="00F71B88">
      <w:pPr>
        <w:ind w:firstLine="540"/>
        <w:jc w:val="both"/>
      </w:pPr>
      <w:r>
        <w:t>2) о сроках предоставления муниципальных услуг;</w:t>
      </w:r>
    </w:p>
    <w:p w:rsidR="00F71B88" w:rsidRDefault="00F71B88" w:rsidP="00F71B88">
      <w:pPr>
        <w:ind w:firstLine="540"/>
        <w:jc w:val="both"/>
      </w:pPr>
      <w:r>
        <w:t>3) о перечнях документов, необходимых для получения муниципальных услуг и требованиях, предъявляемых к этим документам;</w:t>
      </w:r>
    </w:p>
    <w:p w:rsidR="00F71B88" w:rsidRDefault="00F71B88" w:rsidP="00F71B88">
      <w:pPr>
        <w:ind w:firstLine="540"/>
        <w:jc w:val="both"/>
      </w:pPr>
      <w:r>
        <w:t>4) извлечения из нормативно-правовых актов, содержащие нормы, регулирующие деятельность по предоставлению муниципальных услуг;</w:t>
      </w:r>
    </w:p>
    <w:p w:rsidR="00F71B88" w:rsidRDefault="00F71B88" w:rsidP="00F71B88">
      <w:pPr>
        <w:ind w:firstLine="540"/>
        <w:jc w:val="both"/>
      </w:pPr>
      <w:r>
        <w:t>5)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71B88" w:rsidRDefault="00F71B88" w:rsidP="00F71B88">
      <w:pPr>
        <w:ind w:firstLine="540"/>
        <w:jc w:val="both"/>
      </w:pPr>
      <w:r>
        <w:t>6) блок-схемы и краткое описание порядка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7) образцы оформления документов, необходимых для предоставления муниципальной услуги, и требования к ним;</w:t>
      </w:r>
    </w:p>
    <w:p w:rsidR="00F71B88" w:rsidRDefault="00F71B88" w:rsidP="00F71B88">
      <w:pPr>
        <w:ind w:firstLine="540"/>
        <w:jc w:val="both"/>
      </w:pPr>
      <w:r>
        <w:t>8) режим работы, адрес, график работы специалистов МФЦ (Администрации);</w:t>
      </w:r>
    </w:p>
    <w:p w:rsidR="00F71B88" w:rsidRDefault="00F71B88" w:rsidP="00F71B88">
      <w:pPr>
        <w:ind w:firstLine="540"/>
        <w:jc w:val="both"/>
      </w:pPr>
      <w:r w:rsidRPr="00AB4BF3">
        <w:t>9)</w:t>
      </w:r>
      <w:r>
        <w:t xml:space="preserve"> основания для отказа в приеме документов, необходимых для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10) порядок получения консультаций, информирования о ходе выполнения отдельных административных процедур (действий) при предоставлении муниципальной услуги;</w:t>
      </w:r>
    </w:p>
    <w:p w:rsidR="00F71B88" w:rsidRDefault="00F71B88" w:rsidP="00F71B88">
      <w:pPr>
        <w:ind w:firstLine="540"/>
        <w:jc w:val="both"/>
      </w:pPr>
      <w:r>
        <w:t>11) о порядке обжалования действий (бездействий), а также решений должностных лиц органов и организаций, участвующих в предоставлении муниципальных услуг;</w:t>
      </w:r>
    </w:p>
    <w:p w:rsidR="00F71B88" w:rsidRDefault="00F71B88" w:rsidP="00F71B88">
      <w:pPr>
        <w:ind w:firstLine="540"/>
        <w:jc w:val="both"/>
      </w:pPr>
      <w:r>
        <w:t>12) о порядке обжалования действий (бездействий), а также принимаемых решений работников МФЦ (Администрации) в ходе выполнения отдельных административных процедур (действий);</w:t>
      </w:r>
    </w:p>
    <w:p w:rsidR="00F71B88" w:rsidRDefault="00F71B88" w:rsidP="00F71B88">
      <w:pPr>
        <w:ind w:firstLine="540"/>
        <w:jc w:val="both"/>
      </w:pPr>
      <w:r>
        <w:t>13) другая информация, необходимая для предоставления муниципальной услуги.</w:t>
      </w:r>
    </w:p>
    <w:p w:rsidR="00F71B88" w:rsidRDefault="00F71B88" w:rsidP="00F71B88">
      <w:pPr>
        <w:ind w:firstLine="540"/>
        <w:jc w:val="both"/>
      </w:pPr>
      <w:r>
        <w:t>18. При ответах на телефонные звонки и устные обращения граждан специалисты МФЦ (Администрации)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МФЦ (Администрации)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 (Администрации)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F71B88" w:rsidRDefault="00F71B88" w:rsidP="00F71B88">
      <w:pPr>
        <w:ind w:firstLine="540"/>
        <w:jc w:val="both"/>
      </w:pPr>
      <w:r>
        <w:t>19. Заявитель может выбрать два варианта информирования при устном личном обращении:</w:t>
      </w:r>
    </w:p>
    <w:p w:rsidR="00F71B88" w:rsidRDefault="00F71B88" w:rsidP="00F71B88">
      <w:pPr>
        <w:ind w:firstLine="540"/>
        <w:jc w:val="both"/>
      </w:pPr>
      <w:r>
        <w:t>1) в режиме общей очереди в дни приема специалистов МФЦ (Администрации);</w:t>
      </w:r>
    </w:p>
    <w:p w:rsidR="00F71B88" w:rsidRDefault="00F71B88" w:rsidP="00F71B88">
      <w:pPr>
        <w:ind w:firstLine="540"/>
        <w:jc w:val="both"/>
      </w:pPr>
      <w:r>
        <w:t>2) по предварительной записи.</w:t>
      </w:r>
    </w:p>
    <w:p w:rsidR="00F71B88" w:rsidRDefault="00F71B88" w:rsidP="00F71B88">
      <w:pPr>
        <w:ind w:firstLine="540"/>
        <w:jc w:val="both"/>
      </w:pPr>
      <w:r>
        <w:t xml:space="preserve">Время ожидания в очереди для получения информации (консультации) не должно превышать 15 минут; время ожидания в очереди для подачи документов не должно </w:t>
      </w:r>
      <w:r w:rsidRPr="005A2D45">
        <w:t>превышать 15 минут; время</w:t>
      </w:r>
      <w:r>
        <w:t xml:space="preserve"> ожидания в очереди для получения документов не должно превышать 15 минут. Прием заявителей ведется либо с помощью электронной системы управления очередью или, в случае отсутствия подобной системы, в порядке живой очереди.</w:t>
      </w:r>
    </w:p>
    <w:p w:rsidR="00F71B88" w:rsidRDefault="00F71B88" w:rsidP="00F71B88">
      <w:pPr>
        <w:ind w:firstLine="540"/>
        <w:jc w:val="both"/>
      </w:pPr>
      <w:r>
        <w:t>Предварительная запись осуществляется как при личном обращении заявителя, так и по телефону. Предварительная запись осуществляется путем внесения информации в книгу записи заявителей для получения консультаций, которая ведется на бумажном или электронном носителе. Заявителю сообщается время и место, куда ему следует обратиться.</w:t>
      </w:r>
    </w:p>
    <w:p w:rsidR="00F71B88" w:rsidRDefault="00F71B88" w:rsidP="00F71B88">
      <w:pPr>
        <w:ind w:firstLine="540"/>
        <w:jc w:val="both"/>
      </w:pPr>
      <w:r>
        <w:t>В случае если подготовка ответа требует продолжительного времени, специалист МФЦ (Администрации) назначает заявителю удобное для него время для получения окончательного и полного ответа на поставленные вопросы.</w:t>
      </w:r>
    </w:p>
    <w:p w:rsidR="00F71B88" w:rsidRDefault="00F71B88" w:rsidP="00F71B88">
      <w:pPr>
        <w:ind w:firstLine="540"/>
        <w:jc w:val="both"/>
      </w:pPr>
      <w:r>
        <w:t>20. Информация по телефону, а также при устном личном обращении предоставляется по следующим вопросам:</w:t>
      </w:r>
    </w:p>
    <w:p w:rsidR="00F71B88" w:rsidRDefault="00F71B88" w:rsidP="00F71B88">
      <w:pPr>
        <w:ind w:firstLine="540"/>
        <w:jc w:val="both"/>
      </w:pPr>
      <w:r>
        <w:t>1) режим работы МФЦ, (Администрации);</w:t>
      </w:r>
    </w:p>
    <w:p w:rsidR="00F71B88" w:rsidRDefault="00F71B88" w:rsidP="00F71B88">
      <w:pPr>
        <w:ind w:firstLine="540"/>
        <w:jc w:val="both"/>
      </w:pPr>
      <w:r>
        <w:t>2) полный почтовый адрес МФЦ (Администрации);</w:t>
      </w:r>
    </w:p>
    <w:p w:rsidR="00F71B88" w:rsidRDefault="00F71B88" w:rsidP="00F71B88">
      <w:pPr>
        <w:ind w:firstLine="540"/>
        <w:jc w:val="both"/>
      </w:pPr>
      <w:r>
        <w:lastRenderedPageBreak/>
        <w:t>3) способы заполнения заявления;</w:t>
      </w:r>
    </w:p>
    <w:p w:rsidR="00F71B88" w:rsidRDefault="00F71B88" w:rsidP="00F71B88">
      <w:pPr>
        <w:ind w:firstLine="540"/>
        <w:jc w:val="both"/>
      </w:pPr>
      <w:r>
        <w:t>4) перечень услуг, которые предоставляются в МФ</w:t>
      </w:r>
      <w:proofErr w:type="gramStart"/>
      <w:r>
        <w:t>Ц(</w:t>
      </w:r>
      <w:proofErr w:type="gramEnd"/>
      <w:r>
        <w:t>Администрации);</w:t>
      </w:r>
    </w:p>
    <w:p w:rsidR="00F71B88" w:rsidRDefault="00F71B88" w:rsidP="00F71B88">
      <w:pPr>
        <w:ind w:firstLine="540"/>
        <w:jc w:val="both"/>
      </w:pPr>
      <w:r>
        <w:t>5) перечень категорий заявителей, имеющих право на получение услуг, предоставляемых в МФЦ (Администрации);</w:t>
      </w:r>
    </w:p>
    <w:p w:rsidR="00F71B88" w:rsidRDefault="00F71B88" w:rsidP="00F71B88">
      <w:pPr>
        <w:ind w:firstLine="540"/>
        <w:jc w:val="both"/>
      </w:pPr>
      <w:r>
        <w:t>6) основания отказа в предоставлении услуг, предоставляемых в МФЦ (Администрации);</w:t>
      </w:r>
    </w:p>
    <w:p w:rsidR="00F71B88" w:rsidRDefault="00F71B88" w:rsidP="00F71B88">
      <w:pPr>
        <w:ind w:firstLine="540"/>
        <w:jc w:val="both"/>
      </w:pPr>
      <w:r>
        <w:t>7) порядок обжалования решений, действия (бездействия) уполномоченных органов, их должностных лиц и сотрудников при предоставлении услуг, предоставляемых в МФЦ (Администрации);</w:t>
      </w:r>
    </w:p>
    <w:p w:rsidR="00F71B88" w:rsidRDefault="00F71B88" w:rsidP="00F71B88">
      <w:pPr>
        <w:ind w:firstLine="540"/>
        <w:jc w:val="both"/>
      </w:pPr>
      <w:r>
        <w:t>8) требования к документам, необходимым для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9) последовательности административных процедур при предоставлении муниципальной услуги;</w:t>
      </w:r>
    </w:p>
    <w:p w:rsidR="00F71B88" w:rsidRDefault="00F71B88" w:rsidP="00F71B88">
      <w:pPr>
        <w:ind w:firstLine="540"/>
        <w:jc w:val="both"/>
      </w:pPr>
      <w:r>
        <w:t>10) сроки предоставления муниципальной услуги.</w:t>
      </w:r>
    </w:p>
    <w:p w:rsidR="00F71B88" w:rsidRDefault="00F71B88" w:rsidP="00F71B88">
      <w:pPr>
        <w:ind w:firstLine="540"/>
        <w:jc w:val="both"/>
      </w:pPr>
      <w:r>
        <w:t xml:space="preserve">21. </w:t>
      </w:r>
      <w:proofErr w:type="gramStart"/>
      <w:r>
        <w:t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отдела нормативно-правового обеспечения и контрольно-организационной работы (далее - отдел контроля) МФЦ (Администрации) с учетом времени подготовки ответа заявителю, в срок, не превышающий 10 рабочих дней с момента регистрации обращения в МФЦ (Администрацию).</w:t>
      </w:r>
      <w:proofErr w:type="gramEnd"/>
    </w:p>
    <w:p w:rsidR="00F71B88" w:rsidRDefault="00F71B88" w:rsidP="00F71B88">
      <w:pPr>
        <w:ind w:firstLine="540"/>
        <w:jc w:val="both"/>
      </w:pPr>
      <w:r>
        <w:t>Специалист МФЦ (Администрации)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F71B88" w:rsidRDefault="00F71B88" w:rsidP="00F71B88">
      <w:pPr>
        <w:ind w:firstLine="540"/>
        <w:jc w:val="both"/>
      </w:pPr>
      <w:r>
        <w:t>В ответе на письменное обращение заявителя специалист МФЦ (Администрации) указывает свою должность, фамилию, имя и отчество, а также номер телефона для справок.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outlineLvl w:val="1"/>
      </w:pPr>
      <w:bookmarkStart w:id="18" w:name="Par687"/>
      <w:bookmarkEnd w:id="18"/>
      <w:r>
        <w:t>III. СОСТАВ, ПОСЛЕДОВАТЕЛЬНОСТЬ И СРОКИ ВЫПОЛНЕНИЯ</w:t>
      </w:r>
    </w:p>
    <w:p w:rsidR="00F71B88" w:rsidRDefault="00F71B88" w:rsidP="00F71B88">
      <w:pPr>
        <w:jc w:val="center"/>
      </w:pPr>
      <w:r>
        <w:t>АДМИНИСТРАТИВНЫХ ПРОЦЕДУР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22. Прием и регистрация заявлений для предоставления муниципальной услуги</w:t>
      </w:r>
    </w:p>
    <w:p w:rsidR="00F71B88" w:rsidRDefault="00F71B88" w:rsidP="00F71B88">
      <w:pPr>
        <w:ind w:firstLine="540"/>
        <w:jc w:val="both"/>
      </w:pPr>
      <w:r>
        <w:t>Основаниями для начала действий по предоставлению муниципальной услуги является непосредственное обращение заявителя в МФЦ (Администрацию) с комплектом документов, необходимых для предоставления муниципальной услуги по следующим адресам:</w:t>
      </w:r>
    </w:p>
    <w:p w:rsidR="00F71B88" w:rsidRDefault="00F71B88" w:rsidP="00F71B88">
      <w:pPr>
        <w:ind w:firstLine="540"/>
        <w:jc w:val="both"/>
      </w:pPr>
      <w:r>
        <w:t xml:space="preserve">МФЦ  - </w:t>
      </w:r>
      <w:proofErr w:type="spellStart"/>
      <w:r>
        <w:t>г</w:t>
      </w:r>
      <w:proofErr w:type="gramStart"/>
      <w:r>
        <w:t>.С</w:t>
      </w:r>
      <w:proofErr w:type="gramEnd"/>
      <w:r>
        <w:t>атка</w:t>
      </w:r>
      <w:proofErr w:type="spellEnd"/>
      <w:r>
        <w:t>, ул. Солнечная 18;</w:t>
      </w:r>
    </w:p>
    <w:p w:rsidR="00F71B88" w:rsidRDefault="00F71B88" w:rsidP="00F71B88">
      <w:pPr>
        <w:ind w:firstLine="540"/>
        <w:jc w:val="both"/>
      </w:pPr>
      <w:r>
        <w:t>Администрация – п</w:t>
      </w:r>
      <w:proofErr w:type="gramStart"/>
      <w:r>
        <w:t>.М</w:t>
      </w:r>
      <w:proofErr w:type="gramEnd"/>
      <w:r>
        <w:t>ежевой, ул. Карла Маркса, 5а.</w:t>
      </w:r>
    </w:p>
    <w:p w:rsidR="00F71B88" w:rsidRDefault="00F71B88" w:rsidP="00F71B88">
      <w:pPr>
        <w:ind w:firstLine="540"/>
        <w:jc w:val="both"/>
      </w:pPr>
      <w:r>
        <w:t>Специалист отдела приема МФЦ (Администрации):</w:t>
      </w:r>
    </w:p>
    <w:p w:rsidR="00F71B88" w:rsidRDefault="00F71B88" w:rsidP="00F71B88">
      <w:pPr>
        <w:ind w:firstLine="540"/>
        <w:jc w:val="both"/>
      </w:pPr>
      <w:r>
        <w:t>1) устанавливает личность заявителя, в том числе проверяет документ, удостоверяющий личность; документ, подтверждающий полномочия лица, обратившегося с заявлением; проверяет документ, подтверждающий полномочия обратившегося с заявлением лица действовать от имени юридического лица без доверенности; проверяет доверенность на соответствие требованиями законодательства;</w:t>
      </w:r>
    </w:p>
    <w:p w:rsidR="00F71B88" w:rsidRDefault="00F71B88" w:rsidP="00F71B88">
      <w:pPr>
        <w:ind w:firstLine="540"/>
        <w:jc w:val="both"/>
      </w:pPr>
      <w:r>
        <w:t>2) осуществляет первичную проверку представленных заявителем документов на предмет соответствия их установленным законодательством требованиям, удостоверяясь, что:</w:t>
      </w:r>
    </w:p>
    <w:p w:rsidR="00F71B88" w:rsidRDefault="00F71B88" w:rsidP="00F71B88">
      <w:pPr>
        <w:ind w:firstLine="540"/>
        <w:jc w:val="both"/>
      </w:pPr>
      <w:r>
        <w:t>- копии документов, предоставленные заявителем непосредственно в МФЦ (Администрацию)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копий документов удостоверяется также подписью заявителя;</w:t>
      </w:r>
    </w:p>
    <w:p w:rsidR="00F71B88" w:rsidRPr="00FE4A27" w:rsidRDefault="00F71B88" w:rsidP="00F71B88">
      <w:pPr>
        <w:ind w:firstLine="540"/>
        <w:jc w:val="both"/>
      </w:pPr>
      <w:r>
        <w:t xml:space="preserve">- отсутствуют основания для отказа в приеме </w:t>
      </w:r>
      <w:r w:rsidRPr="00FE4A27">
        <w:t xml:space="preserve">документов, необходимых для предоставления муниципальной услуги, предусмотренные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регламента.</w:t>
      </w:r>
    </w:p>
    <w:p w:rsidR="00F71B88" w:rsidRDefault="00F71B88" w:rsidP="00F71B88">
      <w:pPr>
        <w:ind w:firstLine="540"/>
        <w:jc w:val="both"/>
      </w:pPr>
      <w:r w:rsidRPr="00FE4A27"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</w:t>
      </w:r>
      <w:r>
        <w:t>амента, специалист</w:t>
      </w:r>
      <w:r w:rsidRPr="00FE4A27">
        <w:t xml:space="preserve"> МФЦ</w:t>
      </w:r>
      <w:r>
        <w:t xml:space="preserve"> (Администрации)</w:t>
      </w:r>
      <w:r w:rsidRPr="00FE4A27">
        <w:t xml:space="preserve"> уведомляет</w:t>
      </w:r>
      <w:r>
        <w:t xml:space="preserve"> заявителя о наличии оснований для отказа в приеме документов, необходимых для предоставления муниципальной услуги, предлагает устранить выявленные замечания.</w:t>
      </w:r>
    </w:p>
    <w:p w:rsidR="00F71B88" w:rsidRDefault="00F71B88" w:rsidP="00F71B88">
      <w:pPr>
        <w:ind w:firstLine="540"/>
        <w:jc w:val="both"/>
      </w:pPr>
      <w:r>
        <w:t>В случае если заявитель настаивает на принятии заявления, специалист МФЦ (Администрации) предупреждает заявителя о возможном отказе в приеме документов, необходимых для предоставления муниципальной услуги. В этом случае заявителем составляется расписка о неполном пакете документов либо не соответствии предоставленных документов требованиям законодательства, которая приобщается специалистом МФЦ (Администрации) к заявлению;</w:t>
      </w:r>
    </w:p>
    <w:p w:rsidR="00F71B88" w:rsidRDefault="00F71B88" w:rsidP="00F71B88">
      <w:pPr>
        <w:ind w:firstLine="540"/>
        <w:jc w:val="both"/>
      </w:pPr>
      <w:r>
        <w:t>3) регистрирует поступившее заявление:</w:t>
      </w:r>
    </w:p>
    <w:p w:rsidR="00F71B88" w:rsidRDefault="00F71B88" w:rsidP="00F71B88">
      <w:pPr>
        <w:ind w:firstLine="540"/>
        <w:jc w:val="both"/>
      </w:pPr>
      <w:r>
        <w:t>- проставляет регистрационный штамп с указанием регистрационного номера и даты поступления, должности, фамилии и инициалов;</w:t>
      </w:r>
    </w:p>
    <w:p w:rsidR="00F71B88" w:rsidRDefault="00F71B88" w:rsidP="00F71B88">
      <w:pPr>
        <w:ind w:firstLine="540"/>
        <w:jc w:val="both"/>
      </w:pPr>
      <w:bookmarkStart w:id="19" w:name="Par706"/>
      <w:bookmarkEnd w:id="19"/>
      <w:r>
        <w:t>4) в электронной карточке документа:</w:t>
      </w:r>
    </w:p>
    <w:p w:rsidR="00F71B88" w:rsidRDefault="00F71B88" w:rsidP="00F71B88">
      <w:pPr>
        <w:ind w:firstLine="540"/>
        <w:jc w:val="both"/>
      </w:pPr>
      <w:r>
        <w:t>- фиксирует факт принятия и передачи заявления в МФЦ (Администрацию);</w:t>
      </w:r>
    </w:p>
    <w:p w:rsidR="00F71B88" w:rsidRDefault="00F71B88" w:rsidP="00F71B88">
      <w:pPr>
        <w:ind w:firstLine="540"/>
        <w:jc w:val="both"/>
      </w:pPr>
      <w:r>
        <w:t>- предоставляет доступ для работы с бумажным оригиналом в электронной карточке документа специалистам МФЦ (Администрации), участвующим в предоставлении муниципальной услуги;</w:t>
      </w:r>
    </w:p>
    <w:p w:rsidR="00F71B88" w:rsidRDefault="00F71B88" w:rsidP="00F71B88">
      <w:pPr>
        <w:ind w:firstLine="540"/>
        <w:jc w:val="both"/>
      </w:pPr>
      <w:proofErr w:type="gramStart"/>
      <w:r>
        <w:t xml:space="preserve">- прикрепляет сканированные подлинники (копии) документов (заявление, расписку в получении документов, расписку о неполном пакете документов либо не соответствии представленных документов требованиям законодательства, документ, удостоверяющий личность лица, подписавшего заявление, </w:t>
      </w:r>
      <w:r>
        <w:lastRenderedPageBreak/>
        <w:t>доверенность (если с заявлением обратилось доверенное лицо), ордер на производство земляных работ (при продлении, закрытии ордера на производство земляных работ) к электронной карточке документа;</w:t>
      </w:r>
      <w:proofErr w:type="gramEnd"/>
    </w:p>
    <w:p w:rsidR="00F71B88" w:rsidRDefault="00F71B88" w:rsidP="00F71B88">
      <w:pPr>
        <w:ind w:firstLine="540"/>
        <w:jc w:val="both"/>
      </w:pPr>
      <w:r>
        <w:t>5) формирует и выдает заявителю расписку в получении документов, необходимых для предоставления муниципальной услуги, содержащую:</w:t>
      </w:r>
    </w:p>
    <w:p w:rsidR="00F71B88" w:rsidRDefault="00F71B88" w:rsidP="00F71B88">
      <w:pPr>
        <w:ind w:firstLine="540"/>
        <w:jc w:val="both"/>
      </w:pPr>
      <w:r>
        <w:t>- перечень приложенных документов с указанием их наименования, реквизитов;</w:t>
      </w:r>
    </w:p>
    <w:p w:rsidR="00F71B88" w:rsidRDefault="00F71B88" w:rsidP="00F71B88">
      <w:pPr>
        <w:ind w:firstLine="540"/>
        <w:jc w:val="both"/>
      </w:pPr>
      <w:r>
        <w:t>- количество экземпляров каждого из представленных заявителем документов (подлинных экземпляров и их копий), а также количество листов в каждом экземпляре документа;</w:t>
      </w:r>
    </w:p>
    <w:p w:rsidR="00F71B88" w:rsidRDefault="00F71B88" w:rsidP="00F71B88">
      <w:pPr>
        <w:ind w:firstLine="540"/>
        <w:jc w:val="both"/>
      </w:pPr>
      <w:r>
        <w:t>- регистрационный номер и дату принятия заявления;</w:t>
      </w:r>
    </w:p>
    <w:p w:rsidR="00F71B88" w:rsidRDefault="00F71B88" w:rsidP="00F71B88">
      <w:pPr>
        <w:ind w:firstLine="540"/>
        <w:jc w:val="both"/>
      </w:pPr>
      <w:r>
        <w:t>- срок окончания предоставления муниципальной услуги.</w:t>
      </w:r>
    </w:p>
    <w:p w:rsidR="00F71B88" w:rsidRDefault="00F71B88" w:rsidP="00F71B88">
      <w:pPr>
        <w:ind w:firstLine="540"/>
        <w:jc w:val="both"/>
      </w:pPr>
      <w:r>
        <w:t>6) распечатывает информацию о принятых заявлениях из электронного журнала (реестр) в двух экземплярах, указывает свои фамилию и инициалы, дату и время составления реестра, удостоверяет своей подписью (один экземпляр реестра с заявлениями передается курьеру, второй - с отметкой о принятии заявлений курьером - остается у специалиста  МФЦ (Администрации);</w:t>
      </w:r>
    </w:p>
    <w:p w:rsidR="00F71B88" w:rsidRDefault="00F71B88" w:rsidP="00F71B88">
      <w:pPr>
        <w:ind w:firstLine="540"/>
        <w:jc w:val="both"/>
      </w:pPr>
      <w:r>
        <w:t>Общий максимальный срок приема документов от одного заявителя не должен превышать 20 минут.</w:t>
      </w:r>
    </w:p>
    <w:p w:rsidR="00F71B88" w:rsidRDefault="00F71B88" w:rsidP="00F71B88">
      <w:pPr>
        <w:ind w:firstLine="540"/>
        <w:jc w:val="both"/>
      </w:pPr>
      <w:r>
        <w:t xml:space="preserve">23. Проверка </w:t>
      </w:r>
      <w:r w:rsidRPr="00FE4A27">
        <w:t>документов на соответствие формальным требованиям и комплектности, формирование дела</w:t>
      </w:r>
      <w:r>
        <w:t>.</w:t>
      </w:r>
      <w:r w:rsidRPr="00FE4A27">
        <w:t xml:space="preserve"> </w:t>
      </w:r>
    </w:p>
    <w:p w:rsidR="00F71B88" w:rsidRDefault="00F71B88" w:rsidP="00F71B88">
      <w:pPr>
        <w:ind w:firstLine="540"/>
        <w:jc w:val="both"/>
      </w:pPr>
      <w:r>
        <w:t>Основанием для начала административной процедуры является поступление заявления с приложенным комплектом документов, сформированным специалистом МФЦ (Администрации) в соответствии с распиской в получении документов.</w:t>
      </w:r>
    </w:p>
    <w:p w:rsidR="00F71B88" w:rsidRDefault="00F71B88" w:rsidP="00F71B88">
      <w:pPr>
        <w:jc w:val="center"/>
        <w:outlineLvl w:val="2"/>
      </w:pPr>
      <w:bookmarkStart w:id="20" w:name="Par740"/>
      <w:bookmarkEnd w:id="20"/>
    </w:p>
    <w:p w:rsidR="00F71B88" w:rsidRDefault="00F71B88" w:rsidP="00F71B88">
      <w:pPr>
        <w:jc w:val="center"/>
        <w:outlineLvl w:val="2"/>
      </w:pPr>
      <w:r>
        <w:t>III.I. СОСТАВ, ПОСЛЕДОВАТЕЛЬНОСТЬ И СРОКИ ВЫПОЛНЕНИЯ</w:t>
      </w:r>
    </w:p>
    <w:p w:rsidR="00F71B88" w:rsidRDefault="00F71B88" w:rsidP="00F71B88">
      <w:pPr>
        <w:jc w:val="center"/>
      </w:pPr>
      <w:r>
        <w:t>АДМИНИСТРАТИВНЫХ ПРОЦЕДУР ПРИ ВЫДАЧЕ ПОДПИСНОГО ЛИСТА</w:t>
      </w:r>
    </w:p>
    <w:p w:rsidR="00F71B88" w:rsidRDefault="00F71B88" w:rsidP="00F71B88">
      <w:pPr>
        <w:jc w:val="center"/>
      </w:pPr>
      <w:r>
        <w:t>СОГЛАСОВАНИЯ ДЕЙСТВИЙ С ЛИЦАМИ, ИНТЕРЕСЫ КОТОРЫХ</w:t>
      </w:r>
    </w:p>
    <w:p w:rsidR="00F71B88" w:rsidRDefault="00F71B88" w:rsidP="00F71B88">
      <w:pPr>
        <w:jc w:val="center"/>
      </w:pPr>
      <w:r>
        <w:t>ЗАТРАГИВАЮТСЯ ПРИ ПРОИЗВОДСТВЕ ЗЕМЛЯНЫХ РАБОТ (I ЭТАП),</w:t>
      </w:r>
    </w:p>
    <w:p w:rsidR="00F71B88" w:rsidRDefault="00F71B88" w:rsidP="00F71B88">
      <w:pPr>
        <w:jc w:val="center"/>
      </w:pPr>
      <w:r>
        <w:t>ПРИ ВЫДАЧЕ ОРДЕРА НА ПРОИЗВОДСТВО ЗЕМЛЯНЫХ РАБОТ (II ЭТАП)</w:t>
      </w:r>
    </w:p>
    <w:p w:rsidR="00F71B88" w:rsidRPr="00FE4A27" w:rsidRDefault="00F71B88" w:rsidP="00F71B88">
      <w:pPr>
        <w:jc w:val="both"/>
      </w:pPr>
    </w:p>
    <w:p w:rsidR="00F71B88" w:rsidRPr="00FE4A27" w:rsidRDefault="00F71B88" w:rsidP="00F71B88">
      <w:pPr>
        <w:ind w:firstLine="540"/>
        <w:jc w:val="both"/>
      </w:pPr>
      <w:r w:rsidRPr="00FE4A27">
        <w:t>2</w:t>
      </w:r>
      <w:r>
        <w:t>4</w:t>
      </w:r>
      <w:r w:rsidRPr="00FE4A27">
        <w:t xml:space="preserve">. Рассмотрение документов, необходимых для выдачи подписного </w:t>
      </w:r>
      <w:hyperlink w:anchor="Par920" w:history="1">
        <w:r w:rsidRPr="00FE4A27">
          <w:t>листа</w:t>
        </w:r>
      </w:hyperlink>
      <w:r w:rsidRPr="00FE4A27">
        <w:t xml:space="preserve">, установление исчерпывающего перечня лиц, интересы которых затрагиваются при производстве земляных работ, оформление подписного </w:t>
      </w:r>
      <w:hyperlink w:anchor="Par920" w:history="1">
        <w:r w:rsidRPr="00FE4A27">
          <w:t>листа</w:t>
        </w:r>
      </w:hyperlink>
      <w:r w:rsidRPr="00FE4A27">
        <w:t xml:space="preserve"> (I этап)</w:t>
      </w:r>
    </w:p>
    <w:p w:rsidR="00F71B88" w:rsidRDefault="00F71B88" w:rsidP="00F71B88">
      <w:pPr>
        <w:ind w:firstLine="540"/>
        <w:jc w:val="both"/>
      </w:pPr>
      <w:r w:rsidRPr="00FE4A27">
        <w:t xml:space="preserve">Ответственный специалист </w:t>
      </w:r>
      <w:r>
        <w:t xml:space="preserve">Администрации </w:t>
      </w:r>
      <w:r w:rsidRPr="00FE4A27">
        <w:t>фиксирует в контрольном листе и</w:t>
      </w:r>
      <w:r>
        <w:t xml:space="preserve"> электронной карточке документа время принятия дела заявителя, свои фамилию, имя, отчество.</w:t>
      </w:r>
    </w:p>
    <w:p w:rsidR="00F71B88" w:rsidRPr="00FE4A27" w:rsidRDefault="00F71B88" w:rsidP="00F71B88">
      <w:pPr>
        <w:ind w:firstLine="540"/>
        <w:jc w:val="both"/>
      </w:pPr>
      <w:r>
        <w:t>Специалист Администрации осуществляет ознакомление с заявлением и документами, необходимыми для выдачи подписного листа, после чего на основании оперативной информации о правообладателях (балансодержателях) инженерных сетей, устанавливает перечень лиц</w:t>
      </w:r>
      <w:r w:rsidRPr="00FE4A27">
        <w:t>, интересы которых затрагиваются при производстве земляных работ.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Подписной </w:t>
      </w:r>
      <w:hyperlink w:anchor="Par920" w:history="1">
        <w:r w:rsidRPr="00FE4A27">
          <w:t>лист</w:t>
        </w:r>
      </w:hyperlink>
      <w:r w:rsidRPr="00FE4A27">
        <w:t xml:space="preserve"> должен содержать исчерпывающий перечень лиц, интересы которых затрагиваются при производстве земляных работ.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Подписной </w:t>
      </w:r>
      <w:hyperlink w:anchor="Par920" w:history="1">
        <w:r w:rsidRPr="00FE4A27">
          <w:t>лист</w:t>
        </w:r>
      </w:hyperlink>
      <w:r w:rsidRPr="00FE4A27">
        <w:t xml:space="preserve"> оформляется </w:t>
      </w:r>
      <w:r>
        <w:t>специалистом администрации</w:t>
      </w:r>
      <w:r w:rsidRPr="00FE4A27">
        <w:t xml:space="preserve"> по форме, установленной Приложением N 2 к настоящему Административному регламенту в течение 2 рабочих дней.</w:t>
      </w:r>
    </w:p>
    <w:p w:rsidR="00F71B88" w:rsidRPr="00FE4A27" w:rsidRDefault="00F71B88" w:rsidP="00F71B88">
      <w:pPr>
        <w:ind w:firstLine="540"/>
        <w:jc w:val="both"/>
      </w:pPr>
      <w:r>
        <w:t>Специалист администрации</w:t>
      </w:r>
      <w:r w:rsidRPr="00FE4A27">
        <w:t xml:space="preserve"> удостоверяет подписной лист своей подписью с указанием должности, фамилии и инициалов, на экземпляре проекта организации работ (чертеже), под</w:t>
      </w:r>
      <w:r>
        <w:t>лежащем возврату заявителю</w:t>
      </w:r>
      <w:r w:rsidRPr="00FE4A27">
        <w:t>.</w:t>
      </w:r>
    </w:p>
    <w:p w:rsidR="00F71B88" w:rsidRDefault="00F71B88" w:rsidP="00F71B88">
      <w:pPr>
        <w:ind w:firstLine="540"/>
        <w:jc w:val="both"/>
      </w:pPr>
      <w:r w:rsidRPr="00FE4A27">
        <w:t>2</w:t>
      </w:r>
      <w:r>
        <w:t>5</w:t>
      </w:r>
      <w:r w:rsidRPr="00FE4A27">
        <w:t xml:space="preserve">. Рассмотрение документов, необходимых для выдачи </w:t>
      </w:r>
      <w:hyperlink w:anchor="Par1006" w:history="1">
        <w:r w:rsidRPr="00FE4A27">
          <w:t>ордера</w:t>
        </w:r>
      </w:hyperlink>
      <w:r w:rsidRPr="00FE4A27">
        <w:t xml:space="preserve"> на производство земляных работ, выезд на место производства земляных работ, выдача ордера </w:t>
      </w:r>
      <w:r>
        <w:t>на производство земляных работ (II этап)</w:t>
      </w:r>
    </w:p>
    <w:p w:rsidR="00F71B88" w:rsidRDefault="00F71B88" w:rsidP="00F71B88">
      <w:pPr>
        <w:ind w:firstLine="540"/>
        <w:jc w:val="both"/>
      </w:pPr>
      <w:r>
        <w:t>Специалист Администрации (далее – специалист) фиксирует в контрольном листе и электронной карточке документа время принятия дела заявителя, свои фамилию, имя, отчество.</w:t>
      </w:r>
    </w:p>
    <w:p w:rsidR="00F71B88" w:rsidRPr="00FE4A27" w:rsidRDefault="00F71B88" w:rsidP="00F71B88">
      <w:pPr>
        <w:ind w:firstLine="540"/>
        <w:jc w:val="both"/>
      </w:pPr>
      <w:r>
        <w:t xml:space="preserve">Специалист осуществляет ознакомление с заявлением и документами, необходимыми для </w:t>
      </w:r>
      <w:r w:rsidRPr="00FE4A27">
        <w:t>выдачи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По результатам выезда на место производства земляных работ </w:t>
      </w:r>
      <w:r>
        <w:t>специалистом</w:t>
      </w:r>
      <w:r w:rsidRPr="00FE4A27">
        <w:t xml:space="preserve"> составляется </w:t>
      </w:r>
      <w:hyperlink w:anchor="Par1198" w:history="1">
        <w:r w:rsidRPr="00FE4A27">
          <w:t>акт</w:t>
        </w:r>
      </w:hyperlink>
      <w:r w:rsidRPr="00FE4A27">
        <w:t xml:space="preserve"> обследования места проведения земляных работ и состояния зеленых насаждений (далее - акт обследования места проведения земляных работ, Приложение N 6 к Административному регламенту).</w:t>
      </w:r>
    </w:p>
    <w:p w:rsidR="00F71B88" w:rsidRPr="00FE4A27" w:rsidRDefault="00F71B88" w:rsidP="00F71B88">
      <w:pPr>
        <w:ind w:firstLine="540"/>
        <w:jc w:val="both"/>
      </w:pPr>
      <w:r w:rsidRPr="00FE4A27">
        <w:t>В случае производства земляных работ на проезжей части автомобильных дорог до выдачи ордера на производство земляных работ исполнитель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Рассмотрение </w:t>
      </w:r>
      <w:hyperlink w:anchor="Par1408" w:history="1">
        <w:r w:rsidRPr="00FE4A27">
          <w:t>заявления</w:t>
        </w:r>
      </w:hyperlink>
      <w:r w:rsidRPr="00FE4A27">
        <w:t xml:space="preserve"> и документов, необходимых для выдачи ордера на производство земляных работ, обследование места производства земляных работ осуществляются в течение 3 рабочих дней.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Оформление </w:t>
      </w:r>
      <w:hyperlink w:anchor="Par1006" w:history="1">
        <w:r w:rsidRPr="00FE4A27">
          <w:t>ордера</w:t>
        </w:r>
      </w:hyperlink>
      <w:r w:rsidRPr="00FE4A27">
        <w:t xml:space="preserve"> на производ</w:t>
      </w:r>
      <w:r>
        <w:t>ство земляных работ, подписание</w:t>
      </w:r>
      <w:r w:rsidRPr="00FE4A27">
        <w:t>, регистрация (присвоение реквизитов) ордера на производство земляных работ осуществляются в течение 2 рабочих дней.</w:t>
      </w:r>
    </w:p>
    <w:p w:rsidR="00F71B88" w:rsidRPr="00FE4A27" w:rsidRDefault="00F71B88" w:rsidP="00F71B88">
      <w:pPr>
        <w:ind w:firstLine="540"/>
        <w:jc w:val="both"/>
      </w:pPr>
      <w:r w:rsidRPr="00FE4A27">
        <w:t>Ордер на производство земляных работ оформляется в одном экземпляре, оригинал которого выдается заявителю, копия ордера на производство земляных работ приобщается исполнителем к делу заявителя.</w:t>
      </w:r>
    </w:p>
    <w:p w:rsidR="00F71B88" w:rsidRDefault="00F71B88" w:rsidP="00F71B88">
      <w:pPr>
        <w:ind w:firstLine="540"/>
        <w:jc w:val="both"/>
      </w:pPr>
      <w:r w:rsidRPr="00FE4A27">
        <w:lastRenderedPageBreak/>
        <w:t>Сохранность дела заявителя до закрытия ордера на производство</w:t>
      </w:r>
      <w:r>
        <w:t xml:space="preserve"> земляных работ обеспечивается специалистом (дело заявителя помещается в архив после его закрытия).</w:t>
      </w:r>
    </w:p>
    <w:p w:rsidR="00F71B88" w:rsidRDefault="00F71B88" w:rsidP="00F71B88">
      <w:pPr>
        <w:ind w:firstLine="540"/>
        <w:jc w:val="both"/>
      </w:pPr>
      <w:r>
        <w:t xml:space="preserve">Контроль исполнения </w:t>
      </w:r>
      <w:hyperlink r:id="rId26" w:history="1">
        <w:r>
          <w:rPr>
            <w:color w:val="0000FF"/>
          </w:rPr>
          <w:t>Правил</w:t>
        </w:r>
      </w:hyperlink>
      <w:r>
        <w:t xml:space="preserve"> благоустройства территории, а также особых условий производства земляных работ, установленных при выдаче ордера на производство земляных работ, осуществляется Администрацией.</w:t>
      </w:r>
    </w:p>
    <w:p w:rsidR="00F71B88" w:rsidRDefault="00F71B88" w:rsidP="00F71B88">
      <w:pPr>
        <w:ind w:firstLine="540"/>
        <w:jc w:val="both"/>
      </w:pPr>
      <w:proofErr w:type="gramStart"/>
      <w:r>
        <w:t>Специалист фиксирует в контрольном листе и электронной карточке документа время, свои фамилию, имя, отчество, после чего передает ордер на производство земляных работ с приложенным экземпляром проектной документации (чертежом) для выдачи заявителю.</w:t>
      </w:r>
      <w:proofErr w:type="gramEnd"/>
    </w:p>
    <w:p w:rsidR="00F71B88" w:rsidRDefault="00F71B88" w:rsidP="00F71B88">
      <w:pPr>
        <w:jc w:val="both"/>
      </w:pPr>
    </w:p>
    <w:p w:rsidR="00F71B88" w:rsidRPr="003827E1" w:rsidRDefault="00F71B88" w:rsidP="00F71B88">
      <w:pPr>
        <w:jc w:val="center"/>
        <w:outlineLvl w:val="2"/>
      </w:pPr>
      <w:bookmarkStart w:id="21" w:name="Par765"/>
      <w:bookmarkEnd w:id="21"/>
      <w:r w:rsidRPr="003827E1">
        <w:t>III.II. СОСТАВ, ПОСЛЕДОВАТЕЛЬНОСТЬ И СРОКИ ВЫПОЛНЕНИЯ</w:t>
      </w:r>
    </w:p>
    <w:p w:rsidR="00F71B88" w:rsidRPr="003827E1" w:rsidRDefault="00F71B88" w:rsidP="00F71B88">
      <w:pPr>
        <w:jc w:val="center"/>
      </w:pPr>
      <w:r w:rsidRPr="003827E1">
        <w:t>АДМИНИСТРАТИВНЫХ ПРОЦЕДУР ПРИ ПРОДЛЕНИИ ОРДЕРА</w:t>
      </w:r>
    </w:p>
    <w:p w:rsidR="00F71B88" w:rsidRDefault="00F71B88" w:rsidP="00F71B88">
      <w:pPr>
        <w:jc w:val="center"/>
      </w:pPr>
      <w:r w:rsidRPr="003827E1">
        <w:t>НА ПРОИЗВОДСТВО ЗЕМЛЯНЫХ 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26. Рассмотрение документов, необходимых для продления ордера на производство земляных работ, выезд на место производства земляных работ, принятие решения о продлении ордера на производство земляных работ</w:t>
      </w:r>
    </w:p>
    <w:p w:rsidR="00F71B88" w:rsidRDefault="00F71B88" w:rsidP="00F71B88">
      <w:pPr>
        <w:ind w:firstLine="540"/>
        <w:jc w:val="both"/>
      </w:pPr>
      <w:r>
        <w:t>Секретарь руководителя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специалисту.</w:t>
      </w:r>
    </w:p>
    <w:p w:rsidR="00F71B88" w:rsidRPr="00FE4A27" w:rsidRDefault="00F71B88" w:rsidP="00F71B88">
      <w:pPr>
        <w:ind w:firstLine="540"/>
        <w:jc w:val="both"/>
      </w:pPr>
      <w:r>
        <w:t xml:space="preserve">Специалист осуществляет ознакомление с заявлением и документами, необходимыми для продления ордера на производство земляных работ, после чего согласовывает с заявителем по телефону, </w:t>
      </w:r>
      <w:r w:rsidRPr="00FE4A27">
        <w:t>указанному в заявлении, дату и время выезда на место производства земляных работ.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По результатам выезда на место производства земляных работ </w:t>
      </w:r>
      <w:r>
        <w:t>специалистом</w:t>
      </w:r>
      <w:r w:rsidRPr="00FE4A27">
        <w:t xml:space="preserve"> составляется </w:t>
      </w:r>
      <w:hyperlink w:anchor="Par1198" w:history="1">
        <w:r w:rsidRPr="00FE4A27">
          <w:t>акт</w:t>
        </w:r>
      </w:hyperlink>
      <w:r w:rsidRPr="00FE4A27">
        <w:t xml:space="preserve"> обследования места производства земляных работ и состояния зеленых насаждений (далее - акт обследования места производства земляных работ, Приложение N 6 к Административному регламенту).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В случае производства земляных работ на проезжей части автомобильных дорог до выдачи ордера на производство земляных работ </w:t>
      </w:r>
      <w:r>
        <w:t>специалист</w:t>
      </w:r>
      <w:r w:rsidRPr="00FE4A27">
        <w:t xml:space="preserve">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Рассмотрение </w:t>
      </w:r>
      <w:hyperlink w:anchor="Par1465" w:history="1">
        <w:r w:rsidRPr="00FE4A27">
          <w:t>заявления</w:t>
        </w:r>
      </w:hyperlink>
      <w:r w:rsidRPr="00FE4A27">
        <w:t xml:space="preserve"> и документов, необходимых для продления ордера на производство земляных работ, обследование места производства земляных работ, принятие решения о возможности продления ордера на производство земляных работ либо отказе в предоставлении муниципальной услуги осуществляются в течение 3 рабочих дней.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</w:t>
      </w:r>
      <w:r>
        <w:t>специалист</w:t>
      </w:r>
      <w:r w:rsidRPr="00FE4A27">
        <w:t xml:space="preserve"> осуществляет подготовку письменного мотивированного отказа в предоставлении муниципальн</w:t>
      </w:r>
      <w:r>
        <w:t xml:space="preserve">ой услуги подписью Главы поселения </w:t>
      </w:r>
      <w:r w:rsidRPr="00FE4A27">
        <w:t xml:space="preserve">в порядке и сроки, предусмотренные </w:t>
      </w:r>
      <w:hyperlink w:anchor="Par796" w:history="1">
        <w:r w:rsidRPr="00FE4A27">
          <w:t>пунктом 29</w:t>
        </w:r>
      </w:hyperlink>
      <w:r w:rsidRPr="00FE4A27">
        <w:t xml:space="preserve"> настоящего Административного регламента.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При отсутствии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продление ордера на производство земляных работ осуществляется путем внесения в текст ордера на производство земляных работ записи о его продлении в течение 2 рабочих дней.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Запись о продлении ордера на производство земляных работ удостоверяется подписью </w:t>
      </w:r>
      <w:r>
        <w:t>Главы поселения</w:t>
      </w:r>
      <w:r w:rsidRPr="00FE4A27">
        <w:t xml:space="preserve">, а также оттиском печати </w:t>
      </w:r>
      <w:r>
        <w:t>администрации,</w:t>
      </w:r>
      <w:r w:rsidRPr="00FE4A27">
        <w:t xml:space="preserve"> аналогичная запись вносится </w:t>
      </w:r>
      <w:r>
        <w:t>специалистом</w:t>
      </w:r>
      <w:r w:rsidRPr="00FE4A27">
        <w:t xml:space="preserve"> в копию ордера.</w:t>
      </w:r>
    </w:p>
    <w:p w:rsidR="00F71B88" w:rsidRDefault="00F71B88" w:rsidP="00F71B88">
      <w:pPr>
        <w:ind w:firstLine="540"/>
        <w:jc w:val="both"/>
      </w:pPr>
      <w:r w:rsidRPr="00FE4A27">
        <w:t>Сохранность дела заявителя до закрытия ордера</w:t>
      </w:r>
      <w:r>
        <w:t xml:space="preserve"> на производство земляных работ обеспечивается специалистом (дело заявителя помещается в архив после его закрытия).</w:t>
      </w:r>
    </w:p>
    <w:p w:rsidR="00F71B88" w:rsidRDefault="00F71B88" w:rsidP="00F71B88">
      <w:pPr>
        <w:ind w:firstLine="540"/>
        <w:jc w:val="both"/>
      </w:pPr>
      <w:r>
        <w:t xml:space="preserve">Секретарь руководителя фиксирует в контрольном листе и электронной карточке документа время, </w:t>
      </w:r>
      <w:proofErr w:type="gramStart"/>
      <w:r>
        <w:t>свои</w:t>
      </w:r>
      <w:proofErr w:type="gramEnd"/>
      <w:r>
        <w:t xml:space="preserve"> фамилию, имя, отчество, после чего передает ордер на производство земляных работ с записью о продлении заявителю.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outlineLvl w:val="2"/>
      </w:pPr>
      <w:bookmarkStart w:id="22" w:name="Par781"/>
      <w:bookmarkEnd w:id="22"/>
      <w:r>
        <w:t>III.III. СОСТАВ, ПОСЛЕДОВАТЕЛЬНОСТЬ И СРОКИ ВЫПОЛНЕНИЯ</w:t>
      </w:r>
    </w:p>
    <w:p w:rsidR="00F71B88" w:rsidRDefault="00F71B88" w:rsidP="00F71B88">
      <w:pPr>
        <w:jc w:val="center"/>
      </w:pPr>
      <w:r>
        <w:t>АДМИНИСТРАТИВНЫХ ПРОЦЕДУР ПРИ ЗАКРЫТИИ ОРДЕРА</w:t>
      </w:r>
    </w:p>
    <w:p w:rsidR="00F71B88" w:rsidRDefault="00F71B88" w:rsidP="00F71B88">
      <w:pPr>
        <w:jc w:val="center"/>
      </w:pPr>
      <w:r>
        <w:t>НА ПРОИЗВОДСТВО ЗЕМЛЯНЫХ РАБОТ</w:t>
      </w:r>
    </w:p>
    <w:p w:rsidR="00F71B88" w:rsidRPr="00FE4A27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 w:rsidRPr="00FE4A27">
        <w:t>2</w:t>
      </w:r>
      <w:r>
        <w:t>7</w:t>
      </w:r>
      <w:r w:rsidRPr="00FE4A27">
        <w:t xml:space="preserve">. Рассмотрение </w:t>
      </w:r>
      <w:hyperlink w:anchor="Par1515" w:history="1">
        <w:r w:rsidRPr="00FE4A27">
          <w:t>заявления</w:t>
        </w:r>
      </w:hyperlink>
      <w:r w:rsidRPr="00FE4A27">
        <w:t xml:space="preserve"> и документов, необходимых для закрытия ордера на производство земляных работ, выезд на место производства земляных работ для приемки восстановленного благоустройства после</w:t>
      </w:r>
      <w:r>
        <w:t xml:space="preserve"> производства земляных работ на территории по акту приема-передачи, принятие решения о закрытии ордера на производство земляных работ</w:t>
      </w:r>
    </w:p>
    <w:p w:rsidR="00F71B88" w:rsidRPr="00FE4A27" w:rsidRDefault="00F71B88" w:rsidP="00F71B88">
      <w:pPr>
        <w:ind w:firstLine="540"/>
        <w:jc w:val="both"/>
      </w:pPr>
      <w:r>
        <w:t>Секретарь руководителя фиксирует в контрольном листе и электронной карточке документа время принятия дела заявителя, свои фамилию, имя, отчество</w:t>
      </w:r>
      <w:r w:rsidRPr="00FE4A27">
        <w:t xml:space="preserve">, после чего передает заявление и документы, необходимые для закрытия ордера на производство земляных работ, </w:t>
      </w:r>
      <w:r>
        <w:t>специалисту</w:t>
      </w:r>
      <w:r w:rsidRPr="00FE4A27">
        <w:t>.</w:t>
      </w:r>
    </w:p>
    <w:p w:rsidR="00F71B88" w:rsidRPr="00FE4A27" w:rsidRDefault="00F71B88" w:rsidP="00F71B88">
      <w:pPr>
        <w:ind w:firstLine="540"/>
        <w:jc w:val="both"/>
      </w:pPr>
      <w:r>
        <w:t>Специалист</w:t>
      </w:r>
      <w:r w:rsidRPr="00FE4A27">
        <w:t xml:space="preserve"> осуществляет ознакомление с заявлением и документами, необходимыми для закрытия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 для приема-передачи </w:t>
      </w:r>
      <w:r w:rsidRPr="00FE4A27">
        <w:lastRenderedPageBreak/>
        <w:t>восстановленного благоустройства.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Рассмотрение </w:t>
      </w:r>
      <w:hyperlink w:anchor="Par1515" w:history="1">
        <w:r w:rsidRPr="00FE4A27">
          <w:t>заявления</w:t>
        </w:r>
      </w:hyperlink>
      <w:r w:rsidRPr="00FE4A27">
        <w:t xml:space="preserve"> и документов, необходимых для закрытия ордера на производство земляных работ, выезд на место производства земляных работ осуществляются в течение 3 рабочих дня.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в порядке и сроки, предусмотренные </w:t>
      </w:r>
      <w:hyperlink w:anchor="Par796" w:history="1">
        <w:r w:rsidRPr="00FE4A27">
          <w:t>пунктом 29</w:t>
        </w:r>
      </w:hyperlink>
      <w:r w:rsidRPr="00FE4A27">
        <w:t xml:space="preserve"> настоящего Административного регламента.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При отсутствии оснований для отказа в закрытии ордера на производство земляных работ </w:t>
      </w:r>
      <w:r>
        <w:t>специалист</w:t>
      </w:r>
      <w:r w:rsidRPr="00FE4A27">
        <w:t xml:space="preserve"> осуществляет внесение в текст ордера на производство земляных работ записи о закрытии, соответствующая запись вносится в копию ордера на производство земляных.</w:t>
      </w:r>
    </w:p>
    <w:p w:rsidR="00F71B88" w:rsidRDefault="00F71B88" w:rsidP="00F71B88">
      <w:pPr>
        <w:ind w:firstLine="540"/>
        <w:jc w:val="both"/>
      </w:pPr>
      <w:r w:rsidRPr="00FE4A27">
        <w:t xml:space="preserve">Согласование </w:t>
      </w:r>
      <w:hyperlink w:anchor="Par1245" w:history="1">
        <w:r w:rsidRPr="00FE4A27">
          <w:t>акта</w:t>
        </w:r>
      </w:hyperlink>
      <w:r w:rsidRPr="00FE4A27">
        <w:t xml:space="preserve"> приема-передачи восстановленного благоустройства после производства зе</w:t>
      </w:r>
      <w:r>
        <w:t>мляных работ, с руководителем, внесение в текст ордера на производство земляных работ записи о закрытии ордера на производство земляных работ осуществляются в течение 2 рабочих дней.</w:t>
      </w:r>
    </w:p>
    <w:p w:rsidR="00F71B88" w:rsidRDefault="00F71B88" w:rsidP="00F71B88">
      <w:pPr>
        <w:ind w:firstLine="540"/>
        <w:jc w:val="both"/>
      </w:pPr>
      <w:r>
        <w:t>Запись о закрытии ордера на производство земляных работ удостоверяется подписью Главы поселения, а также оттиском печати администрации, аналогичная запись вносится специалистом в копию ордера.</w:t>
      </w:r>
    </w:p>
    <w:p w:rsidR="00F71B88" w:rsidRDefault="00F8407F" w:rsidP="00F71B88">
      <w:pPr>
        <w:ind w:firstLine="540"/>
        <w:jc w:val="both"/>
      </w:pPr>
      <w:hyperlink w:anchor="Par1245" w:history="1">
        <w:r w:rsidR="00F71B88" w:rsidRPr="00FE4A27">
          <w:t>Акт</w:t>
        </w:r>
      </w:hyperlink>
      <w:r w:rsidR="00F71B88">
        <w:t xml:space="preserve"> приема-передачи полного восстановления нарушенного благоустройства после производства земляных работ на территории приобщается к делу заявителя.</w:t>
      </w:r>
    </w:p>
    <w:p w:rsidR="00F71B88" w:rsidRDefault="00F71B88" w:rsidP="00F71B88">
      <w:pPr>
        <w:ind w:firstLine="540"/>
        <w:jc w:val="both"/>
      </w:pPr>
      <w:r>
        <w:t>Дело заявителя после закрытия ордера на производство земляных работ помещается в архив.</w:t>
      </w:r>
    </w:p>
    <w:p w:rsidR="00F71B88" w:rsidRDefault="00F71B88" w:rsidP="00F71B88">
      <w:pPr>
        <w:ind w:firstLine="540"/>
        <w:jc w:val="both"/>
      </w:pPr>
      <w:r>
        <w:t>Секретарь руководителя фиксирует в контрольном листе и электронной карточке документа время передачи итоговых документов, свои фамилию, имя, отчество, после чего передает ордер на производство земляных работ с записью о закрытии заявителю.</w:t>
      </w:r>
    </w:p>
    <w:p w:rsidR="00F71B88" w:rsidRDefault="00F71B88" w:rsidP="00F71B88">
      <w:pPr>
        <w:ind w:firstLine="540"/>
        <w:jc w:val="both"/>
      </w:pPr>
      <w:bookmarkStart w:id="23" w:name="Par796"/>
      <w:bookmarkEnd w:id="23"/>
      <w:r>
        <w:t>28. Подготовка письменного мотивированного отказа в предоставлении муниципальной услуги</w:t>
      </w:r>
    </w:p>
    <w:p w:rsidR="00F71B88" w:rsidRPr="00FE4A27" w:rsidRDefault="00F71B88" w:rsidP="00F71B88">
      <w:pPr>
        <w:ind w:firstLine="540"/>
        <w:jc w:val="both"/>
      </w:pPr>
      <w:r>
        <w:t xml:space="preserve">При наличии оснований для отказа в предоставлении муниципальной услуги при продлении либо закрытии ордера на производство </w:t>
      </w:r>
      <w:r w:rsidRPr="00FE4A27">
        <w:t xml:space="preserve">земляных работ </w:t>
      </w:r>
      <w:r>
        <w:t>специалист</w:t>
      </w:r>
      <w:r w:rsidRPr="00FE4A27">
        <w:t xml:space="preserve"> осуществляет подготовку проекта письменного мотивированного </w:t>
      </w:r>
      <w:hyperlink w:anchor="Par1095" w:history="1">
        <w:r w:rsidRPr="00FE4A27">
          <w:t>отказа</w:t>
        </w:r>
      </w:hyperlink>
      <w:r w:rsidRPr="00FE4A27">
        <w:t xml:space="preserve"> в предоставлении муниципальной услуги по форме, установленной Приложением N 4 к настоящему Административному регламенту.</w:t>
      </w:r>
    </w:p>
    <w:p w:rsidR="00F71B88" w:rsidRPr="00FE4A27" w:rsidRDefault="00F71B88" w:rsidP="00F71B88">
      <w:pPr>
        <w:ind w:firstLine="540"/>
        <w:jc w:val="both"/>
      </w:pPr>
      <w:r w:rsidRPr="00FE4A27">
        <w:t xml:space="preserve">Письменный мотивированный </w:t>
      </w:r>
      <w:hyperlink w:anchor="Par1095" w:history="1">
        <w:r w:rsidRPr="00FE4A27">
          <w:t>отказ</w:t>
        </w:r>
      </w:hyperlink>
      <w:r w:rsidRPr="00FE4A27">
        <w:t xml:space="preserve"> в предоставлении муниципальной услуги оформляется на бланке за подписью </w:t>
      </w:r>
      <w:r>
        <w:t>Главы поселения</w:t>
      </w:r>
      <w:r w:rsidRPr="00FE4A27">
        <w:t>.</w:t>
      </w:r>
    </w:p>
    <w:p w:rsidR="00F71B88" w:rsidRPr="00FE4A27" w:rsidRDefault="00F71B88" w:rsidP="00F71B88">
      <w:pPr>
        <w:ind w:firstLine="540"/>
        <w:jc w:val="both"/>
      </w:pPr>
      <w:r w:rsidRPr="00FE4A27">
        <w:t>Оформление письменного мотивированного отказа в предоставлении муниципальной услу</w:t>
      </w:r>
      <w:r>
        <w:t>ги</w:t>
      </w:r>
      <w:r w:rsidRPr="00FE4A27">
        <w:t xml:space="preserve"> осуществляется в течение 2 рабочих дней.</w:t>
      </w:r>
    </w:p>
    <w:p w:rsidR="00F71B88" w:rsidRDefault="00F71B88" w:rsidP="00F71B88">
      <w:pPr>
        <w:ind w:firstLine="540"/>
        <w:jc w:val="both"/>
      </w:pPr>
      <w:proofErr w:type="gramStart"/>
      <w:r w:rsidRPr="00FE4A27">
        <w:t xml:space="preserve">Секретарь руководителя фиксирует в контрольном листе и электронной карточке документа время передачи письменного мотивированного </w:t>
      </w:r>
      <w:hyperlink w:anchor="Par1095" w:history="1">
        <w:r w:rsidRPr="00FE4A27">
          <w:t>отказа</w:t>
        </w:r>
      </w:hyperlink>
      <w:r w:rsidRPr="00FE4A27">
        <w:t xml:space="preserve"> в предоставлении муниципальной услуги с приложенными ордером на производство земляных работ и (или) актом приема-передачи полного восстановления</w:t>
      </w:r>
      <w:r>
        <w:t xml:space="preserve"> нарушенного благоустройства после производства земляных работ на территории, свои фамилию, имя, отчество, после чего передает итоговые документы заявителю либо через курьера в МФЦ.</w:t>
      </w:r>
      <w:proofErr w:type="gramEnd"/>
    </w:p>
    <w:p w:rsidR="00F71B88" w:rsidRPr="00B3096C" w:rsidRDefault="00F71B88" w:rsidP="00F71B88">
      <w:pPr>
        <w:ind w:firstLine="540"/>
        <w:jc w:val="both"/>
      </w:pPr>
      <w:r w:rsidRPr="00B3096C">
        <w:t>29. Принятие итоговых документов в МФЦ, выдача итоговых документов заявителю.</w:t>
      </w:r>
    </w:p>
    <w:p w:rsidR="00F71B88" w:rsidRDefault="00F71B88" w:rsidP="00F71B88">
      <w:pPr>
        <w:ind w:firstLine="540"/>
        <w:jc w:val="both"/>
      </w:pPr>
      <w:r w:rsidRPr="00B3096C">
        <w:t>Специалист МФЦ (Администрации</w:t>
      </w:r>
      <w:r>
        <w:t>)</w:t>
      </w:r>
      <w:r w:rsidRPr="00FF220D">
        <w:t>:</w:t>
      </w:r>
    </w:p>
    <w:p w:rsidR="00F71B88" w:rsidRDefault="00F71B88" w:rsidP="00F71B88">
      <w:pPr>
        <w:ind w:firstLine="540"/>
        <w:jc w:val="both"/>
      </w:pPr>
      <w:r>
        <w:t xml:space="preserve">1) принимает итоговые документы, о чем делается отметка в электронной карточке документа и акте приема-передачи итоговых документов; </w:t>
      </w:r>
    </w:p>
    <w:p w:rsidR="00F71B88" w:rsidRDefault="00F71B88" w:rsidP="00F71B88">
      <w:pPr>
        <w:ind w:firstLine="540"/>
        <w:jc w:val="both"/>
      </w:pPr>
      <w:r>
        <w:t>2) вносит в электронную карточку документа реквизиты итоговых документов, количество поступивших экземпляров, снимает дело с контроля;</w:t>
      </w:r>
    </w:p>
    <w:p w:rsidR="00F71B88" w:rsidRDefault="00F71B88" w:rsidP="00F71B88">
      <w:pPr>
        <w:ind w:firstLine="540"/>
        <w:jc w:val="both"/>
      </w:pPr>
      <w:r>
        <w:t>3) распечатывает информацию о передаваемых в отдел приема итоговых документах из электронного журнала (реестр) в двух экземплярах, указывает должность, фамилию, инициалы, дату и время составления реестра, удостоверяет своей подписью.</w:t>
      </w:r>
    </w:p>
    <w:p w:rsidR="00F71B88" w:rsidRDefault="00F71B88" w:rsidP="00F71B88">
      <w:pPr>
        <w:ind w:firstLine="540"/>
        <w:jc w:val="both"/>
      </w:pPr>
      <w:r>
        <w:t>4) передает итоговые документы в отдел приема МФЦ не позднее дня, следующего за днем поступления документов из органа местного самоуправления, осуществлявшего подготовку итоговых документов.</w:t>
      </w:r>
    </w:p>
    <w:p w:rsidR="00F71B88" w:rsidRDefault="00F71B88" w:rsidP="00F71B88">
      <w:pPr>
        <w:ind w:firstLine="540"/>
        <w:jc w:val="both"/>
      </w:pPr>
      <w:r>
        <w:t>30. Специалист отдела приема МФЦ:</w:t>
      </w:r>
    </w:p>
    <w:p w:rsidR="00F71B88" w:rsidRDefault="00F71B88" w:rsidP="00F71B88">
      <w:pPr>
        <w:ind w:firstLine="540"/>
        <w:jc w:val="both"/>
      </w:pPr>
      <w:r>
        <w:t>1) принимает итоговые документы, осуществляет сверку поступивших и указанных в реестре дел, указывает свои должность, фамилию, инициалы, дату и время принятия итоговых документов в электронной карточке документа и в реестре;</w:t>
      </w:r>
    </w:p>
    <w:p w:rsidR="00F71B88" w:rsidRDefault="00F71B88" w:rsidP="00F71B88">
      <w:pPr>
        <w:ind w:firstLine="540"/>
        <w:jc w:val="both"/>
      </w:pPr>
      <w:r>
        <w:t>2) сканирует итоговые документы в электронной карточке документа;</w:t>
      </w:r>
    </w:p>
    <w:p w:rsidR="00F71B88" w:rsidRDefault="00F71B88" w:rsidP="00F71B88">
      <w:pPr>
        <w:ind w:firstLine="540"/>
        <w:jc w:val="both"/>
      </w:pPr>
      <w:r>
        <w:t>3) своевременно в течение 1 рабочего дня информирует заявителя по телефону, указанному в заявлении, о готовности и возможности получения итоговых документов;</w:t>
      </w:r>
    </w:p>
    <w:p w:rsidR="00F71B88" w:rsidRDefault="00F71B88" w:rsidP="00F71B88">
      <w:pPr>
        <w:ind w:firstLine="540"/>
        <w:jc w:val="both"/>
      </w:pPr>
      <w:r>
        <w:t>4) в день явки при предъявлении заявителем (его представителем) документа, удостоверяющего личность; документа, подтверждающего полномочия представителя; документа, подтверждающие полномочия лица действовать от имени юридического лица без доверенности предлагает ознакомиться с итоговыми документами;</w:t>
      </w:r>
    </w:p>
    <w:p w:rsidR="00F71B88" w:rsidRDefault="00F71B88" w:rsidP="00F71B88">
      <w:pPr>
        <w:ind w:firstLine="540"/>
        <w:jc w:val="both"/>
      </w:pPr>
      <w:r>
        <w:t>5) фиксирует в журнале выдачи итоговых документов наименование, реквизиты документов, количество экземпляров, данные о получателе, предлагает заявителю расписаться в журнале выдачи итоговых документов, после чего выдает заявителю итоговые документы;</w:t>
      </w:r>
    </w:p>
    <w:p w:rsidR="00F71B88" w:rsidRDefault="00F71B88" w:rsidP="00F71B88">
      <w:pPr>
        <w:ind w:firstLine="540"/>
        <w:jc w:val="both"/>
      </w:pPr>
      <w:r>
        <w:t xml:space="preserve">В случае если заявителем по истечении 30 дней со дня поступления итоговых документов в МФЦ не </w:t>
      </w:r>
      <w:r>
        <w:lastRenderedPageBreak/>
        <w:t>получены итоговые документы, специалист МФЦ осуществляет подготовку письменного уведомления о готовности итоговых документов, после чего направляет его заявителю по почте по адресу, указанному в заявлении.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outlineLvl w:val="1"/>
      </w:pPr>
      <w:bookmarkStart w:id="24" w:name="Par819"/>
      <w:bookmarkEnd w:id="24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71B88" w:rsidRDefault="00F71B88" w:rsidP="00F71B88">
      <w:pPr>
        <w:jc w:val="center"/>
      </w:pPr>
      <w:r>
        <w:t>АДМИНИСТРАТИВНОГО РЕГЛАМЕНТА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 xml:space="preserve">31. Текущий </w:t>
      </w:r>
      <w:proofErr w:type="gramStart"/>
      <w:r>
        <w:t>контроль за</w:t>
      </w:r>
      <w:proofErr w:type="gramEnd"/>
      <w:r>
        <w:t xml:space="preserve"> сроками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МФЦ или Главой Межевого городского поселения.</w:t>
      </w:r>
    </w:p>
    <w:p w:rsidR="00F71B88" w:rsidRDefault="00F71B88" w:rsidP="00F71B88">
      <w:pPr>
        <w:ind w:firstLine="540"/>
        <w:jc w:val="both"/>
      </w:pPr>
      <w:r>
        <w:t>Ответственность за организацию работы МФЦ (Администрации) возлагается на руководителя МФЦ, Главу Межевого городского поселения.</w:t>
      </w:r>
    </w:p>
    <w:p w:rsidR="00F71B88" w:rsidRDefault="00F71B88" w:rsidP="00F71B88">
      <w:pPr>
        <w:ind w:firstLine="540"/>
        <w:jc w:val="both"/>
      </w:pPr>
      <w:r>
        <w:t>Основными задачами системы контроля является:</w:t>
      </w:r>
    </w:p>
    <w:p w:rsidR="00F71B88" w:rsidRDefault="00F71B88" w:rsidP="00F71B88">
      <w:pPr>
        <w:ind w:firstLine="540"/>
        <w:jc w:val="both"/>
      </w:pPr>
      <w:r>
        <w:t>обеспечение своевременного и качественного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своевременное выявление отклонений в сроках и качестве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выявление и устранение причин и условий, способствующих ненадлежащему предоставлению муниципальной услуги;</w:t>
      </w:r>
    </w:p>
    <w:p w:rsidR="00F71B88" w:rsidRDefault="00F71B88" w:rsidP="00F71B88">
      <w:pPr>
        <w:ind w:firstLine="540"/>
        <w:jc w:val="both"/>
      </w:pPr>
      <w:r>
        <w:t>предупреждение неисполнения или ненадлежащего предоставления муниципальной услуги, а также принятие мер по данным фактам.</w:t>
      </w:r>
    </w:p>
    <w:p w:rsidR="00F71B88" w:rsidRDefault="00F71B88" w:rsidP="00F71B88">
      <w:pPr>
        <w:ind w:firstLine="540"/>
        <w:jc w:val="both"/>
      </w:pPr>
      <w:r>
        <w:t>Периодичность осуществления текущего контроля соблюдения и исполнения положений настоящего регламента устанавливается Главой Межевого городского поселения.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outlineLvl w:val="1"/>
      </w:pPr>
      <w:bookmarkStart w:id="25" w:name="Par834"/>
      <w:bookmarkEnd w:id="25"/>
      <w:r>
        <w:t>V. ДОСУДЕБНЫЙ (ВНЕСУДЕБНЫЙ) ПОРЯДОК ОБЖАЛОВАНИЯ РЕШЕНИЙ</w:t>
      </w:r>
    </w:p>
    <w:p w:rsidR="00F71B88" w:rsidRDefault="00F71B88" w:rsidP="00F71B88">
      <w:pPr>
        <w:jc w:val="center"/>
      </w:pPr>
      <w:r>
        <w:t>И ДЕЙСТВИЙ (БЕЗДЕЙСТВИЯ) ОРГАНА, ПРЕДОСТАВЛЯЮЩЕГО</w:t>
      </w:r>
    </w:p>
    <w:p w:rsidR="00F71B88" w:rsidRDefault="00F71B88" w:rsidP="00F71B88">
      <w:pPr>
        <w:jc w:val="center"/>
      </w:pPr>
      <w:r>
        <w:t>МУНИЦИПАЛЬНУЮ УСЛУГУ, А ТАКЖЕ ДОЛЖНОСТНЫХ ЛИЦ</w:t>
      </w:r>
    </w:p>
    <w:p w:rsidR="00F71B88" w:rsidRDefault="00F71B88" w:rsidP="00F71B88">
      <w:pPr>
        <w:jc w:val="center"/>
      </w:pPr>
      <w:r>
        <w:t>ИЛИ МУНИЦИПАЛЬНЫХ СЛУЖАЩИХ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>32. Заинтересованные лица (далее - заявители) могут обжаловать отказ в приеме документов, необходимых для предоставления муниципальной услуги, а также отказ в предоставлении муниципальной услуги в досудебном и судебном порядке.</w:t>
      </w:r>
    </w:p>
    <w:p w:rsidR="00F71B88" w:rsidRDefault="00F71B88" w:rsidP="00F71B88">
      <w:pPr>
        <w:ind w:firstLine="540"/>
        <w:jc w:val="both"/>
      </w:pPr>
      <w:r>
        <w:t>Жалоба может быть подана заявителем, в течение трех месяцев со дня, когда лицу стало известно о совершении действий, ущемляющих его права и законные интересы.</w:t>
      </w:r>
    </w:p>
    <w:p w:rsidR="00F71B88" w:rsidRDefault="00F71B88" w:rsidP="00F71B88">
      <w:pPr>
        <w:ind w:firstLine="540"/>
        <w:jc w:val="both"/>
      </w:pPr>
      <w:r>
        <w:t>33. Заявитель может обратиться с жалобой, в том числе в следующих случаях:</w:t>
      </w:r>
    </w:p>
    <w:p w:rsidR="00F71B88" w:rsidRDefault="00F71B88" w:rsidP="00F71B88">
      <w:pPr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F71B88" w:rsidRDefault="00F71B88" w:rsidP="00F71B88">
      <w:pPr>
        <w:ind w:firstLine="540"/>
        <w:jc w:val="both"/>
      </w:pPr>
      <w:r>
        <w:t>2) нарушение срока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1B88" w:rsidRDefault="00F71B88" w:rsidP="00F71B88">
      <w:pPr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1B88" w:rsidRDefault="00F71B88" w:rsidP="00F71B88">
      <w:pPr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1B88" w:rsidRDefault="00F71B88" w:rsidP="00F71B88">
      <w:pPr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1B88" w:rsidRDefault="00F71B88" w:rsidP="00F71B88">
      <w:pPr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1B88" w:rsidRDefault="00F71B88" w:rsidP="00F71B88">
      <w:pPr>
        <w:ind w:firstLine="540"/>
        <w:jc w:val="both"/>
      </w:pPr>
      <w:r>
        <w:t>34. Общие требования к порядку подачи и рассмотрения жалобы:</w:t>
      </w:r>
    </w:p>
    <w:p w:rsidR="00F71B88" w:rsidRDefault="00F71B88" w:rsidP="00F71B88">
      <w:pPr>
        <w:ind w:firstLine="540"/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F71B88" w:rsidRDefault="00F71B88" w:rsidP="00F71B88">
      <w:pPr>
        <w:ind w:firstLine="540"/>
        <w:jc w:val="both"/>
      </w:pPr>
      <w:r>
        <w:t xml:space="preserve">2) жалоба может быть направлена по почте, через МФЦ (Администрацию)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</w:t>
      </w:r>
      <w:r>
        <w:lastRenderedPageBreak/>
        <w:t>заявителя.</w:t>
      </w:r>
    </w:p>
    <w:p w:rsidR="00F71B88" w:rsidRDefault="00F71B88" w:rsidP="00F71B88">
      <w:pPr>
        <w:ind w:firstLine="540"/>
        <w:jc w:val="both"/>
      </w:pPr>
      <w:r>
        <w:t>35. Жалоба должна содержать:</w:t>
      </w:r>
    </w:p>
    <w:p w:rsidR="00F71B88" w:rsidRDefault="00F71B88" w:rsidP="00F71B88">
      <w:pPr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B88" w:rsidRDefault="00F71B88" w:rsidP="00F71B88">
      <w:pPr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1B88" w:rsidRDefault="00F71B88" w:rsidP="00F71B88">
      <w:pPr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B88" w:rsidRDefault="00F71B88" w:rsidP="00F71B88">
      <w:pPr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1B88" w:rsidRDefault="00F71B88" w:rsidP="00F71B88">
      <w:pPr>
        <w:ind w:firstLine="540"/>
        <w:jc w:val="both"/>
      </w:pPr>
      <w:r>
        <w:t xml:space="preserve">36.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F71B88" w:rsidRDefault="00F71B88" w:rsidP="00F71B88">
      <w:pPr>
        <w:ind w:firstLine="540"/>
        <w:jc w:val="both"/>
      </w:pPr>
      <w:r>
        <w:t>37. По результатам рассмотрения жалобы орган, предоставляющий муниципальную услугу, принимает одно из следующих решений:</w:t>
      </w:r>
    </w:p>
    <w:p w:rsidR="00F71B88" w:rsidRDefault="00F71B88" w:rsidP="00F71B88">
      <w:pPr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71B88" w:rsidRDefault="00F71B88" w:rsidP="00F71B88">
      <w:pPr>
        <w:ind w:firstLine="540"/>
        <w:jc w:val="both"/>
      </w:pPr>
      <w:r>
        <w:t>2) отказывает в удовлетворении жалобы.</w:t>
      </w:r>
    </w:p>
    <w:p w:rsidR="00F71B88" w:rsidRDefault="00F71B88" w:rsidP="00F71B88">
      <w:pPr>
        <w:ind w:firstLine="540"/>
        <w:jc w:val="both"/>
      </w:pPr>
      <w:r>
        <w:t>38.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1B88" w:rsidRDefault="00F71B88" w:rsidP="00F71B88">
      <w:pPr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1B88" w:rsidRDefault="00F71B88" w:rsidP="00F71B88">
      <w:pPr>
        <w:ind w:firstLine="540"/>
        <w:jc w:val="both"/>
      </w:pPr>
      <w:r>
        <w:t xml:space="preserve">Заявитель вправе обжаловать в суд, арбитражный суд решение, действие (бездействие) органа местного самоуправления, должностного лица, муниципального служащего в порядке, предусмотренном Гражданским процессуальным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Арбитражным процессуальным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26" w:name="Par874"/>
      <w:bookmarkEnd w:id="26"/>
      <w:r>
        <w:lastRenderedPageBreak/>
        <w:t>Приложение 1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bookmarkStart w:id="27" w:name="Par877"/>
      <w:bookmarkEnd w:id="27"/>
      <w:r>
        <w:t xml:space="preserve">                              Форма заявления</w:t>
      </w:r>
    </w:p>
    <w:p w:rsidR="00F71B88" w:rsidRDefault="00F71B88" w:rsidP="00F71B88">
      <w:pPr>
        <w:pStyle w:val="ConsPlusNonformat"/>
      </w:pPr>
      <w:r>
        <w:t xml:space="preserve">                      о прекращении делопроизводства</w:t>
      </w:r>
    </w:p>
    <w:p w:rsidR="00F71B88" w:rsidRDefault="00F71B88" w:rsidP="00F71B88">
      <w:pPr>
        <w:pStyle w:val="ConsPlusNonformat"/>
      </w:pPr>
      <w:r>
        <w:t xml:space="preserve">                           и </w:t>
      </w:r>
      <w:proofErr w:type="gramStart"/>
      <w:r>
        <w:t>возврате</w:t>
      </w:r>
      <w:proofErr w:type="gramEnd"/>
      <w:r>
        <w:t xml:space="preserve"> документов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                                 Орган местного самоуправления</w:t>
      </w:r>
    </w:p>
    <w:p w:rsidR="00F71B88" w:rsidRDefault="00F71B88" w:rsidP="00F71B88">
      <w:pPr>
        <w:pStyle w:val="ConsPlusNonformat"/>
      </w:pPr>
      <w:r>
        <w:t xml:space="preserve">                                  от 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</w:t>
      </w:r>
      <w:proofErr w:type="gramStart"/>
      <w:r>
        <w:t>(наименование организации,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  </w:t>
      </w:r>
      <w:proofErr w:type="gramStart"/>
      <w:r>
        <w:t>ФИО - заявителя)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</w:t>
      </w:r>
      <w:proofErr w:type="gramStart"/>
      <w:r>
        <w:t>ФИО, должность действующего от имени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заявителя 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71B88" w:rsidRDefault="00F71B88" w:rsidP="00F71B88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документ, подтверждающий полномочия лица</w:t>
      </w:r>
    </w:p>
    <w:p w:rsidR="00F71B88" w:rsidRDefault="00F71B88" w:rsidP="00F71B88">
      <w:pPr>
        <w:pStyle w:val="ConsPlusNonformat"/>
      </w:pPr>
      <w:r>
        <w:t xml:space="preserve">                                  </w:t>
      </w:r>
      <w:proofErr w:type="gramStart"/>
      <w:r>
        <w:t>обратившегося</w:t>
      </w:r>
      <w:proofErr w:type="gramEnd"/>
      <w:r>
        <w:t xml:space="preserve"> заявлением действовать</w:t>
      </w:r>
    </w:p>
    <w:p w:rsidR="00F71B88" w:rsidRDefault="00F71B88" w:rsidP="00F71B88">
      <w:pPr>
        <w:pStyle w:val="ConsPlusNonformat"/>
      </w:pPr>
      <w:r>
        <w:t xml:space="preserve">                                  от имени заявителя 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Почтовый адрес: 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</w:t>
      </w:r>
      <w:proofErr w:type="gramStart"/>
      <w:r>
        <w:t>(адрес фактического места проживания,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               места нахождения)</w:t>
      </w:r>
    </w:p>
    <w:p w:rsidR="00F71B88" w:rsidRDefault="00F71B88" w:rsidP="00F71B88">
      <w:pPr>
        <w:pStyle w:val="ConsPlusNonformat"/>
      </w:pPr>
      <w:r>
        <w:t xml:space="preserve">                                  ИНН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ОГРН 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контактный телефон 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                  ЗАЯВЛЕНИЕ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Прошу прекратить делопроизводство по заявлению N _____________________</w:t>
      </w:r>
    </w:p>
    <w:p w:rsidR="00F71B88" w:rsidRDefault="00F71B88" w:rsidP="00F71B88">
      <w:pPr>
        <w:pStyle w:val="ConsPlusNonformat"/>
      </w:pPr>
      <w:r>
        <w:t xml:space="preserve">от _________________ </w:t>
      </w:r>
      <w:proofErr w:type="gramStart"/>
      <w:r>
        <w:t>г</w:t>
      </w:r>
      <w:proofErr w:type="gramEnd"/>
      <w:r>
        <w:t>. и возвратить представленный пакет документов.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(Ф.И.О. полностью)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________________________                                ___________________</w:t>
      </w:r>
    </w:p>
    <w:p w:rsidR="00F71B88" w:rsidRDefault="00F71B88" w:rsidP="00F71B88">
      <w:pPr>
        <w:pStyle w:val="ConsPlusNonformat"/>
      </w:pPr>
      <w:r>
        <w:t xml:space="preserve">       (дата)                                                (подпись)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28" w:name="Par917"/>
      <w:bookmarkEnd w:id="28"/>
      <w:r>
        <w:t>Приложение 2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bookmarkStart w:id="29" w:name="Par920"/>
      <w:bookmarkEnd w:id="29"/>
      <w:r>
        <w:t xml:space="preserve">                              ПОДПИСНОЙ ЛИСТ</w:t>
      </w:r>
    </w:p>
    <w:p w:rsidR="00F71B88" w:rsidRDefault="00F71B88" w:rsidP="00F71B88">
      <w:pPr>
        <w:pStyle w:val="ConsPlusNonformat"/>
      </w:pPr>
      <w:r>
        <w:t xml:space="preserve">                 согласования действий с лицами, интересы</w:t>
      </w:r>
    </w:p>
    <w:p w:rsidR="00F71B88" w:rsidRDefault="00F71B88" w:rsidP="00F71B88">
      <w:pPr>
        <w:pStyle w:val="ConsPlusNonformat"/>
      </w:pPr>
      <w:r>
        <w:t xml:space="preserve">                  </w:t>
      </w:r>
      <w:proofErr w:type="gramStart"/>
      <w:r>
        <w:t>которых</w:t>
      </w:r>
      <w:proofErr w:type="gramEnd"/>
      <w:r>
        <w:t xml:space="preserve"> затрагиваются при производстве</w:t>
      </w:r>
    </w:p>
    <w:p w:rsidR="00F71B88" w:rsidRDefault="00F71B88" w:rsidP="00F71B88">
      <w:pPr>
        <w:pStyle w:val="ConsPlusNonformat"/>
      </w:pPr>
      <w:r>
        <w:t xml:space="preserve">                              земляных работ</w:t>
      </w:r>
    </w:p>
    <w:p w:rsidR="00F71B88" w:rsidRDefault="00F71B88" w:rsidP="00F71B88">
      <w:pPr>
        <w:pStyle w:val="ConsPlusNonformat"/>
      </w:pPr>
      <w:r>
        <w:t>Я, нижеподписавшийся, заказчик (застройщик) земляных работ _____________ 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обязуюсь при производстве работ </w:t>
      </w:r>
      <w:proofErr w:type="gramStart"/>
      <w:r>
        <w:t>по</w:t>
      </w:r>
      <w:proofErr w:type="gramEnd"/>
      <w:r>
        <w:t xml:space="preserve"> 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в _____________________________________________ районе (населенный пункт)</w:t>
      </w:r>
    </w:p>
    <w:p w:rsidR="00F71B88" w:rsidRDefault="00F71B88" w:rsidP="00F71B88">
      <w:pPr>
        <w:pStyle w:val="ConsPlusNonformat"/>
      </w:pPr>
      <w:r>
        <w:t>по улице __________________________________________________________________</w:t>
      </w:r>
    </w:p>
    <w:p w:rsidR="00F71B88" w:rsidRDefault="00F71B88" w:rsidP="00F71B88">
      <w:pPr>
        <w:pStyle w:val="ConsPlusNonformat"/>
      </w:pPr>
      <w:r>
        <w:t>на участке 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выполнять требования,  установленные </w:t>
      </w:r>
      <w:r w:rsidRPr="00FE4A27">
        <w:t xml:space="preserve"> </w:t>
      </w:r>
      <w:hyperlink r:id="rId29" w:history="1">
        <w:r w:rsidRPr="00FE4A27">
          <w:t>Правилами</w:t>
        </w:r>
      </w:hyperlink>
      <w:r>
        <w:t xml:space="preserve"> благоустройства  территории.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Вести  работы  в  полном соответствии с проектом организации работ (чертеж)</w:t>
      </w:r>
    </w:p>
    <w:p w:rsidR="00F71B88" w:rsidRDefault="00F71B88" w:rsidP="00F71B88">
      <w:pPr>
        <w:pStyle w:val="ConsPlusNonformat"/>
      </w:pPr>
      <w:r>
        <w:t>N 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Соблюдать   установленные   для   данного   вида   работ   правила  техники</w:t>
      </w:r>
    </w:p>
    <w:p w:rsidR="00F71B88" w:rsidRDefault="00F71B88" w:rsidP="00F71B88">
      <w:pPr>
        <w:pStyle w:val="ConsPlusNonformat"/>
      </w:pPr>
      <w:r>
        <w:t>безопасности.</w:t>
      </w:r>
    </w:p>
    <w:p w:rsidR="00F71B88" w:rsidRDefault="00F71B88" w:rsidP="00F71B88">
      <w:pPr>
        <w:pStyle w:val="ConsPlusNonformat"/>
      </w:pPr>
      <w:r>
        <w:t>За выполнение вышеуказанных работ несу полную ответственность.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МП                                                   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             Подпись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                                "___" _____________ 20___ г.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Адрес организации, производящей работы 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N телефона ________________________________________________________________</w:t>
      </w:r>
    </w:p>
    <w:p w:rsidR="00F71B88" w:rsidRDefault="00F71B88" w:rsidP="00F71B88">
      <w:pPr>
        <w:pStyle w:val="ConsPlusNonformat"/>
      </w:pPr>
      <w:r>
        <w:t>ФИО лица, ответственного за соблюдение правил техники и безопасности 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Условия производства работ согласованы с учетом следующих замечаний:</w:t>
      </w:r>
    </w:p>
    <w:p w:rsidR="00F71B88" w:rsidRDefault="00F71B88" w:rsidP="00F71B88">
      <w:pPr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4"/>
        <w:gridCol w:w="2420"/>
        <w:gridCol w:w="3993"/>
      </w:tblGrid>
      <w:tr w:rsidR="00F71B88" w:rsidTr="009D7956">
        <w:trPr>
          <w:trHeight w:val="600"/>
          <w:tblCellSpacing w:w="5" w:type="nil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Наименование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организации, адрес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Замечания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Инициалы, фамилия      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уполномоченного лица, подпись, </w:t>
            </w:r>
          </w:p>
          <w:p w:rsidR="00F71B88" w:rsidRDefault="00F71B88" w:rsidP="009D79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печать организации       </w:t>
            </w: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  <w:tr w:rsidR="00F71B88" w:rsidTr="009D7956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Default="00F71B88" w:rsidP="009D7956">
            <w:pPr>
              <w:jc w:val="both"/>
            </w:pPr>
          </w:p>
        </w:tc>
      </w:tr>
    </w:tbl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Должность            (подпись)          ФИО ответственного специалиста </w:t>
      </w:r>
      <w:proofErr w:type="spellStart"/>
      <w:r>
        <w:t>УАиГ</w:t>
      </w:r>
      <w:proofErr w:type="spellEnd"/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контактный телефон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30" w:name="Par1000"/>
      <w:bookmarkEnd w:id="30"/>
      <w:r>
        <w:t>Приложение 3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</w:pPr>
      <w:r>
        <w:t>АДМИНИСТРАЦИЯ МЕЖЕВОГО ГОРОДСКОГО ПОСЕЛЕНИЯ</w:t>
      </w:r>
    </w:p>
    <w:p w:rsidR="00F71B88" w:rsidRDefault="00F71B88" w:rsidP="00F71B88">
      <w:pPr>
        <w:jc w:val="center"/>
      </w:pPr>
      <w:r>
        <w:t>ЧЕЛЯБИНСКОЙ ОБЛАСТИ САТКИНСКОГО РАЙОНА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</w:pPr>
      <w:bookmarkStart w:id="31" w:name="Par1006"/>
      <w:bookmarkEnd w:id="31"/>
      <w:r>
        <w:t>ОРДЕР</w:t>
      </w:r>
    </w:p>
    <w:p w:rsidR="00F71B88" w:rsidRDefault="00F71B88" w:rsidP="00F71B88">
      <w:pPr>
        <w:jc w:val="center"/>
      </w:pPr>
      <w:r>
        <w:t>на производство земляных 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>"___" _____________ 20____ г.                                N 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Предъявителю настоящего ордера - заказчику (застройщику) земляных работ 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разрешается    производить,    как    ответственному    лицу,   работы   </w:t>
      </w:r>
      <w:proofErr w:type="gramStart"/>
      <w:r>
        <w:t>по</w:t>
      </w:r>
      <w:proofErr w:type="gramEnd"/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расположен ________ в _______________________________________ районе (</w:t>
      </w:r>
      <w:r w:rsidRPr="00FE4A27">
        <w:rPr>
          <w:i/>
        </w:rPr>
        <w:t>населенный пункт)</w:t>
      </w:r>
      <w:r>
        <w:t xml:space="preserve"> по улице ____________________________________________________</w:t>
      </w:r>
    </w:p>
    <w:p w:rsidR="00F71B88" w:rsidRDefault="00F71B88" w:rsidP="00F71B88">
      <w:pPr>
        <w:pStyle w:val="ConsPlusNonformat"/>
      </w:pPr>
      <w:r>
        <w:t>на участке 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согласно проекта</w:t>
      </w:r>
      <w:proofErr w:type="gramEnd"/>
      <w:r>
        <w:t xml:space="preserve"> организации работ (чертеж) N 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lastRenderedPageBreak/>
        <w:t>при следующих условиях.</w:t>
      </w:r>
    </w:p>
    <w:p w:rsidR="00F71B88" w:rsidRDefault="00F71B88" w:rsidP="00F71B88">
      <w:pPr>
        <w:pStyle w:val="ConsPlusNonformat"/>
      </w:pPr>
      <w:r>
        <w:t xml:space="preserve">    </w:t>
      </w:r>
      <w:proofErr w:type="gramStart"/>
      <w:r>
        <w:t>Выполнить  работы   (включая    полное    восстановление    нарушенного</w:t>
      </w:r>
      <w:proofErr w:type="gramEnd"/>
    </w:p>
    <w:p w:rsidR="00F71B88" w:rsidRDefault="00F71B88" w:rsidP="00F71B88">
      <w:pPr>
        <w:pStyle w:val="ConsPlusNonformat"/>
      </w:pPr>
      <w:r>
        <w:t>благоустройства территории после производства земляных работ), в срок</w:t>
      </w:r>
    </w:p>
    <w:p w:rsidR="00F71B88" w:rsidRDefault="00F71B88" w:rsidP="00F71B88">
      <w:pPr>
        <w:pStyle w:val="ConsPlusNonformat"/>
      </w:pPr>
      <w:r>
        <w:t>с "___" _____________ 20____ г. по "___" ____________ 20____ г.</w:t>
      </w:r>
    </w:p>
    <w:p w:rsidR="00F71B88" w:rsidRDefault="00F71B88" w:rsidP="00F71B88">
      <w:pPr>
        <w:jc w:val="both"/>
      </w:pPr>
    </w:p>
    <w:p w:rsidR="00F71B88" w:rsidRDefault="00F71B88" w:rsidP="00F71B88">
      <w:pPr>
        <w:ind w:firstLine="540"/>
        <w:jc w:val="both"/>
      </w:pPr>
      <w:r>
        <w:t xml:space="preserve">Производить земляные работы в порядке, </w:t>
      </w:r>
      <w:r w:rsidRPr="00AA12D8">
        <w:t>установленном "</w:t>
      </w:r>
      <w:hyperlink r:id="rId30" w:history="1">
        <w:r w:rsidRPr="00AA12D8">
          <w:t>Правилами</w:t>
        </w:r>
      </w:hyperlink>
      <w:r>
        <w:t xml:space="preserve"> благоустройства территории </w:t>
      </w:r>
    </w:p>
    <w:p w:rsidR="00F71B88" w:rsidRDefault="00F71B88" w:rsidP="00F71B88">
      <w:pPr>
        <w:ind w:firstLine="540"/>
        <w:jc w:val="both"/>
      </w:pPr>
      <w:r>
        <w:t>1. Ордер должен находиться на месте производства работ и предъявляться по требованию уполномоченного лица, иных контролирующих органов.</w:t>
      </w:r>
    </w:p>
    <w:p w:rsidR="00F71B88" w:rsidRDefault="00F71B88" w:rsidP="00F71B88">
      <w:pPr>
        <w:pStyle w:val="ConsPlusNonformat"/>
      </w:pPr>
      <w:r>
        <w:t xml:space="preserve">    2.  При  раскопках  грунта или бурении скважин во избежание повреждений</w:t>
      </w:r>
    </w:p>
    <w:p w:rsidR="00F71B88" w:rsidRDefault="00F71B88" w:rsidP="00F71B88">
      <w:pPr>
        <w:pStyle w:val="ConsPlusNonformat"/>
      </w:pPr>
      <w:r>
        <w:t xml:space="preserve">существующих  подземных  сооружений  до начала работ должны быть вызваны </w:t>
      </w:r>
      <w:proofErr w:type="gramStart"/>
      <w:r>
        <w:t>на</w:t>
      </w:r>
      <w:proofErr w:type="gramEnd"/>
    </w:p>
    <w:p w:rsidR="00F71B88" w:rsidRDefault="00F71B88" w:rsidP="00F71B88">
      <w:pPr>
        <w:pStyle w:val="ConsPlusNonformat"/>
      </w:pPr>
      <w:r>
        <w:t>место            представители            следующих            организаций: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ind w:firstLine="540"/>
        <w:jc w:val="both"/>
      </w:pPr>
      <w:r>
        <w:t>3. Место разрытия оградить щитовым забором в габаритах, предусмотренных проектом организации работ. На щитах указать наименование организации, производящей работу. С наступлением темноты места разрытия должны освещаться.</w:t>
      </w:r>
    </w:p>
    <w:p w:rsidR="00F71B88" w:rsidRDefault="00F71B88" w:rsidP="00F71B88">
      <w:pPr>
        <w:pStyle w:val="ConsPlusNonformat"/>
      </w:pPr>
      <w:r>
        <w:t xml:space="preserve">    4.  Выполнять  особые  условия  производства  земляных  работ  с  целью</w:t>
      </w:r>
    </w:p>
    <w:p w:rsidR="00F71B88" w:rsidRDefault="00F71B88" w:rsidP="00F71B88">
      <w:pPr>
        <w:pStyle w:val="ConsPlusNonformat"/>
      </w:pPr>
      <w:r>
        <w:t>обеспечения   сохранения   объектов  инженерной  инфраструктуры  и  другого</w:t>
      </w:r>
    </w:p>
    <w:p w:rsidR="00F71B88" w:rsidRDefault="00F71B88" w:rsidP="00F71B88">
      <w:pPr>
        <w:pStyle w:val="ConsPlusNonformat"/>
      </w:pPr>
      <w:r>
        <w:t>имущества 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ind w:firstLine="540"/>
        <w:jc w:val="both"/>
      </w:pPr>
      <w:r>
        <w:t>5.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настоящем ордере.</w:t>
      </w:r>
    </w:p>
    <w:p w:rsidR="00F71B88" w:rsidRDefault="00F71B88" w:rsidP="00F71B88">
      <w:pPr>
        <w:ind w:firstLine="540"/>
        <w:jc w:val="both"/>
      </w:pPr>
      <w:r>
        <w:t>Ответственность за невыполнение настоящих требований несет лицо, производящее земляные работы.</w:t>
      </w:r>
    </w:p>
    <w:p w:rsidR="00F71B88" w:rsidRDefault="00F71B88" w:rsidP="00F71B88">
      <w:pPr>
        <w:ind w:firstLine="540"/>
        <w:jc w:val="both"/>
      </w:pPr>
      <w:r>
        <w:t>6. Запрещается увеличение площади производства работ по сравнению с площадью, определенной в настоящем ордере.</w:t>
      </w:r>
    </w:p>
    <w:p w:rsidR="00F71B88" w:rsidRDefault="00F71B88" w:rsidP="00F71B88">
      <w:pPr>
        <w:ind w:firstLine="540"/>
        <w:jc w:val="both"/>
      </w:pPr>
      <w:r>
        <w:t>При необходимости увеличения площади лицо, производящее работы, обязано оформить новый ордер.</w:t>
      </w:r>
    </w:p>
    <w:p w:rsidR="00F71B88" w:rsidRDefault="00F71B88" w:rsidP="00F71B88">
      <w:pPr>
        <w:ind w:firstLine="540"/>
        <w:jc w:val="both"/>
      </w:pPr>
      <w:r>
        <w:t>7. Выборка грунта и щебня из траншей (котлованов) и последующая засыпка траншей (котлованов) при восстановлении дорожных покрытий производятся силами лиц, производящих работы.</w:t>
      </w:r>
    </w:p>
    <w:p w:rsidR="00F71B88" w:rsidRDefault="00F71B88" w:rsidP="00F71B88">
      <w:pPr>
        <w:ind w:firstLine="540"/>
        <w:jc w:val="both"/>
      </w:pPr>
      <w:r>
        <w:t>8. Лица, производящие работы со вскрытием дорожных покрытий, обязаны:</w:t>
      </w:r>
    </w:p>
    <w:p w:rsidR="00F71B88" w:rsidRDefault="00F71B88" w:rsidP="00F71B88">
      <w:pPr>
        <w:ind w:firstLine="540"/>
        <w:jc w:val="both"/>
      </w:pPr>
      <w:r>
        <w:t>1) поддерживать и содержать эти участки в безопасном для проезда и прохода состоянии до полного восстановления покрытий;</w:t>
      </w:r>
    </w:p>
    <w:p w:rsidR="00F71B88" w:rsidRDefault="00F71B88" w:rsidP="00F71B88">
      <w:pPr>
        <w:ind w:firstLine="540"/>
        <w:jc w:val="both"/>
      </w:pPr>
      <w:r>
        <w:t>2) производить засыпку траншей (котлованов) в соответствии с установленными нормами;</w:t>
      </w:r>
    </w:p>
    <w:p w:rsidR="00F71B88" w:rsidRDefault="00F71B88" w:rsidP="00F71B88">
      <w:pPr>
        <w:ind w:firstLine="540"/>
        <w:jc w:val="both"/>
      </w:pPr>
      <w:r>
        <w:t>3) своевременно производить сдачу траншей (котлованов) под восстановление дорожных покрытий и зеленых насаждений.</w:t>
      </w:r>
    </w:p>
    <w:p w:rsidR="00F71B88" w:rsidRDefault="00F71B88" w:rsidP="00F71B88">
      <w:pPr>
        <w:ind w:firstLine="540"/>
        <w:jc w:val="both"/>
      </w:pPr>
      <w:r>
        <w:t xml:space="preserve">9. Для организации пешеходного движения по обеим сторонам улицы должны оставаться полосы тротуара шириной не менее </w:t>
      </w:r>
      <w:smartTag w:uri="urn:schemas-microsoft-com:office:smarttags" w:element="metricconverter">
        <w:smartTagPr>
          <w:attr w:name="ProductID" w:val="1,5 метра"/>
        </w:smartTagPr>
        <w:r>
          <w:t>1,5 метра</w:t>
        </w:r>
      </w:smartTag>
      <w:r>
        <w:t xml:space="preserve">, в особых случаях один тротуар может быть занят полностью с обязательным сохранением тротуара на другой стороне. Траншеи должны перекрываться на всю их ширину переходными мостиками с перилами. В осенне-зимнее время переходные мостики должны очищаться от снега и льда и обрабатываться </w:t>
      </w:r>
      <w:proofErr w:type="spellStart"/>
      <w:r>
        <w:t>противогололедными</w:t>
      </w:r>
      <w:proofErr w:type="spellEnd"/>
      <w:r>
        <w:t xml:space="preserve"> средствами лицом, проводящим работы.</w:t>
      </w:r>
    </w:p>
    <w:p w:rsidR="00F71B88" w:rsidRDefault="00F71B88" w:rsidP="00F71B88">
      <w:pPr>
        <w:ind w:firstLine="540"/>
        <w:jc w:val="both"/>
      </w:pPr>
      <w:r>
        <w:t>10. При производстве работ обеспечиваются въезды на внутриквартальные территории жилых микрорайонов и входы в помещения.</w:t>
      </w:r>
    </w:p>
    <w:p w:rsidR="00F71B88" w:rsidRDefault="00F71B88" w:rsidP="00F71B88">
      <w:pPr>
        <w:ind w:firstLine="540"/>
        <w:jc w:val="both"/>
      </w:pPr>
      <w:r>
        <w:t>11. Место производства работ должно быть ограждено и освещено в соответствии с установленными нормативными требованиями на все время производства работ. При сплошном поперечном вскрытии проезжей части дороги лицо, производящее работы, по требованию уполномоченного лица обязано устроить временный объезд.</w:t>
      </w:r>
    </w:p>
    <w:p w:rsidR="00F71B88" w:rsidRDefault="00F71B88" w:rsidP="00F71B88">
      <w:pPr>
        <w:ind w:firstLine="540"/>
        <w:jc w:val="both"/>
      </w:pPr>
      <w:r>
        <w:t xml:space="preserve">12. </w:t>
      </w:r>
      <w:proofErr w:type="gramStart"/>
      <w:r>
        <w:t>В условиях интенсивного движения городского пассажирского транспорта общего пользования и пешеходов места производства работ, кроме установки ограждения, оборудуются средствами сигнализации и временными знаками с обозначениями направления объезда или обхода в соответствии с согласованной Государственной инспекцией безопасности дорожного движения Управления Министерства внутренних дел России по Челябинской области и администрацией Межевого городского поселения схемой организации движения транспорта и пешеходов.</w:t>
      </w:r>
      <w:proofErr w:type="gramEnd"/>
    </w:p>
    <w:p w:rsidR="00F71B88" w:rsidRDefault="00F71B88" w:rsidP="00F71B88">
      <w:pPr>
        <w:ind w:firstLine="540"/>
        <w:jc w:val="both"/>
      </w:pPr>
      <w:r>
        <w:t>13. Лицо, производящее земляные работы, после установки ограждений обязано разместить в месте проведения работ информационные щиты с указанием наименования организации, производящей работы, фамилии, имени, отчества лица, ответственного за производство работ, номеров телефонов.</w:t>
      </w:r>
    </w:p>
    <w:p w:rsidR="00F71B88" w:rsidRDefault="00F71B88" w:rsidP="00F71B88">
      <w:pPr>
        <w:ind w:firstLine="540"/>
        <w:jc w:val="both"/>
      </w:pPr>
      <w:r>
        <w:t xml:space="preserve">14. При отсутствии возможности создания ограждений, в том числе при строительстве линейных объектов, информационные щиты вывешиваются через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 друг от друга.</w:t>
      </w:r>
    </w:p>
    <w:p w:rsidR="00F71B88" w:rsidRDefault="00F71B88" w:rsidP="00F71B88">
      <w:pPr>
        <w:ind w:firstLine="540"/>
        <w:jc w:val="both"/>
      </w:pPr>
      <w:r>
        <w:t xml:space="preserve">15. При обнаружении на месте производства земляных работ действующих объектов инженерной инфраструктуры, не указанных в проекте организации работ, лицо, производящее работы, обязано немедленно приостановить производство работ до определения владельца объектов инженерной инфраструктуры и его вызова для согласования дальнейших действий. Споры, возникающие при повреждении объектов инженерной инфраструктуры, разрешаются сторонами в установленном </w:t>
      </w:r>
      <w:r>
        <w:lastRenderedPageBreak/>
        <w:t>законодательством порядке.</w:t>
      </w:r>
    </w:p>
    <w:p w:rsidR="00F71B88" w:rsidRDefault="00F71B88" w:rsidP="00F71B88">
      <w:pPr>
        <w:ind w:firstLine="540"/>
        <w:jc w:val="both"/>
      </w:pPr>
      <w:r>
        <w:t>16. С целью сохранения и рационального использования плодородного почвенного слоя, до начала производства работ растительный слой земли должен быть снят и вывезен в место, определенное администрацией города, для дальнейшего его использования при воспроизводстве зеленых насаждений.</w:t>
      </w:r>
    </w:p>
    <w:p w:rsidR="00F71B88" w:rsidRDefault="00F71B88" w:rsidP="00F71B88">
      <w:pPr>
        <w:ind w:firstLine="540"/>
        <w:jc w:val="both"/>
      </w:pPr>
      <w:r>
        <w:t>17. При производстве работ на проезжей части дорог асфальт, щебень, бордюр в пределах траншей (котлованов) разбираются и вывозятся в место, определенное администрацией города.</w:t>
      </w:r>
    </w:p>
    <w:p w:rsidR="00F71B88" w:rsidRDefault="00F71B88" w:rsidP="00F71B88">
      <w:pPr>
        <w:ind w:firstLine="540"/>
        <w:jc w:val="both"/>
      </w:pPr>
      <w:r>
        <w:t>При производстве работ на улицах, застроенных территориях грунт вывозится немедленно.</w:t>
      </w:r>
    </w:p>
    <w:p w:rsidR="00F71B88" w:rsidRDefault="00F71B88" w:rsidP="00F71B88">
      <w:pPr>
        <w:ind w:firstLine="540"/>
        <w:jc w:val="both"/>
      </w:pPr>
      <w:r>
        <w:t>При производстве работ на незастроенных территориях допускается складирование грунта с одной стороны траншеи (котлована) для последующей засыпки.</w:t>
      </w:r>
    </w:p>
    <w:p w:rsidR="00F71B88" w:rsidRDefault="00F71B88" w:rsidP="00F71B88">
      <w:pPr>
        <w:ind w:firstLine="540"/>
        <w:jc w:val="both"/>
      </w:pPr>
      <w:r>
        <w:t xml:space="preserve">18. Траншеи (котлованы) должны засыпаться </w:t>
      </w:r>
      <w:proofErr w:type="spellStart"/>
      <w:r>
        <w:t>непросадочным</w:t>
      </w:r>
      <w:proofErr w:type="spellEnd"/>
      <w:r>
        <w:t xml:space="preserve"> материалом. Перед засыпкой лицо, производящее земляные работы обязано вызвать уполномоченное лицо для фиксации факта засыпки </w:t>
      </w:r>
      <w:proofErr w:type="spellStart"/>
      <w:r>
        <w:t>непросадочным</w:t>
      </w:r>
      <w:proofErr w:type="spellEnd"/>
      <w:r>
        <w:t xml:space="preserve"> материалом.</w:t>
      </w:r>
    </w:p>
    <w:p w:rsidR="00F71B88" w:rsidRDefault="00F71B88" w:rsidP="00F71B88">
      <w:pPr>
        <w:ind w:firstLine="540"/>
        <w:jc w:val="both"/>
      </w:pPr>
      <w:r>
        <w:t>19. Лицо, производящее земляные работы, несет ответственность за исполнение требований, определенных при выдаче ордера. В случае образования просадки грунта, дорожного покрытия или деформации восстановленных объектов благоустройства устранение дефектов производится за счет лица, производившего земляные работы.</w:t>
      </w:r>
    </w:p>
    <w:p w:rsidR="00F71B88" w:rsidRDefault="00F71B88" w:rsidP="00F71B88">
      <w:pPr>
        <w:ind w:firstLine="540"/>
        <w:jc w:val="both"/>
      </w:pPr>
      <w:r>
        <w:t>20. При несоблюдении сроков выполнения работ настоящий ордер подлежит продлению в порядке, установленном администрацией города.</w:t>
      </w:r>
    </w:p>
    <w:p w:rsidR="00F71B88" w:rsidRDefault="00F71B88" w:rsidP="00F71B88">
      <w:pPr>
        <w:ind w:firstLine="540"/>
        <w:jc w:val="both"/>
      </w:pPr>
      <w:r>
        <w:t>В случае повторного несоблюдения установленных сроков продления ордера на производство земляных работ лицо, производящее земляные работы, обязано оформить новый ордер.</w:t>
      </w:r>
    </w:p>
    <w:p w:rsidR="00F71B88" w:rsidRDefault="00F71B88" w:rsidP="00F71B88">
      <w:pPr>
        <w:ind w:firstLine="540"/>
        <w:jc w:val="both"/>
      </w:pPr>
      <w:r>
        <w:t xml:space="preserve">21. Полное восстановление объектов благоустройства сдается Комиссии по приемке восстановленного благоустройства после производства земляных работ на территории по акту приема-передачи полного восстановления нарушенного благоустройства после производства земляных работ (далее - акт о восстановлении объектов благоустройства). </w:t>
      </w:r>
    </w:p>
    <w:p w:rsidR="00F71B88" w:rsidRDefault="00F71B88" w:rsidP="00F71B88">
      <w:pPr>
        <w:ind w:firstLine="540"/>
        <w:jc w:val="both"/>
      </w:pPr>
      <w:r>
        <w:t>22. По окончании производства работ лицо, производившее земляные работы, обязано сдать в администрацию города ордер и оформленный в установленном порядке акт о восстановлении объектов благоустройства, при этом в ордере делается соответствующая отметка, и ордер считается закрытым.</w:t>
      </w:r>
    </w:p>
    <w:p w:rsidR="00F71B88" w:rsidRDefault="00F71B88" w:rsidP="00F71B88">
      <w:pPr>
        <w:pStyle w:val="ConsPlusNonformat"/>
      </w:pPr>
      <w:r>
        <w:t xml:space="preserve">    Ответственность  за  соблюдение  правил  техники   безопасности   несет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(должность, фамилия, имя, отчество ответственного лица)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Должность          _______________________       Инициалы, фамилия</w:t>
      </w:r>
    </w:p>
    <w:p w:rsidR="00F71B88" w:rsidRDefault="00F71B88" w:rsidP="00F71B88">
      <w:pPr>
        <w:pStyle w:val="ConsPlusNonformat"/>
      </w:pPr>
      <w:r>
        <w:t xml:space="preserve">            МП            подпись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Срок производства земляных работ продлен до "___" ____________ 20___</w:t>
      </w:r>
      <w:r w:rsidRPr="00AA12D8">
        <w:t xml:space="preserve"> г. </w:t>
      </w:r>
      <w:hyperlink w:anchor="Par1085" w:history="1">
        <w:r w:rsidRPr="00AA12D8">
          <w:t>&lt;*&gt;</w:t>
        </w:r>
      </w:hyperlink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Должность          _______________________       Инициалы, фамилия</w:t>
      </w:r>
    </w:p>
    <w:p w:rsidR="00F71B88" w:rsidRDefault="00F71B88" w:rsidP="00F71B88">
      <w:pPr>
        <w:pStyle w:val="ConsPlusNonformat"/>
      </w:pPr>
      <w:r>
        <w:t xml:space="preserve">            МП            подпись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Ордер на производство земляных работ закрыт "___" _______________ 20____ г.</w:t>
      </w:r>
    </w:p>
    <w:p w:rsidR="00F71B88" w:rsidRPr="00AA12D8" w:rsidRDefault="00F71B88" w:rsidP="00F71B88">
      <w:pPr>
        <w:pStyle w:val="ConsPlusNonformat"/>
      </w:pPr>
      <w:r>
        <w:t xml:space="preserve">в  </w:t>
      </w:r>
      <w:r w:rsidRPr="00AA12D8">
        <w:t xml:space="preserve">соответствии  с </w:t>
      </w:r>
      <w:hyperlink w:anchor="Par1245" w:history="1">
        <w:r w:rsidRPr="00AA12D8">
          <w:t>Актом</w:t>
        </w:r>
      </w:hyperlink>
      <w:r w:rsidRPr="00AA12D8">
        <w:t xml:space="preserve"> приема-передачи полного восстановления нарушенного</w:t>
      </w:r>
    </w:p>
    <w:p w:rsidR="00F71B88" w:rsidRDefault="00F71B88" w:rsidP="00F71B88">
      <w:pPr>
        <w:pStyle w:val="ConsPlusNonformat"/>
      </w:pPr>
      <w:r w:rsidRPr="00AA12D8">
        <w:t>благоустройства  после  производства</w:t>
      </w:r>
      <w:r>
        <w:t xml:space="preserve">  земляных  работ  на территории города</w:t>
      </w:r>
    </w:p>
    <w:p w:rsidR="00F71B88" w:rsidRDefault="00F71B88" w:rsidP="00F71B88">
      <w:pPr>
        <w:pStyle w:val="ConsPlusNonformat"/>
      </w:pPr>
      <w:r>
        <w:t>Магнитогорска от "___" ___________ 20 ____ г.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Должность          _______________________       Инициалы, фамилия</w:t>
      </w:r>
    </w:p>
    <w:p w:rsidR="00F71B88" w:rsidRDefault="00F71B88" w:rsidP="00F71B88">
      <w:pPr>
        <w:pStyle w:val="ConsPlusNonformat"/>
      </w:pPr>
      <w:r>
        <w:t xml:space="preserve">            МП            подпись</w:t>
      </w:r>
    </w:p>
    <w:p w:rsidR="00F71B88" w:rsidRDefault="00F71B88" w:rsidP="00F71B88">
      <w:pPr>
        <w:pStyle w:val="ConsPlusNonformat"/>
      </w:pPr>
      <w:r>
        <w:t xml:space="preserve">    --------------------------------</w:t>
      </w:r>
    </w:p>
    <w:p w:rsidR="00F71B88" w:rsidRDefault="00F71B88" w:rsidP="00F71B88">
      <w:pPr>
        <w:pStyle w:val="ConsPlusNonformat"/>
      </w:pPr>
      <w:bookmarkStart w:id="32" w:name="Par1085"/>
      <w:bookmarkEnd w:id="32"/>
      <w:r>
        <w:t xml:space="preserve">    &lt;*&gt; - заполняется  в  случае  продления ордера на производство </w:t>
      </w:r>
      <w:proofErr w:type="gramStart"/>
      <w:r>
        <w:t>земляных</w:t>
      </w:r>
      <w:proofErr w:type="gramEnd"/>
    </w:p>
    <w:p w:rsidR="00F71B88" w:rsidRDefault="00F71B88" w:rsidP="00F71B88">
      <w:pPr>
        <w:pStyle w:val="ConsPlusNonformat"/>
      </w:pPr>
      <w:r>
        <w:t>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33" w:name="Par1092"/>
      <w:bookmarkEnd w:id="33"/>
      <w:r>
        <w:lastRenderedPageBreak/>
        <w:t>Приложение 4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bookmarkStart w:id="34" w:name="Par1095"/>
      <w:bookmarkEnd w:id="34"/>
      <w:r>
        <w:t xml:space="preserve">                Образец письменного мотивированного отказа</w:t>
      </w:r>
    </w:p>
    <w:p w:rsidR="00F71B88" w:rsidRDefault="00F71B88" w:rsidP="00F71B88">
      <w:pPr>
        <w:pStyle w:val="ConsPlusNonformat"/>
      </w:pPr>
      <w:r>
        <w:t xml:space="preserve">                   в предоставлении муниципальной услуги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                       Кому 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</w:t>
      </w:r>
      <w:proofErr w:type="gramStart"/>
      <w:r>
        <w:t>(фамилия, имя, отчество -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     для физических лиц;</w:t>
      </w:r>
    </w:p>
    <w:p w:rsidR="00F71B88" w:rsidRDefault="00F71B88" w:rsidP="00F71B88">
      <w:pPr>
        <w:pStyle w:val="ConsPlusNonformat"/>
      </w:pPr>
      <w:r>
        <w:t xml:space="preserve">                                    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полное наименование организации -</w:t>
      </w:r>
    </w:p>
    <w:p w:rsidR="00F71B88" w:rsidRDefault="00F71B88" w:rsidP="00F71B88">
      <w:pPr>
        <w:pStyle w:val="ConsPlusNonformat"/>
      </w:pPr>
      <w:r>
        <w:t xml:space="preserve">                                      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_____________ N __________________                     для юридических лиц)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Куда ________________________________</w:t>
      </w:r>
    </w:p>
    <w:p w:rsidR="00F71B88" w:rsidRDefault="00F71B88" w:rsidP="00F71B88">
      <w:pPr>
        <w:pStyle w:val="ConsPlusNonformat"/>
      </w:pPr>
      <w:proofErr w:type="gramStart"/>
      <w:r>
        <w:t>на N ______________ от ___________                 (почтовый индекс и адрес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  заявителя согласно заявлению)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Уважаемый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____________________________!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На поступившее заявление 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(входящий номер, дата)</w:t>
      </w:r>
    </w:p>
    <w:p w:rsidR="00F71B88" w:rsidRDefault="00F71B88" w:rsidP="00F71B88">
      <w:pPr>
        <w:pStyle w:val="ConsPlusNonformat"/>
      </w:pPr>
      <w:r>
        <w:t>о 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(указывается краткое содержание заявления)</w:t>
      </w:r>
    </w:p>
    <w:p w:rsidR="00F71B88" w:rsidRDefault="00F71B88" w:rsidP="00F71B88">
      <w:pPr>
        <w:pStyle w:val="ConsPlusNonformat"/>
      </w:pPr>
      <w:r>
        <w:t>сообщаем следующее.</w:t>
      </w:r>
    </w:p>
    <w:p w:rsidR="00F71B88" w:rsidRDefault="00F71B88" w:rsidP="00F71B88">
      <w:pPr>
        <w:pStyle w:val="ConsPlusNonformat"/>
      </w:pPr>
      <w:r>
        <w:t xml:space="preserve">    На основании ______ - _________________________________________________</w:t>
      </w:r>
    </w:p>
    <w:p w:rsidR="00F71B88" w:rsidRDefault="00F71B88" w:rsidP="00F71B88">
      <w:pPr>
        <w:pStyle w:val="ConsPlusNonformat"/>
      </w:pPr>
      <w:r>
        <w:t>_______________________ - _________________________________________________</w:t>
      </w:r>
    </w:p>
    <w:p w:rsidR="00F71B88" w:rsidRDefault="00F71B88" w:rsidP="00F71B88">
      <w:pPr>
        <w:pStyle w:val="ConsPlusNonformat"/>
      </w:pPr>
      <w:r>
        <w:t xml:space="preserve"> </w:t>
      </w:r>
      <w:proofErr w:type="gramStart"/>
      <w:r>
        <w:t>(указываются нормы (пункты, статьи) правовых актов, несоблюдение которых</w:t>
      </w:r>
      <w:proofErr w:type="gramEnd"/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привело к принятию такого решения, содержание данных норм)</w:t>
      </w:r>
    </w:p>
    <w:p w:rsidR="00F71B88" w:rsidRDefault="00F71B88" w:rsidP="00F71B88">
      <w:pPr>
        <w:pStyle w:val="ConsPlusNonformat"/>
      </w:pPr>
      <w:r>
        <w:t>Вам отказано в предоставлении муниципальной услуги 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указывается наименование, краткое содержание услуги</w:t>
      </w:r>
    </w:p>
    <w:p w:rsidR="00F71B88" w:rsidRDefault="00F71B88" w:rsidP="00F71B88">
      <w:pPr>
        <w:pStyle w:val="ConsPlusNonformat"/>
      </w:pPr>
      <w:r>
        <w:t>по следующим причинам: 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причины, послужившие основанием для принятия решения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</w:t>
      </w:r>
      <w:proofErr w:type="gramStart"/>
      <w:r>
        <w:t>об отказе в предоставлении муниципальной услуги (указать</w:t>
      </w:r>
      <w:proofErr w:type="gramEnd"/>
    </w:p>
    <w:p w:rsidR="00F71B88" w:rsidRDefault="00F71B88" w:rsidP="00F71B88">
      <w:pPr>
        <w:pStyle w:val="ConsPlusNonformat"/>
      </w:pPr>
      <w:r>
        <w:t xml:space="preserve">       в чем именно выразилось несоблюдение требований вышеуказанных</w:t>
      </w:r>
    </w:p>
    <w:p w:rsidR="00F71B88" w:rsidRDefault="00F71B88" w:rsidP="00F71B88">
      <w:pPr>
        <w:pStyle w:val="ConsPlusNonformat"/>
      </w:pPr>
      <w:r>
        <w:t xml:space="preserve">   правовых </w:t>
      </w:r>
      <w:proofErr w:type="gramStart"/>
      <w:r>
        <w:t>актов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действия необходимо предпринять для устранения</w:t>
      </w:r>
    </w:p>
    <w:p w:rsidR="00F71B88" w:rsidRDefault="00F71B88" w:rsidP="00F71B88">
      <w:pPr>
        <w:pStyle w:val="ConsPlusNonformat"/>
      </w:pPr>
      <w:r>
        <w:t xml:space="preserve">                              причин отказа)</w:t>
      </w:r>
    </w:p>
    <w:p w:rsidR="00F71B88" w:rsidRDefault="00F71B88" w:rsidP="00F71B88">
      <w:pPr>
        <w:pStyle w:val="ConsPlusNonformat"/>
      </w:pPr>
      <w:r>
        <w:t xml:space="preserve">    Настоящее решение может быть обжаловано в досудебном порядке, а также </w:t>
      </w:r>
      <w:proofErr w:type="gramStart"/>
      <w:r>
        <w:t>в</w:t>
      </w:r>
      <w:proofErr w:type="gramEnd"/>
    </w:p>
    <w:p w:rsidR="00F71B88" w:rsidRDefault="00F71B88" w:rsidP="00F71B88">
      <w:pPr>
        <w:pStyle w:val="ConsPlusNonformat"/>
      </w:pPr>
      <w:r>
        <w:t xml:space="preserve">судебном </w:t>
      </w:r>
      <w:proofErr w:type="gramStart"/>
      <w:r>
        <w:t>порядке</w:t>
      </w:r>
      <w:proofErr w:type="gramEnd"/>
      <w:r>
        <w:t>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Начальник МУ "ГТИ"        подпись                ФИО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исполнитель</w:t>
      </w:r>
    </w:p>
    <w:p w:rsidR="00F71B88" w:rsidRDefault="00F71B88" w:rsidP="00F71B88">
      <w:pPr>
        <w:pStyle w:val="ConsPlusNonformat"/>
      </w:pPr>
      <w:r>
        <w:t>контактный телефон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35" w:name="Par1145"/>
      <w:bookmarkEnd w:id="35"/>
      <w:r>
        <w:lastRenderedPageBreak/>
        <w:t>Приложение 5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bookmarkStart w:id="36" w:name="Par1148"/>
      <w:bookmarkEnd w:id="36"/>
      <w:r>
        <w:t xml:space="preserve">                Образец письменного мотивированного отказа</w:t>
      </w:r>
    </w:p>
    <w:p w:rsidR="00F71B88" w:rsidRDefault="00F71B88" w:rsidP="00F71B88">
      <w:pPr>
        <w:pStyle w:val="ConsPlusNonformat"/>
      </w:pPr>
      <w:r>
        <w:t xml:space="preserve">                     в приеме документов, необходимых</w:t>
      </w:r>
    </w:p>
    <w:p w:rsidR="00F71B88" w:rsidRDefault="00F71B88" w:rsidP="00F71B88">
      <w:pPr>
        <w:pStyle w:val="ConsPlusNonformat"/>
      </w:pPr>
      <w:r>
        <w:t xml:space="preserve">                  для предоставления муниципальной услуги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                    Кому ___________________________________</w:t>
      </w:r>
    </w:p>
    <w:p w:rsidR="00F71B88" w:rsidRDefault="00F71B88" w:rsidP="00F71B88">
      <w:pPr>
        <w:pStyle w:val="ConsPlusNonformat"/>
      </w:pPr>
      <w:r>
        <w:t xml:space="preserve">         </w:t>
      </w:r>
      <w:proofErr w:type="gramStart"/>
      <w:r>
        <w:t>АДМИНИСТРАЦИЯ                            (фамилия, имя, отчество -</w:t>
      </w:r>
      <w:proofErr w:type="gramEnd"/>
    </w:p>
    <w:p w:rsidR="00F71B88" w:rsidRDefault="00F71B88" w:rsidP="00F71B88">
      <w:pPr>
        <w:pStyle w:val="ConsPlusNonformat"/>
      </w:pPr>
      <w:r>
        <w:t xml:space="preserve"> Межевого городского поселения     ________________________________________</w:t>
      </w:r>
    </w:p>
    <w:p w:rsidR="00F71B88" w:rsidRDefault="00F71B88" w:rsidP="00F71B88">
      <w:pPr>
        <w:pStyle w:val="ConsPlusNonformat"/>
      </w:pPr>
      <w:r>
        <w:t xml:space="preserve">      ЧЕЛЯБИНСКОЙ ОБЛАСТИ                                      для граждан;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полное наименование организации -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___________ N ________________                         для юридических лиц)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Куда ___________________________________</w:t>
      </w:r>
    </w:p>
    <w:p w:rsidR="00F71B88" w:rsidRDefault="00F71B88" w:rsidP="00F71B88">
      <w:pPr>
        <w:pStyle w:val="ConsPlusNonformat"/>
      </w:pPr>
      <w:proofErr w:type="gramStart"/>
      <w:r>
        <w:t>на N _________ от ____________                     (почтовый индекс и адрес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  заявителя согласно заявлению)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Уважаемый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____________________________!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Настоящим  письмом  уведомляем  ас  о том,  что  в  приеме  документов,</w:t>
      </w:r>
    </w:p>
    <w:p w:rsidR="00F71B88" w:rsidRDefault="00F71B88" w:rsidP="00F71B88">
      <w:pPr>
        <w:pStyle w:val="ConsPlusNonformat"/>
      </w:pPr>
      <w:proofErr w:type="gramStart"/>
      <w:r>
        <w:t>необходимых</w:t>
      </w:r>
      <w:proofErr w:type="gramEnd"/>
      <w:r>
        <w:t xml:space="preserve">       для       предоставления       муниципальной       услуги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отказано в связи с тем, что 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__________________________________________________________________________,</w:t>
      </w:r>
    </w:p>
    <w:p w:rsidR="00F71B88" w:rsidRDefault="00F71B88" w:rsidP="00F71B88">
      <w:pPr>
        <w:pStyle w:val="ConsPlusNonformat"/>
      </w:pPr>
      <w:r>
        <w:t>что противоречит (является нарушением) 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</w:t>
      </w:r>
      <w:proofErr w:type="gramStart"/>
      <w:r>
        <w:t>(ссылка на соответствующий пункт административного регламента или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нормативный правовой акт)</w:t>
      </w:r>
    </w:p>
    <w:p w:rsidR="00F71B88" w:rsidRDefault="00F71B88" w:rsidP="00F71B88">
      <w:pPr>
        <w:pStyle w:val="ConsPlusNonformat"/>
      </w:pPr>
      <w:r>
        <w:t>Для устранения причин отказа Вам необходимо 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</w:t>
      </w:r>
      <w:proofErr w:type="gramStart"/>
      <w:r>
        <w:t>(в случае возможности при устранении причин отказа предоставления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муниципальной услуги)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Приложение: (перечень документов)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Директор МАУ "МФЦ"           подпись             Ф.И.О.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исполнитель</w:t>
      </w:r>
    </w:p>
    <w:p w:rsidR="00F71B88" w:rsidRDefault="00F71B88" w:rsidP="00F71B88">
      <w:pPr>
        <w:pStyle w:val="ConsPlusNonformat"/>
      </w:pPr>
      <w:r>
        <w:t>контактный телефон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37" w:name="Par1195"/>
      <w:bookmarkEnd w:id="37"/>
      <w:r>
        <w:lastRenderedPageBreak/>
        <w:t>Приложение 6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bookmarkStart w:id="38" w:name="Par1198"/>
      <w:bookmarkEnd w:id="38"/>
      <w:r>
        <w:t xml:space="preserve">                                    АКТ</w:t>
      </w:r>
    </w:p>
    <w:p w:rsidR="00F71B88" w:rsidRDefault="00F71B88" w:rsidP="00F71B88">
      <w:pPr>
        <w:pStyle w:val="ConsPlusNonformat"/>
      </w:pPr>
      <w:r>
        <w:t xml:space="preserve">              обследования места производства земляных работ</w:t>
      </w:r>
    </w:p>
    <w:p w:rsidR="00F71B88" w:rsidRDefault="00F71B88" w:rsidP="00F71B88">
      <w:pPr>
        <w:pStyle w:val="ConsPlusNonformat"/>
      </w:pPr>
      <w:r>
        <w:t xml:space="preserve">                      и состояния зеленых насаждений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от "___" _______________ 20___ г.                           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Мы, нижеподписавшиеся:</w:t>
      </w:r>
    </w:p>
    <w:p w:rsidR="00F71B88" w:rsidRDefault="00F71B88" w:rsidP="00F71B88">
      <w:pPr>
        <w:pStyle w:val="ConsPlusNonformat"/>
      </w:pPr>
      <w:r>
        <w:t>представитель заказчика 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(организация, должность ФИО)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инженер-инспектор МУ "ГТИ"                  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__________________________________________________________________________,</w:t>
      </w:r>
    </w:p>
    <w:p w:rsidR="00F71B88" w:rsidRDefault="00F71B88" w:rsidP="00F71B88">
      <w:pPr>
        <w:pStyle w:val="ConsPlusNonformat"/>
      </w:pPr>
      <w:r>
        <w:t xml:space="preserve">составили настоящий акт о том, что работы </w:t>
      </w:r>
      <w:proofErr w:type="gramStart"/>
      <w:r>
        <w:t>по</w:t>
      </w:r>
      <w:proofErr w:type="gramEnd"/>
      <w:r>
        <w:t xml:space="preserve"> 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расположен</w:t>
      </w:r>
      <w:proofErr w:type="gramEnd"/>
      <w:r>
        <w:t xml:space="preserve"> _______ в _______________________________________________ районе</w:t>
      </w:r>
    </w:p>
    <w:p w:rsidR="00F71B88" w:rsidRDefault="00F71B88" w:rsidP="00F71B88">
      <w:pPr>
        <w:pStyle w:val="ConsPlusNonformat"/>
      </w:pPr>
      <w:r>
        <w:t>города _____________ по улице _____________________________________________</w:t>
      </w:r>
    </w:p>
    <w:p w:rsidR="00F71B88" w:rsidRDefault="00F71B88" w:rsidP="00F71B88">
      <w:pPr>
        <w:pStyle w:val="ConsPlusNonformat"/>
      </w:pPr>
      <w:r>
        <w:t>на участке 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будут   производиться   согласно   проекту  организации  работ  (чертеж)  N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Общая площадь земляных работ составляет: ______________ кв. м, в том числе:</w:t>
      </w:r>
    </w:p>
    <w:p w:rsidR="00F71B88" w:rsidRDefault="00F71B88" w:rsidP="00F71B88">
      <w:pPr>
        <w:pStyle w:val="ConsPlusNonformat"/>
      </w:pPr>
      <w:r>
        <w:t>- автомобильные дороги _____________ кв. м; тротуары _______________ кв. м,</w:t>
      </w:r>
    </w:p>
    <w:p w:rsidR="00F71B88" w:rsidRDefault="00F71B88" w:rsidP="00F71B88">
      <w:pPr>
        <w:pStyle w:val="ConsPlusNonformat"/>
      </w:pPr>
      <w:r>
        <w:t>- внутриквартальные проезды, хозяйственные проезды, автостоянки ____ кв. м,</w:t>
      </w:r>
    </w:p>
    <w:p w:rsidR="00F71B88" w:rsidRDefault="00F71B88" w:rsidP="00F71B88">
      <w:pPr>
        <w:pStyle w:val="ConsPlusNonformat"/>
      </w:pPr>
      <w:r>
        <w:t>- пешеходные дорожки ___________ кв. м; бытовые площадки ___________ кв. м,</w:t>
      </w:r>
    </w:p>
    <w:p w:rsidR="00F71B88" w:rsidRDefault="00F71B88" w:rsidP="00F71B88">
      <w:pPr>
        <w:pStyle w:val="ConsPlusNonformat"/>
      </w:pPr>
      <w:r>
        <w:t>- малые архитектурные формы _________ шт.; бордюры (</w:t>
      </w:r>
      <w:proofErr w:type="spellStart"/>
      <w:r>
        <w:t>поребрик</w:t>
      </w:r>
      <w:proofErr w:type="spellEnd"/>
      <w:r>
        <w:t xml:space="preserve">) _______ п. </w:t>
      </w:r>
      <w:proofErr w:type="gramStart"/>
      <w:r>
        <w:t>м</w:t>
      </w:r>
      <w:proofErr w:type="gramEnd"/>
      <w:r>
        <w:t>,</w:t>
      </w:r>
    </w:p>
    <w:p w:rsidR="00F71B88" w:rsidRDefault="00F71B88" w:rsidP="00F71B88">
      <w:pPr>
        <w:pStyle w:val="ConsPlusNonformat"/>
      </w:pPr>
      <w:r>
        <w:t>- деревья ________________________ шт.; кустарник ____________________ шт.,</w:t>
      </w:r>
    </w:p>
    <w:p w:rsidR="00F71B88" w:rsidRDefault="00F71B88" w:rsidP="00F71B88">
      <w:pPr>
        <w:pStyle w:val="ConsPlusNonformat"/>
      </w:pPr>
      <w:r>
        <w:t xml:space="preserve">- декоративные ограждения __________ шт. (п. м), </w:t>
      </w:r>
      <w:proofErr w:type="spellStart"/>
      <w:r>
        <w:t>отмостка</w:t>
      </w:r>
      <w:proofErr w:type="spellEnd"/>
      <w:r>
        <w:t xml:space="preserve"> __________ кв. м,</w:t>
      </w:r>
    </w:p>
    <w:p w:rsidR="00F71B88" w:rsidRDefault="00F71B88" w:rsidP="00F71B88">
      <w:pPr>
        <w:pStyle w:val="ConsPlusNonformat"/>
      </w:pPr>
      <w:r>
        <w:t>- оборудование детских площадок ________________________________ элементов.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Примечание: 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Подписи:</w:t>
      </w:r>
    </w:p>
    <w:p w:rsidR="00F71B88" w:rsidRDefault="00F71B88" w:rsidP="00F71B88">
      <w:pPr>
        <w:pStyle w:val="ConsPlusNonformat"/>
      </w:pPr>
      <w:r>
        <w:t>Заказчик работ</w:t>
      </w:r>
      <w:proofErr w:type="gramStart"/>
      <w:r>
        <w:t xml:space="preserve">               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</w:t>
      </w:r>
    </w:p>
    <w:p w:rsidR="00F71B88" w:rsidRDefault="00F71B88" w:rsidP="00F71B88">
      <w:pPr>
        <w:pStyle w:val="ConsPlusNonformat"/>
      </w:pPr>
      <w:r>
        <w:t>инженер-инспектор МУ "ГТИ"</w:t>
      </w:r>
    </w:p>
    <w:p w:rsidR="00F71B88" w:rsidRDefault="00F71B88" w:rsidP="00F71B88">
      <w:pPr>
        <w:pStyle w:val="ConsPlusNonformat"/>
      </w:pPr>
      <w:r>
        <w:t xml:space="preserve">                                           ___________ (___________________)</w:t>
      </w:r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1"/>
      </w:pPr>
      <w:bookmarkStart w:id="39" w:name="Par1242"/>
      <w:bookmarkEnd w:id="39"/>
      <w:r>
        <w:lastRenderedPageBreak/>
        <w:t>Приложение 7</w:t>
      </w:r>
    </w:p>
    <w:p w:rsidR="00F71B88" w:rsidRDefault="00F71B88" w:rsidP="00F71B88">
      <w:pPr>
        <w:jc w:val="right"/>
      </w:pPr>
      <w:r>
        <w:t>к административному регламенту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bookmarkStart w:id="40" w:name="Par1245"/>
      <w:bookmarkEnd w:id="40"/>
      <w:r>
        <w:t xml:space="preserve">                        Форма акта приема-передачи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                        АКТ ПРИЕМА-ПЕРЕДАЧИ</w:t>
      </w:r>
    </w:p>
    <w:p w:rsidR="00F71B88" w:rsidRDefault="00F71B88" w:rsidP="00F71B88">
      <w:pPr>
        <w:pStyle w:val="ConsPlusNonformat"/>
      </w:pPr>
      <w:r>
        <w:t xml:space="preserve">          ПОЛНОГО ВОССТАНОВЛЕНИЯ НАРУШЕННОГО БЛАГОУСТРОЙСТВА</w:t>
      </w:r>
    </w:p>
    <w:p w:rsidR="00F71B88" w:rsidRDefault="00F71B88" w:rsidP="00F71B88">
      <w:pPr>
        <w:pStyle w:val="ConsPlusNonformat"/>
      </w:pPr>
      <w:r>
        <w:t xml:space="preserve">            после производства земляных работ на территории</w:t>
      </w:r>
    </w:p>
    <w:p w:rsidR="00F71B88" w:rsidRDefault="00F71B88" w:rsidP="00F71B88">
      <w:pPr>
        <w:pStyle w:val="ConsPlusNonformat"/>
      </w:pPr>
      <w:r>
        <w:t xml:space="preserve">                           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от "___" _______________ 20___ г.                           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Мы, нижеподписавшиеся:</w:t>
      </w:r>
    </w:p>
    <w:p w:rsidR="00F71B88" w:rsidRDefault="00F71B88" w:rsidP="00F71B88">
      <w:pPr>
        <w:pStyle w:val="ConsPlusNonformat"/>
      </w:pPr>
      <w:r>
        <w:t xml:space="preserve">_______________________ - председатель комиссии, </w:t>
      </w:r>
    </w:p>
    <w:p w:rsidR="00F71B88" w:rsidRDefault="00F71B88" w:rsidP="00F71B88">
      <w:pPr>
        <w:pStyle w:val="ConsPlusNonformat"/>
      </w:pPr>
      <w:r>
        <w:t>Члены комиссии:</w:t>
      </w:r>
    </w:p>
    <w:p w:rsidR="00F71B88" w:rsidRDefault="00F71B88" w:rsidP="00F71B88">
      <w:pPr>
        <w:pStyle w:val="ConsPlusNonformat"/>
      </w:pPr>
      <w:r>
        <w:t>_______________________ - начальник (уполномоченное лицо)</w:t>
      </w:r>
    </w:p>
    <w:p w:rsidR="00F71B88" w:rsidRDefault="00F71B88" w:rsidP="00F71B88">
      <w:pPr>
        <w:pStyle w:val="ConsPlusNonformat"/>
      </w:pPr>
      <w:r>
        <w:t xml:space="preserve">                          МУ "ГТИ"</w:t>
      </w:r>
    </w:p>
    <w:p w:rsidR="00F71B88" w:rsidRDefault="00F71B88" w:rsidP="00F71B88">
      <w:pPr>
        <w:pStyle w:val="ConsPlusNonformat"/>
      </w:pPr>
      <w:r>
        <w:t>_______________________ - начальник (уполномоченное лицо)</w:t>
      </w:r>
    </w:p>
    <w:p w:rsidR="00F71B88" w:rsidRDefault="00F71B88" w:rsidP="00F71B88">
      <w:pPr>
        <w:pStyle w:val="ConsPlusNonformat"/>
      </w:pPr>
      <w:r>
        <w:t xml:space="preserve">                          Управления жилищно-коммунального</w:t>
      </w:r>
    </w:p>
    <w:p w:rsidR="00F71B88" w:rsidRDefault="00F71B88" w:rsidP="00F71B88">
      <w:pPr>
        <w:pStyle w:val="ConsPlusNonformat"/>
      </w:pPr>
      <w:r>
        <w:t xml:space="preserve">                          хозяйства администрации города</w:t>
      </w:r>
    </w:p>
    <w:p w:rsidR="00F71B88" w:rsidRDefault="00F71B88" w:rsidP="00F71B88">
      <w:pPr>
        <w:pStyle w:val="ConsPlusNonformat"/>
      </w:pPr>
      <w:r>
        <w:t>_______________________ - начальник (уполномоченное лицо)</w:t>
      </w:r>
    </w:p>
    <w:p w:rsidR="00F71B88" w:rsidRDefault="00F71B88" w:rsidP="00F71B88">
      <w:pPr>
        <w:pStyle w:val="ConsPlusNonformat"/>
      </w:pPr>
      <w:r>
        <w:t xml:space="preserve">                          МАУ "ДСУ"</w:t>
      </w:r>
    </w:p>
    <w:p w:rsidR="00F71B88" w:rsidRDefault="00F71B88" w:rsidP="00F71B88">
      <w:pPr>
        <w:pStyle w:val="ConsPlusNonformat"/>
      </w:pPr>
      <w:r>
        <w:t>_______________________ - представитель управляющей организации</w:t>
      </w:r>
    </w:p>
    <w:p w:rsidR="00F71B88" w:rsidRDefault="00F71B88" w:rsidP="00F71B88">
      <w:pPr>
        <w:pStyle w:val="ConsPlusNonformat"/>
      </w:pPr>
      <w:r>
        <w:t>представитель заказчика 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(организация, должность ФИО)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Представитель администрации ________________________________________ района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(должность, ФИО)</w:t>
      </w:r>
    </w:p>
    <w:p w:rsidR="00F71B88" w:rsidRDefault="00F71B88" w:rsidP="00F71B88">
      <w:pPr>
        <w:pStyle w:val="ConsPlusNonformat"/>
      </w:pPr>
      <w:r>
        <w:t>инженер-инспектор МУ "ГТИ" г.              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__________________________________________________________________________,</w:t>
      </w:r>
    </w:p>
    <w:p w:rsidR="00F71B88" w:rsidRDefault="00F71B88" w:rsidP="00F71B88">
      <w:pPr>
        <w:pStyle w:val="ConsPlusNonformat"/>
      </w:pPr>
      <w:r>
        <w:t xml:space="preserve">                                   (ФИО)</w:t>
      </w:r>
    </w:p>
    <w:p w:rsidR="00F71B88" w:rsidRDefault="00F71B88" w:rsidP="00F71B88">
      <w:pPr>
        <w:pStyle w:val="ConsPlusNonformat"/>
      </w:pPr>
      <w:r>
        <w:t>представитель 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(организация, должность, ФИО)</w:t>
      </w:r>
    </w:p>
    <w:p w:rsidR="00F71B88" w:rsidRDefault="00F71B88" w:rsidP="00F71B88">
      <w:pPr>
        <w:pStyle w:val="ConsPlusNonformat"/>
      </w:pPr>
      <w:r>
        <w:t>представитель 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(организация, должность, ФИО)</w:t>
      </w:r>
    </w:p>
    <w:p w:rsidR="00F71B88" w:rsidRDefault="00F71B88" w:rsidP="00F71B88">
      <w:pPr>
        <w:pStyle w:val="ConsPlusNonformat"/>
      </w:pPr>
      <w:r>
        <w:t>составили  настоящий  акт  о  том,  что  благоустройство,  нарушенное после</w:t>
      </w:r>
    </w:p>
    <w:p w:rsidR="00F71B88" w:rsidRDefault="00F71B88" w:rsidP="00F71B88">
      <w:pPr>
        <w:pStyle w:val="ConsPlusNonformat"/>
      </w:pPr>
      <w:r>
        <w:t>производства земляных работ по адресу: 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ордер N _______ от ________________ 20___ г. полностью восстановлено.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Общая площадь восстановления составляет: ______________ кв. м, в том числе:</w:t>
      </w:r>
    </w:p>
    <w:p w:rsidR="00F71B88" w:rsidRDefault="00F71B88" w:rsidP="00F71B88">
      <w:pPr>
        <w:pStyle w:val="ConsPlusNonformat"/>
      </w:pPr>
      <w:r>
        <w:t>- автомобильные дороги _____________ кв. м; тротуары _______________ кв. м,</w:t>
      </w:r>
    </w:p>
    <w:p w:rsidR="00F71B88" w:rsidRDefault="00F71B88" w:rsidP="00F71B88">
      <w:pPr>
        <w:pStyle w:val="ConsPlusNonformat"/>
      </w:pPr>
      <w:r>
        <w:t>- внутриквартальные проезды, хозяйственные проезды, автостоянки ____ кв. м,</w:t>
      </w:r>
    </w:p>
    <w:p w:rsidR="00F71B88" w:rsidRDefault="00F71B88" w:rsidP="00F71B88">
      <w:pPr>
        <w:pStyle w:val="ConsPlusNonformat"/>
      </w:pPr>
      <w:r>
        <w:t>- пешеходные дорожки ___________ кв. м; бытовые площадки ___________ кв. м,</w:t>
      </w:r>
    </w:p>
    <w:p w:rsidR="00F71B88" w:rsidRDefault="00F71B88" w:rsidP="00F71B88">
      <w:pPr>
        <w:pStyle w:val="ConsPlusNonformat"/>
      </w:pPr>
      <w:r>
        <w:t>- малые архитектурные формы _________ шт.; бордюры (</w:t>
      </w:r>
      <w:proofErr w:type="spellStart"/>
      <w:r>
        <w:t>поребрик</w:t>
      </w:r>
      <w:proofErr w:type="spellEnd"/>
      <w:r>
        <w:t xml:space="preserve">) _______ п. </w:t>
      </w:r>
      <w:proofErr w:type="gramStart"/>
      <w:r>
        <w:t>м</w:t>
      </w:r>
      <w:proofErr w:type="gramEnd"/>
      <w:r>
        <w:t>,</w:t>
      </w:r>
    </w:p>
    <w:p w:rsidR="00F71B88" w:rsidRDefault="00F71B88" w:rsidP="00F71B88">
      <w:pPr>
        <w:pStyle w:val="ConsPlusNonformat"/>
      </w:pPr>
      <w:r>
        <w:t>- деревья ________________________ шт.; кустарник ____________________ шт.,</w:t>
      </w:r>
    </w:p>
    <w:p w:rsidR="00F71B88" w:rsidRDefault="00F71B88" w:rsidP="00F71B88">
      <w:pPr>
        <w:pStyle w:val="ConsPlusNonformat"/>
      </w:pPr>
      <w:r>
        <w:t xml:space="preserve">- декоративные ограждения __________ шт. (п. м), </w:t>
      </w:r>
      <w:proofErr w:type="spellStart"/>
      <w:r>
        <w:t>отмостка</w:t>
      </w:r>
      <w:proofErr w:type="spellEnd"/>
      <w:r>
        <w:t xml:space="preserve"> __________ кв. м,</w:t>
      </w:r>
    </w:p>
    <w:p w:rsidR="00F71B88" w:rsidRDefault="00F71B88" w:rsidP="00F71B88">
      <w:pPr>
        <w:pStyle w:val="ConsPlusNonformat"/>
      </w:pPr>
      <w:r>
        <w:t>- оборудование детских площадок ________________________________ элементов.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Примечание: 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Подписи: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1. Председатель комиссии</w:t>
      </w:r>
      <w:proofErr w:type="gramStart"/>
      <w:r>
        <w:t>: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2. Члены комиссии</w:t>
      </w:r>
      <w:proofErr w:type="gramStart"/>
      <w:r>
        <w:t>:       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3.                                    ___________ (___________________)</w:t>
      </w:r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4. Заказчик работ</w:t>
      </w:r>
      <w:proofErr w:type="gramStart"/>
      <w:r>
        <w:t xml:space="preserve">        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lastRenderedPageBreak/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5. Администрация района</w:t>
      </w:r>
      <w:proofErr w:type="gramStart"/>
      <w:r>
        <w:t xml:space="preserve">  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6. МУ "ГТИ" г</w:t>
      </w:r>
      <w:proofErr w:type="gramStart"/>
      <w:r>
        <w:t>.           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7. МАУ "ДСУ" г</w:t>
      </w:r>
      <w:proofErr w:type="gramStart"/>
      <w:r>
        <w:t xml:space="preserve">            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8. Управляющая организация</w:t>
      </w:r>
      <w:proofErr w:type="gramStart"/>
      <w:r>
        <w:t xml:space="preserve">            ___________ (___________________)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(подпись)          Ф.И.О.</w:t>
      </w:r>
    </w:p>
    <w:p w:rsidR="00F71B88" w:rsidRDefault="00F71B88" w:rsidP="00F71B88">
      <w:pPr>
        <w:pStyle w:val="ConsPlusNonformat"/>
      </w:pPr>
      <w:r>
        <w:t xml:space="preserve">    9. 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10. ___________________________________________________________________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0"/>
      </w:pPr>
      <w:bookmarkStart w:id="41" w:name="Par1324"/>
      <w:bookmarkEnd w:id="41"/>
      <w:r>
        <w:t>Приложение N 2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  <w:jc w:val="right"/>
      </w:pPr>
      <w:r>
        <w:t xml:space="preserve">                                            Главе Межевого городского поселения                                                                    </w:t>
      </w:r>
      <w:proofErr w:type="gramStart"/>
      <w:r>
        <w:t>от</w:t>
      </w:r>
      <w:proofErr w:type="gramEnd"/>
      <w:r>
        <w:t xml:space="preserve">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наименование юридического лица,</w:t>
      </w:r>
    </w:p>
    <w:p w:rsidR="00F71B88" w:rsidRDefault="00F71B88" w:rsidP="00F71B88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            (застройщика) работ)</w:t>
      </w:r>
    </w:p>
    <w:p w:rsidR="00F71B88" w:rsidRDefault="00F71B88" w:rsidP="00F71B88">
      <w:pPr>
        <w:pStyle w:val="ConsPlusNonformat"/>
      </w:pPr>
      <w:r>
        <w:t xml:space="preserve">                                   ФИО, должность лица, действующего </w:t>
      </w:r>
      <w:proofErr w:type="gramStart"/>
      <w:r>
        <w:t>от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имени заявителя 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F71B88" w:rsidRDefault="00F71B88" w:rsidP="00F71B88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документ, подтверждающий полномочия</w:t>
      </w:r>
    </w:p>
    <w:p w:rsidR="00F71B88" w:rsidRDefault="00F71B88" w:rsidP="00F71B88">
      <w:pPr>
        <w:pStyle w:val="ConsPlusNonformat"/>
      </w:pPr>
      <w:r>
        <w:t xml:space="preserve">                                   действовать от имени заявителя _________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Почтовый адрес: 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ИНН 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ОГРН 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контактный телефон 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bookmarkStart w:id="42" w:name="Par1350"/>
      <w:bookmarkEnd w:id="42"/>
      <w:r>
        <w:t xml:space="preserve">                                 ЗАЯВЛЕНИЕ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Прошу выдать подписной </w:t>
      </w:r>
      <w:hyperlink w:anchor="Par920" w:history="1">
        <w:r w:rsidRPr="00AA12D8">
          <w:t>лист</w:t>
        </w:r>
      </w:hyperlink>
      <w:r w:rsidRPr="00AA12D8">
        <w:t xml:space="preserve"> с</w:t>
      </w:r>
      <w:r>
        <w:t xml:space="preserve">  указанием  перечня лиц, интересы которых</w:t>
      </w:r>
    </w:p>
    <w:p w:rsidR="00F71B88" w:rsidRDefault="00F71B88" w:rsidP="00F71B88">
      <w:pPr>
        <w:pStyle w:val="ConsPlusNonformat"/>
      </w:pPr>
      <w:r>
        <w:t>затрагиваются         при        производстве        земляных        работ: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</w:t>
      </w:r>
      <w:proofErr w:type="gramStart"/>
      <w:r>
        <w:t>(указать вид (наименование) работ в соответствии с проектом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организации работ)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в _________________________________________________ район</w:t>
      </w:r>
      <w:proofErr w:type="gramStart"/>
      <w:r>
        <w:t>е</w:t>
      </w:r>
      <w:r w:rsidRPr="00AA12D8">
        <w:rPr>
          <w:i/>
        </w:rPr>
        <w:t>(</w:t>
      </w:r>
      <w:proofErr w:type="gramEnd"/>
      <w:r w:rsidRPr="00AA12D8">
        <w:rPr>
          <w:i/>
        </w:rPr>
        <w:t>населенн</w:t>
      </w:r>
      <w:r>
        <w:rPr>
          <w:i/>
        </w:rPr>
        <w:t>ого</w:t>
      </w:r>
      <w:r w:rsidRPr="00AA12D8">
        <w:rPr>
          <w:i/>
        </w:rPr>
        <w:t xml:space="preserve"> пункт</w:t>
      </w:r>
      <w:r>
        <w:rPr>
          <w:i/>
        </w:rPr>
        <w:t>а</w:t>
      </w:r>
      <w:r w:rsidRPr="00AA12D8">
        <w:rPr>
          <w:i/>
        </w:rPr>
        <w:t>)</w:t>
      </w:r>
    </w:p>
    <w:p w:rsidR="00F71B88" w:rsidRDefault="00F71B88" w:rsidP="00F71B88">
      <w:pPr>
        <w:pStyle w:val="ConsPlusNonformat"/>
      </w:pPr>
      <w:r>
        <w:t>улица: 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на участке </w:t>
      </w:r>
      <w:proofErr w:type="gramStart"/>
      <w:r>
        <w:t>от</w:t>
      </w:r>
      <w:proofErr w:type="gramEnd"/>
      <w:r>
        <w:t xml:space="preserve"> 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__________________________________________________________________________.</w:t>
      </w:r>
    </w:p>
    <w:p w:rsidR="00F71B88" w:rsidRDefault="00F71B88" w:rsidP="00F71B88">
      <w:pPr>
        <w:pStyle w:val="ConsPlusNonformat"/>
      </w:pPr>
      <w:r>
        <w:t xml:space="preserve">    Приложение:</w:t>
      </w:r>
    </w:p>
    <w:p w:rsidR="00F71B88" w:rsidRDefault="00F71B88" w:rsidP="00F71B88">
      <w:pPr>
        <w:pStyle w:val="ConsPlusNonformat"/>
      </w:pPr>
      <w:r>
        <w:t xml:space="preserve">    1. Проект организации работ (чертеж) N 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Я, ____________________________________________________________________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71B88" w:rsidRDefault="00F71B88" w:rsidP="00F71B88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71B88" w:rsidRDefault="00F71B88" w:rsidP="00F71B88">
      <w:pPr>
        <w:pStyle w:val="ConsPlusNonformat"/>
      </w:pPr>
      <w:r>
        <w:t>муниципальной услуги.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____________________________________   __________________   _______________</w:t>
      </w:r>
    </w:p>
    <w:p w:rsidR="00F71B88" w:rsidRDefault="00F71B88" w:rsidP="00F71B88">
      <w:pPr>
        <w:pStyle w:val="ConsPlusNonformat"/>
      </w:pPr>
      <w:r>
        <w:t xml:space="preserve">             (Ф.И.О.)                       (подпись)            (дата)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0"/>
      </w:pPr>
      <w:bookmarkStart w:id="43" w:name="Par1382"/>
      <w:bookmarkEnd w:id="43"/>
      <w:r>
        <w:t>Приложение N 3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                                      Главе Межевого городского поселения</w:t>
      </w:r>
    </w:p>
    <w:p w:rsidR="00F71B88" w:rsidRDefault="00F71B88" w:rsidP="00F71B88">
      <w:pPr>
        <w:pStyle w:val="ConsPlusNonformat"/>
      </w:pPr>
      <w:r>
        <w:t xml:space="preserve">                                   от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 наименование юридического лица,</w:t>
      </w:r>
    </w:p>
    <w:p w:rsidR="00F71B88" w:rsidRDefault="00F71B88" w:rsidP="00F71B88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            (застройщика) работ)</w:t>
      </w:r>
    </w:p>
    <w:p w:rsidR="00F71B88" w:rsidRDefault="00F71B88" w:rsidP="00F71B88">
      <w:pPr>
        <w:pStyle w:val="ConsPlusNonformat"/>
      </w:pPr>
      <w:r>
        <w:t xml:space="preserve">                                   </w:t>
      </w:r>
      <w:proofErr w:type="gramStart"/>
      <w:r>
        <w:t>ФИО, должность действующего от имени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заявителя 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F71B88" w:rsidRDefault="00F71B88" w:rsidP="00F71B88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документ, подтверждающий полномочия</w:t>
      </w:r>
    </w:p>
    <w:p w:rsidR="00F71B88" w:rsidRDefault="00F71B88" w:rsidP="00F71B88">
      <w:pPr>
        <w:pStyle w:val="ConsPlusNonformat"/>
      </w:pPr>
      <w:r>
        <w:t xml:space="preserve">                                   действовать от имени заявителя _________</w:t>
      </w:r>
    </w:p>
    <w:p w:rsidR="00F71B88" w:rsidRDefault="00F71B88" w:rsidP="00F71B88">
      <w:pPr>
        <w:pStyle w:val="ConsPlusNonformat"/>
      </w:pPr>
      <w:r>
        <w:t xml:space="preserve">                                   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Почтовый адрес: 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ИНН 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ОГРН 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контактный телефон 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bookmarkStart w:id="44" w:name="Par1408"/>
      <w:bookmarkEnd w:id="44"/>
      <w:r>
        <w:t xml:space="preserve">                                 ЗАЯВЛЕНИЕ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Прошу      </w:t>
      </w:r>
      <w:r w:rsidRPr="00AA12D8">
        <w:t xml:space="preserve">выдать     </w:t>
      </w:r>
      <w:hyperlink w:anchor="Par1006" w:history="1">
        <w:r w:rsidRPr="00AA12D8">
          <w:t>ордер</w:t>
        </w:r>
      </w:hyperlink>
      <w:r>
        <w:t xml:space="preserve">    на    производство    земляных    работ: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        </w:t>
      </w:r>
      <w:proofErr w:type="gramStart"/>
      <w:r>
        <w:t>(указать вид (наименование) работ в соответствии с проектом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организации работ)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в _________________________________________________ районе </w:t>
      </w:r>
      <w:r w:rsidRPr="00AA12D8">
        <w:rPr>
          <w:i/>
        </w:rPr>
        <w:t>(населенн</w:t>
      </w:r>
      <w:r>
        <w:rPr>
          <w:i/>
        </w:rPr>
        <w:t>ого</w:t>
      </w:r>
      <w:r w:rsidRPr="00AA12D8">
        <w:rPr>
          <w:i/>
        </w:rPr>
        <w:t xml:space="preserve"> пункт</w:t>
      </w:r>
      <w:r>
        <w:rPr>
          <w:i/>
        </w:rPr>
        <w:t>а</w:t>
      </w:r>
      <w:r w:rsidRPr="00AA12D8">
        <w:rPr>
          <w:i/>
        </w:rPr>
        <w:t>)</w:t>
      </w:r>
    </w:p>
    <w:p w:rsidR="00F71B88" w:rsidRDefault="00F71B88" w:rsidP="00F71B88">
      <w:pPr>
        <w:pStyle w:val="ConsPlusNonformat"/>
      </w:pPr>
      <w:r>
        <w:t>улица: 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 xml:space="preserve">на участке </w:t>
      </w:r>
      <w:proofErr w:type="gramStart"/>
      <w:r>
        <w:t>от</w:t>
      </w:r>
      <w:proofErr w:type="gramEnd"/>
      <w:r>
        <w:t xml:space="preserve"> 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__________________________________________________________________________.</w:t>
      </w:r>
    </w:p>
    <w:p w:rsidR="00F71B88" w:rsidRDefault="00F71B88" w:rsidP="00F71B88">
      <w:pPr>
        <w:pStyle w:val="ConsPlusNonformat"/>
      </w:pPr>
      <w:r>
        <w:t xml:space="preserve">    Производство земляных работ необходимо: 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Я, ____________________________________________________________________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71B88" w:rsidRDefault="00F71B88" w:rsidP="00F71B88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71B88" w:rsidRDefault="00F71B88" w:rsidP="00F71B88">
      <w:pPr>
        <w:pStyle w:val="ConsPlusNonformat"/>
      </w:pPr>
      <w:r>
        <w:t>муниципальной услуги.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____________________________________   __________________   _______________</w:t>
      </w:r>
    </w:p>
    <w:p w:rsidR="00F71B88" w:rsidRDefault="00F71B88" w:rsidP="00F71B88">
      <w:pPr>
        <w:pStyle w:val="ConsPlusNonformat"/>
      </w:pPr>
      <w:r>
        <w:t xml:space="preserve">             (Ф.И.О.)                       (подпись)            (дата)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0"/>
      </w:pPr>
      <w:bookmarkStart w:id="45" w:name="Par1439"/>
      <w:bookmarkEnd w:id="45"/>
      <w:r>
        <w:lastRenderedPageBreak/>
        <w:t>Приложение N 4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                                      Главе Межевого городского поселения</w:t>
      </w:r>
    </w:p>
    <w:p w:rsidR="00F71B88" w:rsidRDefault="00F71B88" w:rsidP="00F71B88">
      <w:pPr>
        <w:pStyle w:val="ConsPlusNonformat"/>
      </w:pPr>
      <w:r>
        <w:t xml:space="preserve">                                  от 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наименование юридического лица,</w:t>
      </w:r>
    </w:p>
    <w:p w:rsidR="00F71B88" w:rsidRDefault="00F71B88" w:rsidP="00F71B88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            (застройщика) работ)</w:t>
      </w:r>
    </w:p>
    <w:p w:rsidR="00F71B88" w:rsidRDefault="00F71B88" w:rsidP="00F71B88">
      <w:pPr>
        <w:pStyle w:val="ConsPlusNonformat"/>
      </w:pPr>
      <w:r>
        <w:t xml:space="preserve">                                  ФИО, должность лица, действующего </w:t>
      </w:r>
      <w:proofErr w:type="gramStart"/>
      <w:r>
        <w:t>от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имени заявителя 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71B88" w:rsidRDefault="00F71B88" w:rsidP="00F71B88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документ, подтверждающий полномочия</w:t>
      </w:r>
    </w:p>
    <w:p w:rsidR="00F71B88" w:rsidRDefault="00F71B88" w:rsidP="00F71B88">
      <w:pPr>
        <w:pStyle w:val="ConsPlusNonformat"/>
      </w:pPr>
      <w:r>
        <w:t xml:space="preserve">                                  действовать от имени заявителя __________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Почтовый адрес: 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ИНН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ОГРН 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контактный телефон 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bookmarkStart w:id="46" w:name="Par1465"/>
      <w:bookmarkEnd w:id="46"/>
      <w:r>
        <w:t xml:space="preserve">                                 ЗАЯВЛЕНИЕ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Прошу продлить </w:t>
      </w:r>
      <w:hyperlink w:anchor="Par1006" w:history="1">
        <w:r w:rsidRPr="00AA12D8">
          <w:t>ордер</w:t>
        </w:r>
      </w:hyperlink>
      <w:r w:rsidRPr="00AA12D8">
        <w:t xml:space="preserve"> </w:t>
      </w:r>
      <w:r>
        <w:t>на производство земляных работ N _________________</w:t>
      </w:r>
    </w:p>
    <w:p w:rsidR="00F71B88" w:rsidRDefault="00F71B88" w:rsidP="00F71B88">
      <w:pPr>
        <w:pStyle w:val="ConsPlusNonformat"/>
      </w:pPr>
      <w:r>
        <w:t>от "___" _____________ 20___ г. до "___" ______________ 20___ г.</w:t>
      </w:r>
    </w:p>
    <w:p w:rsidR="00F71B88" w:rsidRDefault="00F71B88" w:rsidP="00F71B88">
      <w:pPr>
        <w:pStyle w:val="ConsPlusNonformat"/>
      </w:pPr>
      <w:r>
        <w:t xml:space="preserve">    Земляные  работы  не  могут быть закончены в установленный срок в связи</w:t>
      </w:r>
    </w:p>
    <w:p w:rsidR="00F71B88" w:rsidRDefault="00F71B88" w:rsidP="00F71B88">
      <w:pPr>
        <w:pStyle w:val="ConsPlusNonformat"/>
      </w:pPr>
      <w:r>
        <w:t>с: 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  <w:r>
        <w:t>___________________________________________________________________________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Я, ____________________________________________________________________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71B88" w:rsidRDefault="00F71B88" w:rsidP="00F71B88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71B88" w:rsidRDefault="00F71B88" w:rsidP="00F71B88">
      <w:pPr>
        <w:pStyle w:val="ConsPlusNonformat"/>
      </w:pPr>
      <w:r>
        <w:t>муниципальной услуги.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____________________________________   __________________   _______________</w:t>
      </w:r>
    </w:p>
    <w:p w:rsidR="00F71B88" w:rsidRDefault="00F71B88" w:rsidP="00F71B88">
      <w:pPr>
        <w:pStyle w:val="ConsPlusNonformat"/>
      </w:pPr>
      <w:r>
        <w:t xml:space="preserve">             (Ф.И.О.)                       (подпись)            (дата)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0"/>
      </w:pPr>
      <w:bookmarkStart w:id="47" w:name="Par1489"/>
      <w:bookmarkEnd w:id="47"/>
      <w:r>
        <w:lastRenderedPageBreak/>
        <w:t>Приложение N 5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                                      Главе Межевого городского поселения</w:t>
      </w:r>
    </w:p>
    <w:p w:rsidR="00F71B88" w:rsidRDefault="00F71B88" w:rsidP="00F71B88">
      <w:pPr>
        <w:pStyle w:val="ConsPlusNonformat"/>
      </w:pPr>
      <w:r>
        <w:t xml:space="preserve">                                  от 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         наименование юридического лица,</w:t>
      </w:r>
    </w:p>
    <w:p w:rsidR="00F71B88" w:rsidRDefault="00F71B88" w:rsidP="00F71B88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                     (застройщика) работ)</w:t>
      </w:r>
    </w:p>
    <w:p w:rsidR="00F71B88" w:rsidRDefault="00F71B88" w:rsidP="00F71B88">
      <w:pPr>
        <w:pStyle w:val="ConsPlusNonformat"/>
      </w:pPr>
      <w:r>
        <w:t xml:space="preserve">                                  ФИО, должность лица, действующего </w:t>
      </w:r>
      <w:proofErr w:type="gramStart"/>
      <w:r>
        <w:t>от</w:t>
      </w:r>
      <w:proofErr w:type="gramEnd"/>
    </w:p>
    <w:p w:rsidR="00F71B88" w:rsidRDefault="00F71B88" w:rsidP="00F71B88">
      <w:pPr>
        <w:pStyle w:val="ConsPlusNonformat"/>
      </w:pPr>
      <w:r>
        <w:t xml:space="preserve">                                  имени заявителя 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71B88" w:rsidRDefault="00F71B88" w:rsidP="00F71B88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документ, подтверждающий полномочия</w:t>
      </w:r>
    </w:p>
    <w:p w:rsidR="00F71B88" w:rsidRDefault="00F71B88" w:rsidP="00F71B88">
      <w:pPr>
        <w:pStyle w:val="ConsPlusNonformat"/>
      </w:pPr>
      <w:r>
        <w:t xml:space="preserve">                                  действовать от имени заявителя __________</w:t>
      </w:r>
    </w:p>
    <w:p w:rsidR="00F71B88" w:rsidRDefault="00F71B88" w:rsidP="00F71B88">
      <w:pPr>
        <w:pStyle w:val="ConsPlusNonformat"/>
      </w:pPr>
      <w:r>
        <w:t xml:space="preserve">                                  _________________________________________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Почтовый адрес: 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ИНН _____________________________________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ОГРН ____________________________________</w:t>
      </w:r>
    </w:p>
    <w:p w:rsidR="00F71B88" w:rsidRDefault="00F71B88" w:rsidP="00F71B88">
      <w:pPr>
        <w:pStyle w:val="ConsPlusNonformat"/>
      </w:pPr>
      <w:r>
        <w:t xml:space="preserve">                                  контактный телефон ______________________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bookmarkStart w:id="48" w:name="Par1515"/>
      <w:bookmarkEnd w:id="48"/>
      <w:r>
        <w:t xml:space="preserve">                                 ЗАЯВЛЕНИЕ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В  связи  с полным восстановлением  нарушенного  благоустройства  после</w:t>
      </w:r>
    </w:p>
    <w:p w:rsidR="00F71B88" w:rsidRDefault="00F71B88" w:rsidP="00F71B88">
      <w:pPr>
        <w:pStyle w:val="ConsPlusNonformat"/>
      </w:pPr>
      <w:r>
        <w:t xml:space="preserve">производства  земляных  работ  </w:t>
      </w:r>
      <w:r w:rsidRPr="00AA12D8">
        <w:t xml:space="preserve">прошу  </w:t>
      </w:r>
      <w:hyperlink w:anchor="Par1006" w:history="1">
        <w:r w:rsidRPr="00AA12D8">
          <w:t>ордер</w:t>
        </w:r>
      </w:hyperlink>
      <w:r>
        <w:t xml:space="preserve">  на производство земляных работ</w:t>
      </w:r>
    </w:p>
    <w:p w:rsidR="00F71B88" w:rsidRDefault="00F71B88" w:rsidP="00F71B88">
      <w:pPr>
        <w:pStyle w:val="ConsPlusNonformat"/>
      </w:pPr>
      <w:r>
        <w:t>N ________ от "___" _____________ 20___ г. закрыть.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 xml:space="preserve">    Я, ____________________________________________________________________</w:t>
      </w:r>
    </w:p>
    <w:p w:rsidR="00F71B88" w:rsidRDefault="00F71B88" w:rsidP="00F71B88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71B88" w:rsidRDefault="00F71B88" w:rsidP="00F71B88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71B88" w:rsidRDefault="00F71B88" w:rsidP="00F71B88">
      <w:pPr>
        <w:pStyle w:val="ConsPlusNonformat"/>
      </w:pPr>
      <w:r>
        <w:t>муниципальной услуги.</w:t>
      </w:r>
    </w:p>
    <w:p w:rsidR="00F71B88" w:rsidRDefault="00F71B88" w:rsidP="00F71B88">
      <w:pPr>
        <w:pStyle w:val="ConsPlusNonformat"/>
      </w:pPr>
    </w:p>
    <w:p w:rsidR="00F71B88" w:rsidRDefault="00F71B88" w:rsidP="00F71B88">
      <w:pPr>
        <w:pStyle w:val="ConsPlusNonformat"/>
      </w:pPr>
      <w:r>
        <w:t>____________________________________   __________________   _______________</w:t>
      </w:r>
    </w:p>
    <w:p w:rsidR="00F71B88" w:rsidRDefault="00F71B88" w:rsidP="00F71B88">
      <w:pPr>
        <w:pStyle w:val="ConsPlusNonformat"/>
      </w:pPr>
      <w:r>
        <w:t xml:space="preserve">             (Ф.И.О.)                       (подпись)            (дата)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0"/>
      </w:pPr>
      <w:bookmarkStart w:id="49" w:name="Par1535"/>
      <w:bookmarkEnd w:id="49"/>
      <w:r>
        <w:t>Приложение N 6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rPr>
          <w:b/>
          <w:bCs/>
        </w:rPr>
      </w:pPr>
      <w:bookmarkStart w:id="50" w:name="Par1542"/>
      <w:bookmarkEnd w:id="50"/>
      <w:r>
        <w:rPr>
          <w:b/>
          <w:bCs/>
        </w:rPr>
        <w:t>Блок-схема,</w:t>
      </w:r>
    </w:p>
    <w:p w:rsidR="00F71B88" w:rsidRDefault="00F71B88" w:rsidP="00F71B88">
      <w:pPr>
        <w:jc w:val="center"/>
        <w:rPr>
          <w:b/>
          <w:bCs/>
        </w:rPr>
      </w:pPr>
      <w:proofErr w:type="gramStart"/>
      <w:r>
        <w:rPr>
          <w:b/>
          <w:bCs/>
        </w:rPr>
        <w:t>отражающая</w:t>
      </w:r>
      <w:proofErr w:type="gramEnd"/>
      <w:r>
        <w:rPr>
          <w:b/>
          <w:bCs/>
        </w:rPr>
        <w:t xml:space="preserve"> административные процедуры представления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администрацией Межевого городского поселения муниципальной услуги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по выдаче ордера на производство земляных 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F71B88" w:rsidRDefault="00F71B88" w:rsidP="00F71B88">
      <w:pPr>
        <w:pStyle w:val="ConsPlusNonformat"/>
      </w:pPr>
      <w:r>
        <w:t>│           ┌────────┤ МФЦ (Администрации)                │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МФЦ (администрацию)               │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/───────────────────────────────────\  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формальным требованиям       │  </w:t>
      </w:r>
      <w:proofErr w:type="spellStart"/>
      <w:r>
        <w:t>│соответствуют│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\─────────────────┬─────────────────/  └─ ─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─┘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1 день                  \/                          \/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┌──────────────────────┐        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F71B88" w:rsidRDefault="00F71B88" w:rsidP="00F71B88">
      <w:pPr>
        <w:pStyle w:val="ConsPlusNonformat"/>
      </w:pPr>
      <w:r>
        <w:lastRenderedPageBreak/>
        <w:t xml:space="preserve">│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Соответствуют     │        </w:t>
      </w:r>
      <w:proofErr w:type="spellStart"/>
      <w:r>
        <w:t>│</w:t>
      </w:r>
      <w:proofErr w:type="spellEnd"/>
      <w:r>
        <w:t xml:space="preserve">   Отказ </w:t>
      </w:r>
      <w:proofErr w:type="gramStart"/>
      <w:r>
        <w:t>в</w:t>
      </w:r>
      <w:proofErr w:type="gramEnd"/>
      <w:r>
        <w:t xml:space="preserve">   │</w:t>
      </w:r>
    </w:p>
    <w:p w:rsidR="00F71B88" w:rsidRDefault="00F71B88" w:rsidP="00F71B88">
      <w:pPr>
        <w:pStyle w:val="ConsPlusNonformat"/>
      </w:pPr>
      <w:r>
        <w:t xml:space="preserve">│  I этап   │               └──────────┬───────────┘            </w:t>
      </w:r>
      <w:proofErr w:type="gramStart"/>
      <w:r>
        <w:t>приеме</w:t>
      </w:r>
      <w:proofErr w:type="gramEnd"/>
    </w:p>
    <w:p w:rsidR="00F71B88" w:rsidRDefault="00F71B88" w:rsidP="00F71B88">
      <w:pPr>
        <w:pStyle w:val="ConsPlusNonformat"/>
      </w:pPr>
      <w:proofErr w:type="gramStart"/>
      <w:r>
        <w:t>│  (выдача  │                         \/                    │ документов  │</w:t>
      </w:r>
      <w:proofErr w:type="gramEnd"/>
    </w:p>
    <w:p w:rsidR="00F71B88" w:rsidRDefault="00F71B88" w:rsidP="00F71B88">
      <w:pPr>
        <w:pStyle w:val="ConsPlusNonformat"/>
      </w:pPr>
      <w:proofErr w:type="spellStart"/>
      <w:r>
        <w:t>│подписного</w:t>
      </w:r>
      <w:proofErr w:type="spellEnd"/>
      <w:r>
        <w:t xml:space="preserve"> │        /───────────────────────────────────\  └─ ─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─┘</w:t>
      </w:r>
    </w:p>
    <w:p w:rsidR="00F71B88" w:rsidRDefault="00F71B88" w:rsidP="00F71B88">
      <w:pPr>
        <w:pStyle w:val="ConsPlusNonformat"/>
      </w:pPr>
      <w:r>
        <w:t xml:space="preserve">│  листа)   │        </w:t>
      </w:r>
      <w:proofErr w:type="spellStart"/>
      <w:r>
        <w:t>│</w:t>
      </w:r>
      <w:proofErr w:type="spellEnd"/>
      <w:r>
        <w:t xml:space="preserve">  Межведомственное взаимодействие  │</w:t>
      </w:r>
    </w:p>
    <w:p w:rsidR="00F71B88" w:rsidRDefault="00F71B88" w:rsidP="00F71B88">
      <w:pPr>
        <w:pStyle w:val="ConsPlusNonformat"/>
      </w:pPr>
      <w:r>
        <w:t xml:space="preserve">│  4 дня    │        </w:t>
      </w:r>
      <w:proofErr w:type="spellStart"/>
      <w:r>
        <w:t>│</w:t>
      </w:r>
      <w:proofErr w:type="spellEnd"/>
      <w:r>
        <w:t xml:space="preserve">             с ФНС РФ         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\─────────────────┬─────────────────/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                           │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   └────────┤               Администрация  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>│           ┌────────┴─────────────────┬─────────────────┘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                           │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│Определение</w:t>
      </w:r>
      <w:proofErr w:type="spellEnd"/>
      <w:r>
        <w:t xml:space="preserve"> исчерпывающего перечня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 лиц, интересы которых       │</w:t>
      </w:r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2 дня  │  затрагиваются при производстве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земляных работ, оформление     │</w:t>
      </w:r>
    </w:p>
    <w:p w:rsidR="00F71B88" w:rsidRDefault="00F71B88" w:rsidP="00F71B88">
      <w:pPr>
        <w:pStyle w:val="ConsPlusNonformat"/>
      </w:pPr>
      <w:r>
        <w:t xml:space="preserve">│           └────────┤         подписного листа     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>│            ┌───────┴─────────────────┬─────────────────┘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          \/                           │</w:t>
      </w:r>
    </w:p>
    <w:p w:rsidR="00F71B88" w:rsidRDefault="00F71B88" w:rsidP="00F71B88">
      <w:pPr>
        <w:pStyle w:val="ConsPlusNonformat"/>
      </w:pPr>
      <w:r>
        <w:t>│            │1 день ┌───────────────────────────────────┐         │</w:t>
      </w:r>
    </w:p>
    <w:p w:rsidR="00F71B88" w:rsidRDefault="00F71B88" w:rsidP="00F71B88">
      <w:pPr>
        <w:pStyle w:val="ConsPlusNonformat"/>
      </w:pPr>
      <w:r>
        <w:t xml:space="preserve">│            </w:t>
      </w:r>
      <w:proofErr w:type="spellStart"/>
      <w:r>
        <w:t>│</w:t>
      </w:r>
      <w:proofErr w:type="spellEnd"/>
      <w:r>
        <w:t xml:space="preserve">       │МФЦ (администрация): </w:t>
      </w:r>
    </w:p>
    <w:p w:rsidR="00F71B88" w:rsidRDefault="00F71B88" w:rsidP="00F71B88">
      <w:pPr>
        <w:pStyle w:val="ConsPlusNonformat"/>
      </w:pPr>
      <w:r>
        <w:t xml:space="preserve">                          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F71B88" w:rsidRDefault="00F71B88" w:rsidP="00F71B88">
      <w:pPr>
        <w:pStyle w:val="ConsPlusNonformat"/>
      </w:pPr>
      <w:r>
        <w:t xml:space="preserve">│            └───────┤            документов             │&lt;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F71B88" w:rsidRDefault="00F71B88" w:rsidP="00F71B88">
      <w:pPr>
        <w:pStyle w:val="ConsPlusNonformat"/>
      </w:pPr>
      <w:r>
        <w:t>└────────────────────└───────────────────────────────────┘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outlineLvl w:val="1"/>
      </w:pPr>
      <w:bookmarkStart w:id="51" w:name="Par1588"/>
      <w:bookmarkEnd w:id="51"/>
      <w:r>
        <w:t>Согласование действий с лицами,</w:t>
      </w:r>
    </w:p>
    <w:p w:rsidR="00F71B88" w:rsidRDefault="00F71B88" w:rsidP="00F71B88">
      <w:pPr>
        <w:jc w:val="center"/>
      </w:pPr>
      <w:proofErr w:type="gramStart"/>
      <w:r>
        <w:t>интересы</w:t>
      </w:r>
      <w:proofErr w:type="gramEnd"/>
      <w:r>
        <w:t xml:space="preserve"> которых затрагиваются</w:t>
      </w:r>
    </w:p>
    <w:p w:rsidR="00F71B88" w:rsidRDefault="00F71B88" w:rsidP="00F71B88">
      <w:pPr>
        <w:jc w:val="center"/>
      </w:pPr>
      <w:r>
        <w:t>при производстве земляных 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F71B88" w:rsidRDefault="00F71B88" w:rsidP="00F71B88">
      <w:pPr>
        <w:pStyle w:val="ConsPlusNonformat"/>
      </w:pPr>
      <w:r>
        <w:t>│          ┌─────────┤                МФЦ (Администрации)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Передача заявления и документов  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  специалистам             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/───────────────────────────────────\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формальным требованиям       │  </w:t>
      </w:r>
      <w:proofErr w:type="spellStart"/>
      <w:r>
        <w:t>│соответствуют│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\─────────────────┬─────────────────/  └ ─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┘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                          \/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┌──────────────────────┐    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1 день</w:t>
      </w:r>
      <w:proofErr w:type="gramStart"/>
      <w:r>
        <w:t xml:space="preserve">         │    С</w:t>
      </w:r>
      <w:proofErr w:type="gramEnd"/>
      <w:r>
        <w:t>оответствуют     │            Отказ в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└──────────┬───────────┘        │   </w:t>
      </w:r>
      <w:proofErr w:type="gramStart"/>
      <w:r>
        <w:t>приеме</w:t>
      </w:r>
      <w:proofErr w:type="gramEnd"/>
      <w:r>
        <w:t xml:space="preserve">    │</w:t>
      </w:r>
    </w:p>
    <w:p w:rsidR="00F71B88" w:rsidRDefault="00F71B88" w:rsidP="00F71B88">
      <w:pPr>
        <w:pStyle w:val="ConsPlusNonformat"/>
      </w:pPr>
      <w:r>
        <w:t>│ II этап  │                          \/                      документов</w:t>
      </w:r>
    </w:p>
    <w:p w:rsidR="00F71B88" w:rsidRDefault="00F71B88" w:rsidP="00F71B88">
      <w:pPr>
        <w:pStyle w:val="ConsPlusNonformat"/>
      </w:pPr>
      <w:proofErr w:type="gramStart"/>
      <w:r>
        <w:t xml:space="preserve">│ (выдача  │         /───────────────────────────────────\  └ ─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┘</w:t>
      </w:r>
      <w:proofErr w:type="gramEnd"/>
    </w:p>
    <w:p w:rsidR="00F71B88" w:rsidRDefault="00F71B88" w:rsidP="00F71B88">
      <w:pPr>
        <w:pStyle w:val="ConsPlusNonformat"/>
      </w:pPr>
      <w:r>
        <w:t xml:space="preserve">│ ордера)  │         </w:t>
      </w:r>
      <w:proofErr w:type="spellStart"/>
      <w:r>
        <w:t>│</w:t>
      </w:r>
      <w:proofErr w:type="spellEnd"/>
      <w:r>
        <w:t xml:space="preserve">  Межведомственное взаимодействие  │</w:t>
      </w:r>
    </w:p>
    <w:p w:rsidR="00F71B88" w:rsidRDefault="00F71B88" w:rsidP="00F71B88">
      <w:pPr>
        <w:pStyle w:val="ConsPlusNonformat"/>
      </w:pPr>
      <w:r>
        <w:t xml:space="preserve">│ 7 дней   │         </w:t>
      </w:r>
      <w:proofErr w:type="spellStart"/>
      <w:r>
        <w:t>│</w:t>
      </w:r>
      <w:proofErr w:type="spellEnd"/>
      <w:r>
        <w:t xml:space="preserve">             с ФНС РФ         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\─────────────────┬─────────────────/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                           │</w:t>
      </w:r>
    </w:p>
    <w:p w:rsidR="00F71B88" w:rsidRDefault="00F71B88" w:rsidP="00F71B88">
      <w:pPr>
        <w:pStyle w:val="ConsPlusNonformat"/>
      </w:pPr>
      <w:r>
        <w:t>│          └─────────┬───────────────────────────────────┐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  ┌─────────┤            Администрация     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                          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Рассмотрение заявления и 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</w:t>
      </w:r>
      <w:proofErr w:type="gramStart"/>
      <w:r>
        <w:t>представленных</w:t>
      </w:r>
      <w:proofErr w:type="gramEnd"/>
      <w:r>
        <w:t xml:space="preserve"> заявителем    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5 дней  │    документов, выезд на место    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производства земляных работ,   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оформление ордера на производство │         </w:t>
      </w:r>
      <w:proofErr w:type="spellStart"/>
      <w:r>
        <w:t>│</w:t>
      </w:r>
      <w:proofErr w:type="spellEnd"/>
    </w:p>
    <w:p w:rsidR="00F71B88" w:rsidRDefault="00F71B88" w:rsidP="00F71B88">
      <w:pPr>
        <w:pStyle w:val="ConsPlusNonformat"/>
      </w:pPr>
      <w:r>
        <w:lastRenderedPageBreak/>
        <w:t>│          └─────────┤          земляных работ           │</w:t>
      </w:r>
    </w:p>
    <w:p w:rsidR="00F71B88" w:rsidRDefault="00F71B88" w:rsidP="00F71B88">
      <w:pPr>
        <w:pStyle w:val="ConsPlusNonformat"/>
      </w:pPr>
      <w:r>
        <w:t>│          ┌─────────┴─────────────────┬─────────────────┘         │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</w:t>
      </w:r>
    </w:p>
    <w:p w:rsidR="00F71B88" w:rsidRDefault="00F71B88" w:rsidP="00F71B88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1 день  ┌───────────────────────────────────┐         │</w:t>
      </w:r>
    </w:p>
    <w:p w:rsidR="00F71B88" w:rsidRDefault="00F71B88" w:rsidP="00F71B88">
      <w:pPr>
        <w:pStyle w:val="ConsPlusNonformat"/>
      </w:pPr>
      <w:r>
        <w:t>│          └─────────┤МФЦ (Администрация):</w:t>
      </w:r>
    </w:p>
    <w:p w:rsidR="00F71B88" w:rsidRDefault="00F71B88" w:rsidP="00F71B88">
      <w:pPr>
        <w:pStyle w:val="ConsPlusNonformat"/>
      </w:pPr>
      <w:r>
        <w:t xml:space="preserve">                          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F71B88" w:rsidRDefault="00F71B88" w:rsidP="00F71B88">
      <w:pPr>
        <w:pStyle w:val="ConsPlusNonformat"/>
      </w:pPr>
      <w:r>
        <w:t xml:space="preserve">└────────────────────┤            документов             │&lt;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F71B88" w:rsidRDefault="00F71B88" w:rsidP="00F71B88">
      <w:pPr>
        <w:pStyle w:val="ConsPlusNonformat"/>
      </w:pPr>
      <w:r>
        <w:t xml:space="preserve">                     └───────────────────────────────────┘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jc w:val="right"/>
        <w:outlineLvl w:val="0"/>
      </w:pPr>
      <w:bookmarkStart w:id="52" w:name="Par1638"/>
      <w:bookmarkEnd w:id="52"/>
      <w:r>
        <w:t>Приложение N 7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center"/>
        <w:rPr>
          <w:b/>
          <w:bCs/>
        </w:rPr>
      </w:pPr>
      <w:bookmarkStart w:id="53" w:name="Par1645"/>
      <w:bookmarkEnd w:id="53"/>
      <w:r>
        <w:rPr>
          <w:b/>
          <w:bCs/>
        </w:rPr>
        <w:t>Блок-схема,</w:t>
      </w:r>
    </w:p>
    <w:p w:rsidR="00F71B88" w:rsidRDefault="00F71B88" w:rsidP="00F71B88">
      <w:pPr>
        <w:jc w:val="center"/>
        <w:rPr>
          <w:b/>
          <w:bCs/>
        </w:rPr>
      </w:pPr>
      <w:proofErr w:type="gramStart"/>
      <w:r>
        <w:rPr>
          <w:b/>
          <w:bCs/>
        </w:rPr>
        <w:t>отражающая</w:t>
      </w:r>
      <w:proofErr w:type="gramEnd"/>
      <w:r>
        <w:rPr>
          <w:b/>
          <w:bCs/>
        </w:rPr>
        <w:t xml:space="preserve"> административные процедуры представления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администрацией Межевого городского поселения муниципальной услуги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по продлению, закрытию ордера на производство</w:t>
      </w:r>
    </w:p>
    <w:p w:rsidR="00F71B88" w:rsidRDefault="00F71B88" w:rsidP="00F71B88">
      <w:pPr>
        <w:jc w:val="center"/>
        <w:rPr>
          <w:b/>
          <w:bCs/>
        </w:rPr>
      </w:pPr>
      <w:r>
        <w:rPr>
          <w:b/>
          <w:bCs/>
        </w:rPr>
        <w:t>земляных работ</w:t>
      </w:r>
    </w:p>
    <w:p w:rsidR="00F71B88" w:rsidRDefault="00F71B88" w:rsidP="00F71B88">
      <w:pPr>
        <w:jc w:val="both"/>
      </w:pPr>
    </w:p>
    <w:p w:rsidR="00F71B88" w:rsidRDefault="00F71B88" w:rsidP="00F71B88">
      <w:pPr>
        <w:pStyle w:val="ConsPlusNonformat"/>
      </w:pPr>
      <w:r>
        <w:t xml:space="preserve">          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┌────────────────┤     Прием и регистрация в МФЦ  </w:t>
      </w:r>
    </w:p>
    <w:p w:rsidR="00F71B88" w:rsidRDefault="00F71B88" w:rsidP="00F71B88">
      <w:pPr>
        <w:pStyle w:val="ConsPlusNonformat"/>
      </w:pPr>
      <w:r>
        <w:t xml:space="preserve">                            (Администрации)            │</w:t>
      </w:r>
    </w:p>
    <w:p w:rsidR="00F71B88" w:rsidRDefault="00F71B88" w:rsidP="00F71B88">
      <w:pPr>
        <w:pStyle w:val="ConsPlusNonformat"/>
      </w:pPr>
      <w:r>
        <w:t>│        ┌───────┤             заявления          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Передача заявления и документов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специалистам            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/───────────────────────────────────\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Соответствуют ли документы</w:t>
      </w:r>
      <w:proofErr w:type="gramStart"/>
      <w:r>
        <w:t xml:space="preserve">     ├───&gt;│      Н</w:t>
      </w:r>
      <w:proofErr w:type="gramEnd"/>
      <w:r>
        <w:t>е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формальным требованиям       │      соответствуют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\─────────────────┬─────────────────/    └ ─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      \/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┌──────────────────────┐      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71B88" w:rsidRDefault="00F71B88" w:rsidP="00F71B88">
      <w:pPr>
        <w:pStyle w:val="ConsPlusNonformat"/>
      </w:pPr>
      <w:r>
        <w:t>│        │1 день</w:t>
      </w:r>
      <w:proofErr w:type="gramStart"/>
      <w:r>
        <w:t xml:space="preserve">        │    С</w:t>
      </w:r>
      <w:proofErr w:type="gramEnd"/>
      <w:r>
        <w:t xml:space="preserve">оответствуют     │          </w:t>
      </w:r>
      <w:proofErr w:type="spellStart"/>
      <w:r>
        <w:t>│Отказ</w:t>
      </w:r>
      <w:proofErr w:type="spellEnd"/>
      <w:r>
        <w:t xml:space="preserve"> в приеме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└──────────┬───────────┘             документов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/───────────────────────────────────\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Межведомственное взаимодействие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с ФНС РФ           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\─────────────────┬─────────────────/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71B88" w:rsidRDefault="00F71B88" w:rsidP="00F71B88">
      <w:pPr>
        <w:pStyle w:val="ConsPlusNonformat"/>
      </w:pPr>
      <w:r>
        <w:t>│ 7 дней └───────┬───────────────────────────────────┐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>│        ┌───────┤            Администрация       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3 дня │     Рассмотрение заявления и      │         Наличие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представленных заявителем     │    </w:t>
      </w:r>
      <w:proofErr w:type="spellStart"/>
      <w:r>
        <w:t>│</w:t>
      </w:r>
      <w:proofErr w:type="spellEnd"/>
      <w:r>
        <w:t xml:space="preserve"> оснований </w:t>
      </w:r>
      <w:proofErr w:type="gramStart"/>
      <w:r>
        <w:t>для</w:t>
      </w:r>
      <w:proofErr w:type="gramEnd"/>
      <w:r>
        <w:t xml:space="preserve">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документов, выезд на место     │        отказа </w:t>
      </w:r>
      <w:proofErr w:type="gramStart"/>
      <w:r>
        <w:t>в</w:t>
      </w:r>
      <w:proofErr w:type="gramEnd"/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производства земляных работ,    ├ ─ &gt;</w:t>
      </w:r>
      <w:proofErr w:type="spellStart"/>
      <w:r>
        <w:t>│</w:t>
      </w:r>
      <w:proofErr w:type="gramStart"/>
      <w:r>
        <w:t>предоставлении</w:t>
      </w:r>
      <w:proofErr w:type="spellEnd"/>
      <w:proofErr w:type="gramEnd"/>
      <w:r>
        <w:t xml:space="preserve">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основания для отказа в       │      </w:t>
      </w:r>
      <w:proofErr w:type="gramStart"/>
      <w:r>
        <w:t>муниципальной</w:t>
      </w:r>
      <w:proofErr w:type="gramEnd"/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предоставлении</w:t>
      </w:r>
      <w:proofErr w:type="gramEnd"/>
      <w:r>
        <w:t xml:space="preserve"> муниципальной    │    </w:t>
      </w:r>
      <w:proofErr w:type="spellStart"/>
      <w:r>
        <w:t>│</w:t>
      </w:r>
      <w:proofErr w:type="spellEnd"/>
      <w:r>
        <w:t xml:space="preserve">    услуги     │</w:t>
      </w:r>
    </w:p>
    <w:p w:rsidR="00F71B88" w:rsidRDefault="00F71B88" w:rsidP="00F71B88">
      <w:pPr>
        <w:pStyle w:val="ConsPlusNonformat"/>
      </w:pPr>
      <w:r>
        <w:t xml:space="preserve">│        └───────┤        услуги отсутствуют         │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71B88" w:rsidRDefault="00F71B88" w:rsidP="00F71B88">
      <w:pPr>
        <w:pStyle w:val="ConsPlusNonformat"/>
      </w:pPr>
      <w:r>
        <w:t>│        ┌───────┴─────────────────┬─────────────────┘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     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           \/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2 дня │   Продление, закрытие ордера </w:t>
      </w:r>
      <w:proofErr w:type="gramStart"/>
      <w:r>
        <w:t>на</w:t>
      </w:r>
      <w:proofErr w:type="gramEnd"/>
      <w:r>
        <w:t xml:space="preserve">   │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производство земляных работ    │       </w:t>
      </w:r>
      <w:proofErr w:type="gramStart"/>
      <w:r>
        <w:t>Письменный</w:t>
      </w:r>
      <w:proofErr w:type="gramEnd"/>
    </w:p>
    <w:p w:rsidR="00F71B88" w:rsidRDefault="00F71B88" w:rsidP="00F71B88">
      <w:pPr>
        <w:pStyle w:val="ConsPlusNonformat"/>
      </w:pPr>
      <w:proofErr w:type="gramStart"/>
      <w:r>
        <w:t xml:space="preserve">│        </w:t>
      </w:r>
      <w:proofErr w:type="spellStart"/>
      <w:r>
        <w:t>│</w:t>
      </w:r>
      <w:proofErr w:type="spellEnd"/>
      <w:r>
        <w:t xml:space="preserve">       │(внесение соответствующей записи в │    </w:t>
      </w:r>
      <w:proofErr w:type="spellStart"/>
      <w:r>
        <w:t>│мотивированный</w:t>
      </w:r>
      <w:proofErr w:type="spellEnd"/>
      <w:r>
        <w:t xml:space="preserve"> │</w:t>
      </w:r>
      <w:proofErr w:type="gramEnd"/>
    </w:p>
    <w:p w:rsidR="00F71B88" w:rsidRDefault="00F71B88" w:rsidP="00F71B88">
      <w:pPr>
        <w:pStyle w:val="ConsPlusNonformat"/>
      </w:pPr>
      <w:r>
        <w:lastRenderedPageBreak/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ордер на производство </w:t>
      </w:r>
      <w:proofErr w:type="gramStart"/>
      <w:r>
        <w:t>земляных</w:t>
      </w:r>
      <w:proofErr w:type="gramEnd"/>
      <w:r>
        <w:t xml:space="preserve">   │          отказ</w:t>
      </w:r>
    </w:p>
    <w:p w:rsidR="00F71B88" w:rsidRDefault="00F71B88" w:rsidP="00F71B88">
      <w:pPr>
        <w:pStyle w:val="ConsPlusNonformat"/>
      </w:pPr>
      <w:r>
        <w:t xml:space="preserve">│        └───────┤              работ)               │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71B88" w:rsidRDefault="00F71B88" w:rsidP="00F71B88">
      <w:pPr>
        <w:pStyle w:val="ConsPlusNonformat"/>
      </w:pPr>
      <w:r>
        <w:t>│        ┌───────┴─────────────────┬─────────────────┘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        │</w:t>
      </w:r>
    </w:p>
    <w:p w:rsidR="00F71B88" w:rsidRDefault="00F71B88" w:rsidP="00F71B88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</w:t>
      </w:r>
    </w:p>
    <w:p w:rsidR="00F71B88" w:rsidRDefault="00F71B88" w:rsidP="00F71B88">
      <w:pPr>
        <w:pStyle w:val="ConsPlusNonformat"/>
      </w:pPr>
      <w:r>
        <w:t>│        │1 день │МФЦ (администрация):</w:t>
      </w:r>
    </w:p>
    <w:p w:rsidR="00F71B88" w:rsidRDefault="00F71B88" w:rsidP="00F71B88">
      <w:pPr>
        <w:pStyle w:val="ConsPlusNonformat"/>
      </w:pPr>
      <w:r>
        <w:t xml:space="preserve">                       регистрация и выдача </w:t>
      </w:r>
      <w:proofErr w:type="gramStart"/>
      <w:r>
        <w:t>итоговых</w:t>
      </w:r>
      <w:proofErr w:type="gramEnd"/>
      <w:r>
        <w:t xml:space="preserve"> │&lt;─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─┘</w:t>
      </w:r>
    </w:p>
    <w:p w:rsidR="00F71B88" w:rsidRDefault="00F71B88" w:rsidP="00F71B88">
      <w:pPr>
        <w:pStyle w:val="ConsPlusNonformat"/>
      </w:pPr>
      <w:r>
        <w:t>│        └───────┤            документов             │</w:t>
      </w:r>
    </w:p>
    <w:p w:rsidR="00F71B88" w:rsidRDefault="00F71B88" w:rsidP="00F71B88">
      <w:pPr>
        <w:pStyle w:val="ConsPlusNonformat"/>
      </w:pPr>
      <w:r>
        <w:t>└────────────────┴───────────────────────────────────┘</w:t>
      </w:r>
    </w:p>
    <w:p w:rsidR="00F71B88" w:rsidRDefault="00F71B88" w:rsidP="00F71B88">
      <w:pPr>
        <w:jc w:val="both"/>
      </w:pPr>
    </w:p>
    <w:p w:rsidR="00F71B88" w:rsidRDefault="00F71B88" w:rsidP="00F71B88">
      <w:pPr>
        <w:jc w:val="both"/>
      </w:pPr>
    </w:p>
    <w:p w:rsidR="00F71B88" w:rsidRDefault="00F71B88" w:rsidP="00F71B88">
      <w:pPr>
        <w:pBdr>
          <w:bottom w:val="single" w:sz="6" w:space="0" w:color="auto"/>
        </w:pBdr>
        <w:rPr>
          <w:sz w:val="5"/>
          <w:szCs w:val="5"/>
        </w:rPr>
      </w:pPr>
    </w:p>
    <w:p w:rsidR="00F71B88" w:rsidRDefault="00F71B88" w:rsidP="00F71B88"/>
    <w:p w:rsidR="00F71B88" w:rsidRDefault="00F71B88" w:rsidP="00F71B88"/>
    <w:p w:rsidR="00DB342F" w:rsidRDefault="00DB342F"/>
    <w:sectPr w:rsidR="00DB342F" w:rsidSect="00DB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88"/>
    <w:rsid w:val="00264CF0"/>
    <w:rsid w:val="00701D41"/>
    <w:rsid w:val="00DB342F"/>
    <w:rsid w:val="00DF0BF9"/>
    <w:rsid w:val="00F71B88"/>
    <w:rsid w:val="00F8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B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nhideWhenUsed/>
    <w:qFormat/>
    <w:rsid w:val="00F71B88"/>
    <w:pPr>
      <w:widowControl/>
      <w:autoSpaceDE/>
      <w:autoSpaceDN/>
      <w:adjustRightInd/>
      <w:spacing w:before="200"/>
      <w:jc w:val="center"/>
    </w:pPr>
    <w:rPr>
      <w:b/>
      <w:sz w:val="32"/>
      <w:szCs w:val="24"/>
    </w:rPr>
  </w:style>
  <w:style w:type="paragraph" w:customStyle="1" w:styleId="ConsPlusTitle">
    <w:name w:val="ConsPlusTitle"/>
    <w:rsid w:val="00F71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7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1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71B8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F71B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"/>
    <w:rsid w:val="00F71B88"/>
    <w:pPr>
      <w:widowControl/>
      <w:autoSpaceDE/>
      <w:autoSpaceDN/>
      <w:adjustRightInd/>
    </w:pPr>
    <w:rPr>
      <w:rFonts w:ascii="Verdana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0DCCBA64A8174F2E70263987899EE4FD46776FAB837CCE6C3A39A28B7B2874E41E41H6H" TargetMode="External"/><Relationship Id="rId13" Type="http://schemas.openxmlformats.org/officeDocument/2006/relationships/hyperlink" Target="consultantplus://offline/ref=D059C0356DC0F66C70760DCFA808F71C47232A2D308183CEB9A21D2A38A2892B892363724EH6H" TargetMode="External"/><Relationship Id="rId18" Type="http://schemas.openxmlformats.org/officeDocument/2006/relationships/hyperlink" Target="consultantplus://offline/ref=D059C0356DC0F66C70760DCFA808F71C47232A2D308183CEB9A21D2A38A2892B892363724EH6H" TargetMode="External"/><Relationship Id="rId26" Type="http://schemas.openxmlformats.org/officeDocument/2006/relationships/hyperlink" Target="consultantplus://offline/ref=D059C0356DC0F66C70760DCCBA64A8174F2E70263987899EE4FD46776FAB837CCE6C3A39A28B7B2874E61B41H0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9C0356DC0F66C70760DCFA808F71C4720282B328083CEB9A21D2A38A2892B8923637BE6877A2947H3H" TargetMode="External"/><Relationship Id="rId7" Type="http://schemas.openxmlformats.org/officeDocument/2006/relationships/hyperlink" Target="consultantplus://offline/ref=D059C0356DC0F66C70760DCFA808F71C47232A2D338383CEB9A21D2A384AH2H" TargetMode="External"/><Relationship Id="rId12" Type="http://schemas.openxmlformats.org/officeDocument/2006/relationships/hyperlink" Target="consultantplus://offline/ref=D059C0356DC0F66C70760DCFA808F71C47232A2D308183CEB9A21D2A38A2892B892363794EHEH" TargetMode="External"/><Relationship Id="rId17" Type="http://schemas.openxmlformats.org/officeDocument/2006/relationships/hyperlink" Target="consultantplus://offline/ref=D059C0356DC0F66C70760DCFA808F71C47232A2D308183CEB9A21D2A38A2892B892363794EHEH" TargetMode="External"/><Relationship Id="rId25" Type="http://schemas.openxmlformats.org/officeDocument/2006/relationships/hyperlink" Target="consultantplus://offline/ref=D059C0356DC0F66C70760DCFA808F71C4720282A358083CEB9A21D2A38A2892B89236347H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9C0356DC0F66C70760DCFA808F71C4720282B328083CEB9A21D2A38A2892B8923637BE6877A2947H3H" TargetMode="External"/><Relationship Id="rId20" Type="http://schemas.openxmlformats.org/officeDocument/2006/relationships/hyperlink" Target="consultantplus://offline/ref=D059C0356DC0F66C70760DCFA808F71C47232A2D308183CEB9A21D2A38A2892B8923637E4EH2H" TargetMode="External"/><Relationship Id="rId29" Type="http://schemas.openxmlformats.org/officeDocument/2006/relationships/hyperlink" Target="consultantplus://offline/ref=C3C8667E6FFB096258AEC3FBFF7071DC11A9645B19921CDA677DE47F89337F5CD06144061FFEB0F94115A459H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9C0356DC0F66C70760DCFA808F71C47232A2D308183CEB9A21D2A38A2892B8923637BE6867A2147H0H" TargetMode="External"/><Relationship Id="rId11" Type="http://schemas.openxmlformats.org/officeDocument/2006/relationships/hyperlink" Target="consultantplus://offline/ref=D059C0356DC0F66C70760DCFA808F71C4720282B328083CEB9A21D2A38A2892B8923637BE6877A2947H3H" TargetMode="External"/><Relationship Id="rId24" Type="http://schemas.openxmlformats.org/officeDocument/2006/relationships/hyperlink" Target="consultantplus://offline/ref=D059C0356DC0F66C70760DCFA808F71C4720282B328083CEB9A21D2A38A2892B8923637BE6877A2947H3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059C0356DC0F66C70760DCCBA64A8174F2E70263987899EE4FD46776FAB837CCE6C3A39A28B7B2874E61B41H0H" TargetMode="External"/><Relationship Id="rId15" Type="http://schemas.openxmlformats.org/officeDocument/2006/relationships/hyperlink" Target="consultantplus://offline/ref=D059C0356DC0F66C70760DCFA808F71C47232A2D308183CEB9A21D2A38A2892B8923637E4EH2H" TargetMode="External"/><Relationship Id="rId23" Type="http://schemas.openxmlformats.org/officeDocument/2006/relationships/hyperlink" Target="consultantplus://offline/ref=D059C0356DC0F66C70760DCFA808F71C47232A2D308183CEB9A21D2A38A2892B8923637E4EH2H" TargetMode="External"/><Relationship Id="rId28" Type="http://schemas.openxmlformats.org/officeDocument/2006/relationships/hyperlink" Target="consultantplus://offline/ref=C3C8667E6FFB096258AEC3F8ED1C2ED719A73E561096168A3A22BF22DE53HAH" TargetMode="External"/><Relationship Id="rId10" Type="http://schemas.openxmlformats.org/officeDocument/2006/relationships/hyperlink" Target="consultantplus://offline/ref=D059C0356DC0F66C70760DCFA808F71C47232A2D308183CEB9A21D2A38A2892B8923637E4EH2H" TargetMode="External"/><Relationship Id="rId19" Type="http://schemas.openxmlformats.org/officeDocument/2006/relationships/hyperlink" Target="consultantplus://offline/ref=D059C0356DC0F66C70760DCFA808F71C4720282A358083CEB9A21D2A38A2892B89236347HCH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059C0356DC0F66C70760DCCBA64A8174F2E702638858A9FE0FD46776FAB837C4CHEH" TargetMode="External"/><Relationship Id="rId14" Type="http://schemas.openxmlformats.org/officeDocument/2006/relationships/hyperlink" Target="consultantplus://offline/ref=D059C0356DC0F66C70760DCFA808F71C4720282A358083CEB9A21D2A38A2892B89236347HCH" TargetMode="External"/><Relationship Id="rId22" Type="http://schemas.openxmlformats.org/officeDocument/2006/relationships/hyperlink" Target="consultantplus://offline/ref=D059C0356DC0F66C70760DCFA808F71C4720282A358083CEB9A21D2A38A2892B89236347HCH" TargetMode="External"/><Relationship Id="rId27" Type="http://schemas.openxmlformats.org/officeDocument/2006/relationships/hyperlink" Target="consultantplus://offline/ref=C3C8667E6FFB096258AEC3F8ED1C2ED719A43E51199A168A3A22BF22DE53HAH" TargetMode="External"/><Relationship Id="rId30" Type="http://schemas.openxmlformats.org/officeDocument/2006/relationships/hyperlink" Target="consultantplus://offline/ref=C3C8667E6FFB096258AEC3FBFF7071DC11A9645B19921CDA677DE47F89337F5CD06144061FFEB0F94115A45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18724</Words>
  <Characters>106731</Characters>
  <Application>Microsoft Office Word</Application>
  <DocSecurity>0</DocSecurity>
  <Lines>889</Lines>
  <Paragraphs>250</Paragraphs>
  <ScaleCrop>false</ScaleCrop>
  <Company>Microsoft</Company>
  <LinksUpToDate>false</LinksUpToDate>
  <CharactersWithSpaces>125205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Юрист01</dc:creator>
  <cp:keywords/>
  <dc:description/>
  <cp:lastModifiedBy>Юрист01</cp:lastModifiedBy>
  <cp:revision>5</cp:revision>
  <cp:lastPrinted>2014-10-15T04:36:00Z</cp:lastPrinted>
  <dcterms:created xsi:type="dcterms:W3CDTF">2014-10-14T05:29:00Z</dcterms:created>
  <dcterms:modified xsi:type="dcterms:W3CDTF">2014-10-15T04:37:00Z</dcterms:modified>
</cp:coreProperties>
</file>