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1D" w:rsidRDefault="00DA291D" w:rsidP="00DA291D">
      <w:pPr>
        <w:jc w:val="center"/>
      </w:pPr>
      <w:r>
        <w:rPr>
          <w:noProof/>
        </w:rPr>
        <w:drawing>
          <wp:inline distT="0" distB="0" distL="0" distR="0">
            <wp:extent cx="57785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1D" w:rsidRDefault="00DA291D" w:rsidP="00DA291D">
      <w:pPr>
        <w:spacing w:before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DA291D" w:rsidRDefault="00DA291D" w:rsidP="00DA29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СУЛЕИНСКОГО ГОРОДСКОГО ПОСЕЛЕНИЯ</w:t>
      </w:r>
    </w:p>
    <w:p w:rsidR="00DA291D" w:rsidRDefault="00DA291D" w:rsidP="00DA29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DA291D" w:rsidRPr="00A56E99" w:rsidRDefault="00DA291D" w:rsidP="00DA291D">
      <w:pPr>
        <w:jc w:val="center"/>
        <w:rPr>
          <w:b/>
          <w:bCs/>
          <w:sz w:val="36"/>
          <w:szCs w:val="36"/>
        </w:rPr>
      </w:pPr>
      <w:r w:rsidRPr="00A56E99">
        <w:rPr>
          <w:b/>
          <w:bCs/>
          <w:sz w:val="36"/>
          <w:szCs w:val="36"/>
        </w:rPr>
        <w:t>ЧЕЛЯБИНСКОЙ ОБЛАСТИ</w:t>
      </w:r>
    </w:p>
    <w:p w:rsidR="00DA291D" w:rsidRPr="00A56E99" w:rsidRDefault="00DA291D" w:rsidP="00DA291D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line id="_x0000_s1026" style="position:absolute;left:0;text-align:left;z-index:251660288" from="0,21.2pt" to="510pt,21.2pt" strokeweight="1pt">
            <w10:wrap anchorx="page"/>
          </v:line>
        </w:pict>
      </w:r>
      <w:r w:rsidRPr="00A56E99">
        <w:rPr>
          <w:b/>
          <w:bCs/>
          <w:sz w:val="36"/>
          <w:szCs w:val="36"/>
        </w:rPr>
        <w:t>ПОСТАНОВЛЕНИЕ</w:t>
      </w:r>
    </w:p>
    <w:p w:rsidR="00DA291D" w:rsidRDefault="00DA291D" w:rsidP="00DA291D">
      <w:pPr>
        <w:spacing w:after="240"/>
        <w:jc w:val="center"/>
      </w:pPr>
    </w:p>
    <w:p w:rsidR="00DA291D" w:rsidRPr="00F8684D" w:rsidRDefault="00DA291D" w:rsidP="00DA291D">
      <w:pPr>
        <w:rPr>
          <w:sz w:val="24"/>
          <w:szCs w:val="24"/>
        </w:rPr>
      </w:pPr>
      <w:r w:rsidRPr="00F8684D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29.12.2015г. №117</w:t>
      </w:r>
    </w:p>
    <w:p w:rsidR="00DA291D" w:rsidRPr="00614E51" w:rsidRDefault="00DA291D" w:rsidP="00DA291D">
      <w:r>
        <w:t xml:space="preserve">          </w:t>
      </w:r>
      <w:r w:rsidRPr="00614E51">
        <w:t>п. Сулея</w:t>
      </w:r>
    </w:p>
    <w:p w:rsidR="00DA291D" w:rsidRDefault="00DA291D" w:rsidP="00DA291D"/>
    <w:p w:rsidR="00DA291D" w:rsidRDefault="00DA291D" w:rsidP="00DA291D"/>
    <w:tbl>
      <w:tblPr>
        <w:tblW w:w="0" w:type="auto"/>
        <w:tblLook w:val="04A0"/>
      </w:tblPr>
      <w:tblGrid>
        <w:gridCol w:w="5068"/>
        <w:gridCol w:w="5069"/>
      </w:tblGrid>
      <w:tr w:rsidR="00DA291D" w:rsidRPr="00422EFE" w:rsidTr="007F1947">
        <w:tc>
          <w:tcPr>
            <w:tcW w:w="5068" w:type="dxa"/>
          </w:tcPr>
          <w:p w:rsidR="00DA291D" w:rsidRPr="00422EFE" w:rsidRDefault="00DA291D" w:rsidP="007F1947">
            <w:pPr>
              <w:jc w:val="both"/>
              <w:rPr>
                <w:sz w:val="24"/>
                <w:szCs w:val="24"/>
              </w:rPr>
            </w:pPr>
            <w:r w:rsidRPr="00422EFE">
              <w:rPr>
                <w:bCs/>
                <w:sz w:val="24"/>
                <w:szCs w:val="24"/>
              </w:rPr>
              <w:t>Об утверждении административного регламента Администрации Сулеинского городского поселения по предоставлен</w:t>
            </w:r>
            <w:r>
              <w:rPr>
                <w:bCs/>
                <w:sz w:val="24"/>
                <w:szCs w:val="24"/>
              </w:rPr>
              <w:t>ию муниципальной услуги «Выдача разрешения на использование земельного участка, находящегося в государственной или муниципальной собственности без предоставления земельных участков и установления сервитута</w:t>
            </w:r>
            <w:r w:rsidRPr="00422EFE">
              <w:rPr>
                <w:bCs/>
                <w:sz w:val="24"/>
                <w:szCs w:val="24"/>
              </w:rPr>
              <w:t>»</w:t>
            </w:r>
          </w:p>
          <w:p w:rsidR="00DA291D" w:rsidRPr="00422EFE" w:rsidRDefault="00DA291D" w:rsidP="007F194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DA291D" w:rsidRPr="00422EFE" w:rsidRDefault="00DA291D" w:rsidP="007F194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A291D" w:rsidRDefault="00DA291D" w:rsidP="00DA291D">
      <w:pPr>
        <w:jc w:val="both"/>
        <w:rPr>
          <w:bCs/>
          <w:sz w:val="24"/>
          <w:szCs w:val="24"/>
        </w:rPr>
      </w:pPr>
    </w:p>
    <w:p w:rsidR="00DA291D" w:rsidRPr="00F8684D" w:rsidRDefault="00DA291D" w:rsidP="00DA291D">
      <w:pPr>
        <w:ind w:firstLine="567"/>
        <w:jc w:val="both"/>
        <w:rPr>
          <w:sz w:val="24"/>
          <w:szCs w:val="24"/>
        </w:rPr>
      </w:pPr>
      <w:proofErr w:type="gramStart"/>
      <w:r w:rsidRPr="00F8684D">
        <w:rPr>
          <w:sz w:val="24"/>
          <w:szCs w:val="24"/>
        </w:rPr>
        <w:t>В соответствии с  Федеральным законом Российской Федерации от 27.07.2010 г. №210-ФЗ «Об организации предоставления государственных и муниципальных услуг», Градостроительным кодексом Российской Федерации,</w:t>
      </w:r>
      <w:r w:rsidRPr="00F8684D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8684D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</w:t>
      </w:r>
      <w:proofErr w:type="gramEnd"/>
      <w:r w:rsidRPr="00F8684D">
        <w:rPr>
          <w:sz w:val="24"/>
          <w:szCs w:val="24"/>
        </w:rPr>
        <w:t xml:space="preserve"> Сулеинского городского поселения, </w:t>
      </w:r>
    </w:p>
    <w:p w:rsidR="00DA291D" w:rsidRPr="00F8684D" w:rsidRDefault="00DA291D" w:rsidP="00DA291D">
      <w:pPr>
        <w:ind w:firstLine="567"/>
        <w:jc w:val="both"/>
        <w:rPr>
          <w:sz w:val="24"/>
          <w:szCs w:val="24"/>
        </w:rPr>
      </w:pPr>
    </w:p>
    <w:p w:rsidR="00DA291D" w:rsidRPr="00F8684D" w:rsidRDefault="00DA291D" w:rsidP="00DA291D">
      <w:pPr>
        <w:tabs>
          <w:tab w:val="left" w:pos="0"/>
          <w:tab w:val="left" w:pos="426"/>
          <w:tab w:val="left" w:pos="3060"/>
        </w:tabs>
        <w:rPr>
          <w:bCs/>
          <w:sz w:val="24"/>
          <w:szCs w:val="24"/>
        </w:rPr>
      </w:pPr>
      <w:r w:rsidRPr="00F8684D">
        <w:rPr>
          <w:bCs/>
          <w:sz w:val="24"/>
          <w:szCs w:val="24"/>
        </w:rPr>
        <w:t>ПОСТАНОВЛЯЮ:</w:t>
      </w:r>
    </w:p>
    <w:p w:rsidR="00DA291D" w:rsidRPr="00F8684D" w:rsidRDefault="00DA291D" w:rsidP="00DA291D">
      <w:pPr>
        <w:tabs>
          <w:tab w:val="left" w:pos="0"/>
          <w:tab w:val="left" w:pos="426"/>
          <w:tab w:val="left" w:pos="3060"/>
        </w:tabs>
        <w:jc w:val="center"/>
        <w:rPr>
          <w:sz w:val="24"/>
          <w:szCs w:val="24"/>
        </w:rPr>
      </w:pPr>
    </w:p>
    <w:p w:rsidR="00DA291D" w:rsidRPr="00F8684D" w:rsidRDefault="00DA291D" w:rsidP="00DA291D">
      <w:pPr>
        <w:ind w:firstLine="709"/>
        <w:jc w:val="both"/>
        <w:rPr>
          <w:sz w:val="24"/>
          <w:szCs w:val="24"/>
        </w:rPr>
      </w:pPr>
      <w:r w:rsidRPr="00F8684D">
        <w:rPr>
          <w:sz w:val="24"/>
          <w:szCs w:val="24"/>
        </w:rPr>
        <w:t xml:space="preserve">1. Утвердить административный регламент </w:t>
      </w:r>
      <w:r w:rsidRPr="00F8684D">
        <w:rPr>
          <w:bCs/>
          <w:sz w:val="24"/>
          <w:szCs w:val="24"/>
        </w:rPr>
        <w:t xml:space="preserve">Администрации Сулеинского городского поселения по предоставлению муниципальной услуги </w:t>
      </w:r>
      <w:r>
        <w:rPr>
          <w:bCs/>
          <w:sz w:val="24"/>
          <w:szCs w:val="24"/>
        </w:rPr>
        <w:t>«Выдача разрешения на использование земельного участка, находящегося в государственной или муниципальной собственности без предоставления земельных участков и установления сервитута</w:t>
      </w:r>
      <w:r w:rsidRPr="00422EFE">
        <w:rPr>
          <w:bCs/>
          <w:sz w:val="24"/>
          <w:szCs w:val="24"/>
        </w:rPr>
        <w:t>»</w:t>
      </w:r>
      <w:r w:rsidRPr="00F8684D">
        <w:rPr>
          <w:sz w:val="24"/>
          <w:szCs w:val="24"/>
        </w:rPr>
        <w:t xml:space="preserve"> (приложение).</w:t>
      </w:r>
    </w:p>
    <w:p w:rsidR="00DA291D" w:rsidRPr="00F8684D" w:rsidRDefault="00DA291D" w:rsidP="00DA291D">
      <w:pPr>
        <w:ind w:firstLine="709"/>
        <w:jc w:val="both"/>
        <w:rPr>
          <w:sz w:val="24"/>
          <w:szCs w:val="24"/>
        </w:rPr>
      </w:pPr>
      <w:r w:rsidRPr="00F8684D">
        <w:rPr>
          <w:sz w:val="24"/>
          <w:szCs w:val="24"/>
        </w:rPr>
        <w:t xml:space="preserve">2. Настоящее постановление подлежит и размещению на сайте Саткинского муниципального района: </w:t>
      </w:r>
      <w:hyperlink r:id="rId6" w:history="1">
        <w:r w:rsidRPr="00F8684D">
          <w:rPr>
            <w:rStyle w:val="a3"/>
            <w:sz w:val="24"/>
            <w:szCs w:val="24"/>
            <w:lang w:val="en-US"/>
          </w:rPr>
          <w:t>www</w:t>
        </w:r>
        <w:r w:rsidRPr="00F8684D">
          <w:rPr>
            <w:rStyle w:val="a3"/>
            <w:sz w:val="24"/>
            <w:szCs w:val="24"/>
          </w:rPr>
          <w:t>.</w:t>
        </w:r>
        <w:proofErr w:type="spellStart"/>
        <w:r w:rsidRPr="00F8684D">
          <w:rPr>
            <w:rStyle w:val="a3"/>
            <w:sz w:val="24"/>
            <w:szCs w:val="24"/>
            <w:lang w:val="en-US"/>
          </w:rPr>
          <w:t>satadmin</w:t>
        </w:r>
        <w:proofErr w:type="spellEnd"/>
        <w:r w:rsidRPr="00F8684D">
          <w:rPr>
            <w:rStyle w:val="a3"/>
            <w:sz w:val="24"/>
            <w:szCs w:val="24"/>
          </w:rPr>
          <w:t>.</w:t>
        </w:r>
        <w:proofErr w:type="spellStart"/>
        <w:r w:rsidRPr="00F8684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A291D" w:rsidRPr="001C7D0E" w:rsidRDefault="00DA291D" w:rsidP="00DA291D">
      <w:pPr>
        <w:ind w:firstLine="709"/>
        <w:jc w:val="both"/>
        <w:rPr>
          <w:sz w:val="24"/>
          <w:szCs w:val="24"/>
        </w:rPr>
      </w:pPr>
      <w:r w:rsidRPr="001C7D0E">
        <w:rPr>
          <w:sz w:val="24"/>
          <w:szCs w:val="24"/>
        </w:rPr>
        <w:t>3. Настоящее постановление вступает в силу с момента подписания.</w:t>
      </w:r>
    </w:p>
    <w:p w:rsidR="00DA291D" w:rsidRPr="00F8684D" w:rsidRDefault="00DA291D" w:rsidP="00DA29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8684D">
        <w:rPr>
          <w:sz w:val="24"/>
          <w:szCs w:val="24"/>
        </w:rPr>
        <w:t xml:space="preserve">. Контроль исполнения настоящего постановления возложить на юрисконсульта администрации Сулеинского городского поселения </w:t>
      </w:r>
      <w:proofErr w:type="spellStart"/>
      <w:r w:rsidRPr="00F8684D">
        <w:rPr>
          <w:sz w:val="24"/>
          <w:szCs w:val="24"/>
        </w:rPr>
        <w:t>Мозжерину</w:t>
      </w:r>
      <w:proofErr w:type="spellEnd"/>
      <w:r w:rsidRPr="00F8684D">
        <w:rPr>
          <w:sz w:val="24"/>
          <w:szCs w:val="24"/>
        </w:rPr>
        <w:t xml:space="preserve"> Л.В. </w:t>
      </w:r>
    </w:p>
    <w:p w:rsidR="00DA291D" w:rsidRPr="00F8684D" w:rsidRDefault="00DA291D" w:rsidP="00DA291D">
      <w:pPr>
        <w:pStyle w:val="ConsPlusNormal"/>
        <w:widowControl/>
        <w:ind w:firstLine="426"/>
        <w:jc w:val="both"/>
        <w:rPr>
          <w:sz w:val="24"/>
          <w:szCs w:val="24"/>
        </w:rPr>
      </w:pPr>
    </w:p>
    <w:p w:rsidR="00DA291D" w:rsidRPr="00F8684D" w:rsidRDefault="00DA291D" w:rsidP="00DA291D">
      <w:pPr>
        <w:rPr>
          <w:sz w:val="24"/>
          <w:szCs w:val="24"/>
        </w:rPr>
      </w:pPr>
    </w:p>
    <w:p w:rsidR="00DA291D" w:rsidRPr="00F8684D" w:rsidRDefault="00DA291D" w:rsidP="00DA291D">
      <w:pPr>
        <w:rPr>
          <w:sz w:val="24"/>
          <w:szCs w:val="24"/>
        </w:rPr>
      </w:pPr>
      <w:r w:rsidRPr="00F8684D">
        <w:rPr>
          <w:sz w:val="24"/>
          <w:szCs w:val="24"/>
        </w:rPr>
        <w:t xml:space="preserve">Глава Сулеинского городского поселения                                       </w:t>
      </w:r>
      <w:r>
        <w:rPr>
          <w:sz w:val="24"/>
          <w:szCs w:val="24"/>
        </w:rPr>
        <w:t xml:space="preserve">                  </w:t>
      </w:r>
      <w:r w:rsidRPr="00F8684D">
        <w:rPr>
          <w:sz w:val="24"/>
          <w:szCs w:val="24"/>
        </w:rPr>
        <w:t xml:space="preserve">      В.Г. </w:t>
      </w:r>
      <w:proofErr w:type="spellStart"/>
      <w:r w:rsidRPr="00F8684D">
        <w:rPr>
          <w:sz w:val="24"/>
          <w:szCs w:val="24"/>
        </w:rPr>
        <w:t>Губайдулина</w:t>
      </w:r>
      <w:proofErr w:type="spellEnd"/>
    </w:p>
    <w:p w:rsidR="00A84FF2" w:rsidRDefault="00A84FF2"/>
    <w:p w:rsidR="00DA291D" w:rsidRDefault="00DA291D"/>
    <w:p w:rsidR="00DA291D" w:rsidRPr="007020EA" w:rsidRDefault="00DA291D" w:rsidP="00DA291D">
      <w:pPr>
        <w:pStyle w:val="TextBas"/>
        <w:jc w:val="right"/>
        <w:rPr>
          <w:sz w:val="24"/>
          <w:szCs w:val="24"/>
        </w:rPr>
      </w:pPr>
      <w:r w:rsidRPr="007020EA">
        <w:rPr>
          <w:sz w:val="24"/>
          <w:szCs w:val="24"/>
        </w:rPr>
        <w:lastRenderedPageBreak/>
        <w:t xml:space="preserve">Приложение </w:t>
      </w:r>
    </w:p>
    <w:p w:rsidR="00DA291D" w:rsidRPr="007020EA" w:rsidRDefault="00DA291D" w:rsidP="00DA291D">
      <w:pPr>
        <w:pStyle w:val="TextBas"/>
        <w:jc w:val="right"/>
        <w:rPr>
          <w:sz w:val="24"/>
          <w:szCs w:val="24"/>
        </w:rPr>
      </w:pPr>
      <w:r w:rsidRPr="007020EA">
        <w:rPr>
          <w:sz w:val="24"/>
          <w:szCs w:val="24"/>
        </w:rPr>
        <w:t xml:space="preserve">к постановлению Администрации </w:t>
      </w:r>
    </w:p>
    <w:p w:rsidR="00DA291D" w:rsidRPr="007020EA" w:rsidRDefault="00DA291D" w:rsidP="00DA291D">
      <w:pPr>
        <w:pStyle w:val="TextBas"/>
        <w:jc w:val="right"/>
        <w:rPr>
          <w:sz w:val="24"/>
          <w:szCs w:val="24"/>
        </w:rPr>
      </w:pPr>
      <w:r w:rsidRPr="007020EA">
        <w:rPr>
          <w:sz w:val="24"/>
          <w:szCs w:val="24"/>
        </w:rPr>
        <w:t xml:space="preserve">Сулеинского городского поселения </w:t>
      </w:r>
    </w:p>
    <w:p w:rsidR="00DA291D" w:rsidRPr="007020EA" w:rsidRDefault="00DA291D" w:rsidP="00DA291D">
      <w:pPr>
        <w:pStyle w:val="TextBas"/>
        <w:jc w:val="right"/>
        <w:rPr>
          <w:sz w:val="24"/>
          <w:szCs w:val="24"/>
        </w:rPr>
      </w:pPr>
      <w:r w:rsidRPr="007020EA">
        <w:rPr>
          <w:sz w:val="24"/>
          <w:szCs w:val="24"/>
        </w:rPr>
        <w:t>от ______________№____________</w:t>
      </w:r>
    </w:p>
    <w:p w:rsidR="00DA291D" w:rsidRPr="007020EA" w:rsidRDefault="00DA291D" w:rsidP="00DA291D">
      <w:pPr>
        <w:jc w:val="center"/>
        <w:rPr>
          <w:b/>
          <w:bCs/>
          <w:sz w:val="28"/>
          <w:szCs w:val="28"/>
        </w:rPr>
      </w:pPr>
    </w:p>
    <w:p w:rsidR="00DA291D" w:rsidRPr="007020EA" w:rsidRDefault="00DA291D" w:rsidP="00DA291D">
      <w:pPr>
        <w:jc w:val="center"/>
        <w:rPr>
          <w:b/>
          <w:bCs/>
          <w:sz w:val="28"/>
          <w:szCs w:val="28"/>
        </w:rPr>
      </w:pPr>
    </w:p>
    <w:p w:rsidR="00DA291D" w:rsidRPr="007020EA" w:rsidRDefault="00DA291D" w:rsidP="00DA291D">
      <w:pPr>
        <w:jc w:val="center"/>
        <w:rPr>
          <w:b/>
          <w:bCs/>
          <w:sz w:val="28"/>
          <w:szCs w:val="28"/>
        </w:rPr>
      </w:pPr>
      <w:r w:rsidRPr="007020EA">
        <w:rPr>
          <w:b/>
          <w:bCs/>
          <w:sz w:val="28"/>
          <w:szCs w:val="28"/>
        </w:rPr>
        <w:t xml:space="preserve">АДМИНИСТРАТИВНЫЙ РЕГЛАМЕНТ  </w:t>
      </w:r>
    </w:p>
    <w:p w:rsidR="00DA291D" w:rsidRPr="007020EA" w:rsidRDefault="00DA291D" w:rsidP="00DA291D">
      <w:pPr>
        <w:jc w:val="center"/>
        <w:rPr>
          <w:rStyle w:val="a8"/>
        </w:rPr>
      </w:pPr>
      <w:r w:rsidRPr="007020EA">
        <w:rPr>
          <w:rStyle w:val="a8"/>
          <w:sz w:val="28"/>
          <w:szCs w:val="28"/>
        </w:rPr>
        <w:t>по предоставлению муниципальной услуги</w:t>
      </w:r>
    </w:p>
    <w:p w:rsidR="00DA291D" w:rsidRPr="007020EA" w:rsidRDefault="00DA291D" w:rsidP="00DA291D">
      <w:pPr>
        <w:jc w:val="center"/>
      </w:pPr>
      <w:r w:rsidRPr="007020EA">
        <w:rPr>
          <w:b/>
          <w:bCs/>
          <w:sz w:val="28"/>
          <w:szCs w:val="28"/>
        </w:rPr>
        <w:t>«Выдача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сервитута»</w:t>
      </w:r>
    </w:p>
    <w:p w:rsidR="00DA291D" w:rsidRPr="007020EA" w:rsidRDefault="00DA291D" w:rsidP="00DA291D">
      <w:pPr>
        <w:outlineLvl w:val="1"/>
        <w:rPr>
          <w:b/>
          <w:bCs/>
          <w:sz w:val="28"/>
          <w:szCs w:val="28"/>
        </w:rPr>
      </w:pPr>
      <w:r w:rsidRPr="007020EA">
        <w:rPr>
          <w:b/>
          <w:bCs/>
          <w:sz w:val="28"/>
          <w:szCs w:val="28"/>
        </w:rPr>
        <w:t xml:space="preserve">                                                         </w:t>
      </w:r>
    </w:p>
    <w:p w:rsidR="00DA291D" w:rsidRPr="007020EA" w:rsidRDefault="00DA291D" w:rsidP="00DA291D">
      <w:pPr>
        <w:jc w:val="center"/>
        <w:outlineLvl w:val="1"/>
        <w:rPr>
          <w:b/>
          <w:bCs/>
          <w:sz w:val="28"/>
          <w:szCs w:val="28"/>
        </w:rPr>
      </w:pPr>
      <w:r w:rsidRPr="007020EA">
        <w:rPr>
          <w:b/>
          <w:bCs/>
          <w:sz w:val="28"/>
          <w:szCs w:val="28"/>
          <w:lang w:val="en-US"/>
        </w:rPr>
        <w:t>I</w:t>
      </w:r>
      <w:r w:rsidRPr="007020EA">
        <w:rPr>
          <w:b/>
          <w:bCs/>
          <w:sz w:val="28"/>
          <w:szCs w:val="28"/>
        </w:rPr>
        <w:t>. Общие положения</w:t>
      </w:r>
    </w:p>
    <w:p w:rsidR="00DA291D" w:rsidRPr="007020EA" w:rsidRDefault="00DA291D" w:rsidP="00DA291D">
      <w:pPr>
        <w:ind w:firstLine="720"/>
        <w:jc w:val="both"/>
        <w:rPr>
          <w:sz w:val="28"/>
          <w:szCs w:val="28"/>
        </w:rPr>
      </w:pP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1. </w:t>
      </w:r>
      <w:proofErr w:type="gramStart"/>
      <w:r w:rsidRPr="007020EA">
        <w:rPr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(действий) органа местного самоуправления Администрации Сулеинского городского поселения Саткинского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7020EA">
        <w:rPr>
          <w:sz w:val="28"/>
          <w:szCs w:val="28"/>
        </w:rPr>
        <w:t xml:space="preserve"> услуги.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2) упорядочение административных процедур;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3) устранение избыточных административных процедур;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6) предоставление муниципальной услуги в электронной форме.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Настоящий Административный регламент не распространяется на случаи заключения договоров аренды  по результатам проведения торгов (конкурсов, </w:t>
      </w:r>
      <w:r w:rsidRPr="007020EA">
        <w:rPr>
          <w:sz w:val="28"/>
          <w:szCs w:val="28"/>
        </w:rPr>
        <w:lastRenderedPageBreak/>
        <w:t>аукционов) по продаже права аренды   земельного участка.</w:t>
      </w:r>
    </w:p>
    <w:p w:rsidR="00DA291D" w:rsidRPr="007020EA" w:rsidRDefault="00DA291D" w:rsidP="00DA291D">
      <w:pPr>
        <w:ind w:firstLine="72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2. Нормативные правовые акты, являющиеся основанием для разработки настоящего Административного регламента: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DA291D" w:rsidRPr="007020EA" w:rsidRDefault="00DA291D" w:rsidP="00DA291D">
      <w:pPr>
        <w:pStyle w:val="TextBas"/>
        <w:tabs>
          <w:tab w:val="left" w:pos="1080"/>
          <w:tab w:val="left" w:pos="1260"/>
        </w:tabs>
        <w:ind w:left="720"/>
        <w:rPr>
          <w:sz w:val="28"/>
          <w:szCs w:val="28"/>
        </w:rPr>
      </w:pPr>
    </w:p>
    <w:p w:rsidR="00DA291D" w:rsidRPr="007020EA" w:rsidRDefault="00DA291D" w:rsidP="00DA291D">
      <w:pPr>
        <w:pStyle w:val="TextBas"/>
        <w:tabs>
          <w:tab w:val="left" w:pos="1080"/>
          <w:tab w:val="left" w:pos="1260"/>
        </w:tabs>
        <w:ind w:firstLine="709"/>
        <w:rPr>
          <w:sz w:val="28"/>
          <w:szCs w:val="28"/>
        </w:rPr>
      </w:pPr>
      <w:r w:rsidRPr="007020EA">
        <w:rPr>
          <w:sz w:val="28"/>
          <w:szCs w:val="28"/>
        </w:rPr>
        <w:t>3. Информация об Административном регламенте и предоставляемой муниципальной услуге:</w:t>
      </w:r>
    </w:p>
    <w:p w:rsidR="00DA291D" w:rsidRPr="007020EA" w:rsidRDefault="00DA291D" w:rsidP="00DA291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Информация размещается на официальном сайте  Поселения, на стенде  «Управления земельными и имущественными отношениями Администрации Саткинского муниципального района», 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DA291D" w:rsidRPr="007020EA" w:rsidRDefault="00DA291D" w:rsidP="00DA291D">
      <w:pPr>
        <w:pStyle w:val="TextList"/>
        <w:rPr>
          <w:sz w:val="28"/>
          <w:szCs w:val="28"/>
        </w:rPr>
      </w:pPr>
      <w:r w:rsidRPr="007020EA">
        <w:rPr>
          <w:sz w:val="28"/>
          <w:szCs w:val="28"/>
        </w:rPr>
        <w:t xml:space="preserve">  На стенде  размещаются следующие информационные материалы:</w:t>
      </w:r>
    </w:p>
    <w:p w:rsidR="00DA291D" w:rsidRPr="007020EA" w:rsidRDefault="00DA291D" w:rsidP="00DA291D">
      <w:pPr>
        <w:pStyle w:val="TextList"/>
        <w:tabs>
          <w:tab w:val="left" w:pos="567"/>
          <w:tab w:val="left" w:pos="709"/>
        </w:tabs>
        <w:ind w:firstLine="426"/>
        <w:rPr>
          <w:sz w:val="28"/>
          <w:szCs w:val="28"/>
        </w:rPr>
      </w:pPr>
      <w:r w:rsidRPr="007020EA">
        <w:rPr>
          <w:sz w:val="28"/>
          <w:szCs w:val="28"/>
        </w:rPr>
        <w:t xml:space="preserve">   -  режим приёма заявителей;</w:t>
      </w:r>
    </w:p>
    <w:p w:rsidR="00DA291D" w:rsidRPr="007020EA" w:rsidRDefault="00DA291D" w:rsidP="00DA291D">
      <w:pPr>
        <w:pStyle w:val="TextList"/>
        <w:tabs>
          <w:tab w:val="left" w:pos="709"/>
        </w:tabs>
        <w:ind w:firstLine="426"/>
        <w:rPr>
          <w:sz w:val="28"/>
          <w:szCs w:val="28"/>
        </w:rPr>
      </w:pPr>
      <w:r w:rsidRPr="007020EA">
        <w:rPr>
          <w:sz w:val="28"/>
          <w:szCs w:val="28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DA291D" w:rsidRPr="007020EA" w:rsidRDefault="00DA291D" w:rsidP="00DA291D">
      <w:pPr>
        <w:pStyle w:val="TextBas"/>
        <w:ind w:left="720" w:hanging="153"/>
        <w:rPr>
          <w:sz w:val="28"/>
          <w:szCs w:val="28"/>
        </w:rPr>
      </w:pPr>
      <w:r w:rsidRPr="007020EA">
        <w:rPr>
          <w:sz w:val="28"/>
          <w:szCs w:val="28"/>
        </w:rPr>
        <w:t xml:space="preserve"> -  формы документов для заполнения.</w:t>
      </w:r>
    </w:p>
    <w:p w:rsidR="00DA291D" w:rsidRPr="007020EA" w:rsidRDefault="00DA291D" w:rsidP="00DA291D">
      <w:pPr>
        <w:shd w:val="clear" w:color="auto" w:fill="FFFFFF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</w:t>
      </w:r>
    </w:p>
    <w:p w:rsidR="00DA291D" w:rsidRPr="007020EA" w:rsidRDefault="00DA291D" w:rsidP="00DA291D">
      <w:pPr>
        <w:shd w:val="clear" w:color="auto" w:fill="FFFFFF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4. Заявители на предоставление муниципальной услуги:</w:t>
      </w:r>
    </w:p>
    <w:p w:rsidR="00DA291D" w:rsidRPr="007020EA" w:rsidRDefault="00DA291D" w:rsidP="00DA291D">
      <w:pPr>
        <w:ind w:firstLine="72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– юридические лица, граждане Российской Федерации, иностранные граждане.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</w:p>
    <w:p w:rsidR="00DA291D" w:rsidRPr="007020EA" w:rsidRDefault="00DA291D" w:rsidP="00DA291D">
      <w:pPr>
        <w:tabs>
          <w:tab w:val="left" w:pos="2160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7020EA">
        <w:rPr>
          <w:b/>
          <w:bCs/>
          <w:sz w:val="28"/>
          <w:szCs w:val="28"/>
          <w:lang w:val="en-US"/>
        </w:rPr>
        <w:t>II</w:t>
      </w:r>
      <w:r w:rsidRPr="007020EA">
        <w:rPr>
          <w:b/>
          <w:bCs/>
          <w:sz w:val="28"/>
          <w:szCs w:val="28"/>
        </w:rPr>
        <w:t xml:space="preserve">. Стандарт предоставления муниципальной услуги </w:t>
      </w:r>
    </w:p>
    <w:p w:rsidR="00DA291D" w:rsidRPr="007020EA" w:rsidRDefault="00DA291D" w:rsidP="00DA291D">
      <w:pPr>
        <w:tabs>
          <w:tab w:val="left" w:pos="2160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bCs/>
          <w:sz w:val="28"/>
          <w:szCs w:val="28"/>
        </w:rPr>
        <w:t>5.</w:t>
      </w:r>
      <w:r w:rsidRPr="007020EA">
        <w:rPr>
          <w:b/>
          <w:bCs/>
          <w:sz w:val="28"/>
          <w:szCs w:val="28"/>
        </w:rPr>
        <w:t xml:space="preserve"> </w:t>
      </w:r>
      <w:r w:rsidRPr="007020EA">
        <w:rPr>
          <w:sz w:val="28"/>
          <w:szCs w:val="28"/>
        </w:rPr>
        <w:t xml:space="preserve">Наименование муниципальной услуги: </w:t>
      </w:r>
    </w:p>
    <w:p w:rsidR="00DA291D" w:rsidRPr="007020EA" w:rsidRDefault="00DA291D" w:rsidP="00DA291D">
      <w:pPr>
        <w:jc w:val="both"/>
      </w:pPr>
      <w:r w:rsidRPr="007020EA">
        <w:rPr>
          <w:bCs/>
          <w:sz w:val="28"/>
          <w:szCs w:val="28"/>
        </w:rPr>
        <w:t xml:space="preserve">Выдача разрешения на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 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Муниципальную услугу предоставляет Администрация Сулеинского городского поселения Саткинского района Челябинской области.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Исполнителем муниципальной услуги является Управление  земельными и имущественными отношениями Администрации Саткинского муниципального района (далее – Управление)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</w:t>
      </w:r>
      <w:r w:rsidRPr="007020EA">
        <w:rPr>
          <w:sz w:val="28"/>
          <w:szCs w:val="28"/>
        </w:rPr>
        <w:lastRenderedPageBreak/>
        <w:t>выбору Заявителя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2) в электронной форме с использованием единого портала государственных и муниципальных услуг.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Место нахождения Управления: ул. 50 лет ВЛКСМ, д.6 , г. </w:t>
      </w:r>
      <w:proofErr w:type="spellStart"/>
      <w:r w:rsidRPr="007020EA">
        <w:rPr>
          <w:sz w:val="28"/>
          <w:szCs w:val="28"/>
        </w:rPr>
        <w:t>Сатка</w:t>
      </w:r>
      <w:proofErr w:type="spellEnd"/>
      <w:r w:rsidRPr="007020EA">
        <w:rPr>
          <w:sz w:val="28"/>
          <w:szCs w:val="28"/>
        </w:rPr>
        <w:t>, 456910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Почтовый адрес Управления: ул. 50 лет ВЛКСМ, д.6 , г. </w:t>
      </w:r>
      <w:proofErr w:type="spellStart"/>
      <w:r w:rsidRPr="007020EA">
        <w:rPr>
          <w:sz w:val="28"/>
          <w:szCs w:val="28"/>
        </w:rPr>
        <w:t>Сатка</w:t>
      </w:r>
      <w:proofErr w:type="spellEnd"/>
      <w:r w:rsidRPr="007020EA">
        <w:rPr>
          <w:sz w:val="28"/>
          <w:szCs w:val="28"/>
        </w:rPr>
        <w:t>, 456910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Электронный адрес Управления: </w:t>
      </w:r>
      <w:hyperlink r:id="rId7" w:history="1">
        <w:r w:rsidRPr="007020EA">
          <w:rPr>
            <w:rStyle w:val="a3"/>
            <w:sz w:val="28"/>
            <w:szCs w:val="28"/>
          </w:rPr>
          <w:t>kuizo@</w:t>
        </w:r>
        <w:r w:rsidRPr="007020EA">
          <w:rPr>
            <w:rStyle w:val="a3"/>
            <w:sz w:val="28"/>
            <w:szCs w:val="28"/>
            <w:lang w:val="en-US"/>
          </w:rPr>
          <w:t>ynndex</w:t>
        </w:r>
        <w:r w:rsidRPr="007020EA">
          <w:rPr>
            <w:rStyle w:val="a3"/>
            <w:sz w:val="28"/>
            <w:szCs w:val="28"/>
          </w:rPr>
          <w:t>.</w:t>
        </w:r>
        <w:proofErr w:type="spellStart"/>
        <w:r w:rsidRPr="007020EA">
          <w:rPr>
            <w:rStyle w:val="a3"/>
            <w:sz w:val="28"/>
            <w:szCs w:val="28"/>
          </w:rPr>
          <w:t>ru</w:t>
        </w:r>
        <w:proofErr w:type="spellEnd"/>
      </w:hyperlink>
      <w:r w:rsidRPr="007020EA">
        <w:rPr>
          <w:sz w:val="28"/>
          <w:szCs w:val="28"/>
        </w:rPr>
        <w:t>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4827"/>
      </w:tblGrid>
      <w:tr w:rsidR="00DA291D" w:rsidRPr="007020EA" w:rsidTr="007F1947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с 8 ч. 00 мин. до 17 ч. 00 мин.</w:t>
            </w:r>
          </w:p>
        </w:tc>
      </w:tr>
      <w:tr w:rsidR="00DA291D" w:rsidRPr="007020EA" w:rsidTr="007F1947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с 8 ч. 00 мин. до 16 ч.00 мин.</w:t>
            </w:r>
          </w:p>
        </w:tc>
      </w:tr>
      <w:tr w:rsidR="00DA291D" w:rsidRPr="007020EA" w:rsidTr="007F1947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с 12 ч. до 12 ч. 48 мин.</w:t>
            </w:r>
          </w:p>
        </w:tc>
      </w:tr>
    </w:tbl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Место оказания муниципальной услуги: ул. 50 лет ВЛКСМ, д. 6 , г. </w:t>
      </w:r>
      <w:proofErr w:type="spellStart"/>
      <w:r w:rsidRPr="007020EA">
        <w:rPr>
          <w:sz w:val="28"/>
          <w:szCs w:val="28"/>
        </w:rPr>
        <w:t>Сатка</w:t>
      </w:r>
      <w:proofErr w:type="spellEnd"/>
      <w:r w:rsidRPr="007020EA">
        <w:rPr>
          <w:sz w:val="28"/>
          <w:szCs w:val="28"/>
        </w:rPr>
        <w:t>, 456910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График приема заявлений и документов специалистом отдела: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 - понедельник – четверг              с 8 ч. 30 мин. до 17 ч.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 - пятница                                      с 8 ч. 30 мин. до 16 ч.00 мин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 - обеденный перерыв                  с 12 ч. до 12 ч. 48 мин.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Телефоны для справок: (35161) 42150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Порядок взаимодействия Администрации Сулеинского городского поселения Саткинского муниципального района   и МФЦ определяется соглашением о взаимодействии.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Место нахождения МФЦ: ул. ул. </w:t>
      </w:r>
      <w:proofErr w:type="gramStart"/>
      <w:r w:rsidRPr="007020EA">
        <w:rPr>
          <w:sz w:val="28"/>
          <w:szCs w:val="28"/>
        </w:rPr>
        <w:t>Солнечная</w:t>
      </w:r>
      <w:proofErr w:type="gramEnd"/>
      <w:r w:rsidRPr="007020EA">
        <w:rPr>
          <w:sz w:val="28"/>
          <w:szCs w:val="28"/>
        </w:rPr>
        <w:t xml:space="preserve">, дом 18, г. </w:t>
      </w:r>
      <w:proofErr w:type="spellStart"/>
      <w:r w:rsidRPr="007020EA">
        <w:rPr>
          <w:sz w:val="28"/>
          <w:szCs w:val="28"/>
        </w:rPr>
        <w:t>Сатка</w:t>
      </w:r>
      <w:proofErr w:type="spellEnd"/>
      <w:r w:rsidRPr="007020EA">
        <w:rPr>
          <w:sz w:val="28"/>
          <w:szCs w:val="28"/>
        </w:rPr>
        <w:t>, 456910.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DA291D" w:rsidRPr="007020EA" w:rsidTr="007F1947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lastRenderedPageBreak/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с 9.00 ч. до 18.00 ч.</w:t>
            </w:r>
          </w:p>
        </w:tc>
      </w:tr>
      <w:tr w:rsidR="00DA291D" w:rsidRPr="007020EA" w:rsidTr="007F1947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- вторник, четверг</w:t>
            </w:r>
          </w:p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с 9,00 ч. до 20.00 ч.</w:t>
            </w:r>
          </w:p>
          <w:p w:rsidR="00DA291D" w:rsidRPr="007020EA" w:rsidRDefault="00DA291D" w:rsidP="007F1947">
            <w:pPr>
              <w:spacing w:after="116" w:line="231" w:lineRule="atLeast"/>
              <w:jc w:val="both"/>
              <w:rPr>
                <w:sz w:val="28"/>
                <w:szCs w:val="28"/>
                <w:lang w:eastAsia="en-US"/>
              </w:rPr>
            </w:pPr>
            <w:r w:rsidRPr="007020EA">
              <w:rPr>
                <w:sz w:val="28"/>
                <w:szCs w:val="28"/>
                <w:lang w:eastAsia="en-US"/>
              </w:rPr>
              <w:t>с 8.30 ч. до 13.30  час</w:t>
            </w:r>
          </w:p>
        </w:tc>
      </w:tr>
    </w:tbl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Телефон МФЦ: 8 (35161) 40805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DA291D" w:rsidRPr="007020EA" w:rsidRDefault="00DA291D" w:rsidP="00DA291D">
      <w:pPr>
        <w:ind w:firstLine="73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DA291D" w:rsidRPr="007020EA" w:rsidRDefault="00DA291D" w:rsidP="00DA291D">
      <w:pPr>
        <w:ind w:firstLine="73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1) о перечне документов, необходимых для исполнения муниципальной услуги, их комплектности (достаточности);</w:t>
      </w:r>
    </w:p>
    <w:p w:rsidR="00DA291D" w:rsidRPr="007020EA" w:rsidRDefault="00DA291D" w:rsidP="00DA291D">
      <w:pPr>
        <w:ind w:firstLine="73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2) о правильности оформления документов, необходимых для исполнения муниципальной услуги;</w:t>
      </w:r>
    </w:p>
    <w:p w:rsidR="00DA291D" w:rsidRPr="007020EA" w:rsidRDefault="00DA291D" w:rsidP="00DA291D">
      <w:pPr>
        <w:ind w:firstLine="73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3) об источниках получения документов, необходимых для исполнения муниципальной услуги; </w:t>
      </w:r>
    </w:p>
    <w:p w:rsidR="00DA291D" w:rsidRPr="007020EA" w:rsidRDefault="00DA291D" w:rsidP="00DA291D">
      <w:pPr>
        <w:ind w:firstLine="73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4) о порядке, сроках оформления документов.</w:t>
      </w:r>
    </w:p>
    <w:p w:rsidR="00DA291D" w:rsidRPr="007020EA" w:rsidRDefault="00DA291D" w:rsidP="00DA291D">
      <w:pPr>
        <w:ind w:firstLine="73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6. Результат предоставления муниципальной услуги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6.1. Результатом предоставления муниципальной услуги является:</w:t>
      </w:r>
    </w:p>
    <w:p w:rsidR="00DA291D" w:rsidRPr="007020EA" w:rsidRDefault="00DA291D" w:rsidP="00DA291D">
      <w:pPr>
        <w:jc w:val="both"/>
      </w:pPr>
      <w:r w:rsidRPr="007020EA">
        <w:rPr>
          <w:sz w:val="28"/>
          <w:szCs w:val="28"/>
        </w:rPr>
        <w:t xml:space="preserve">      - Разрешение  на использование земельного участка, находящегося в государственной или муниципальной собственности без предоставления и установления сервитута </w:t>
      </w:r>
      <w:r w:rsidRPr="007020EA">
        <w:rPr>
          <w:bCs/>
          <w:sz w:val="28"/>
          <w:szCs w:val="28"/>
        </w:rPr>
        <w:t xml:space="preserve"> (Далее  -  Разрешение).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- </w:t>
      </w:r>
      <w:proofErr w:type="gramStart"/>
      <w:r w:rsidRPr="007020EA">
        <w:rPr>
          <w:sz w:val="28"/>
          <w:szCs w:val="28"/>
        </w:rPr>
        <w:t>р</w:t>
      </w:r>
      <w:proofErr w:type="gramEnd"/>
      <w:r w:rsidRPr="007020EA">
        <w:rPr>
          <w:sz w:val="28"/>
          <w:szCs w:val="28"/>
        </w:rPr>
        <w:t xml:space="preserve">ешение об отказе в выдаче Разрешения   </w:t>
      </w:r>
    </w:p>
    <w:p w:rsidR="00DA291D" w:rsidRPr="007020EA" w:rsidRDefault="00DA291D" w:rsidP="00DA291D">
      <w:p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7.  Срок предоставления муниципальной услуги:  -  30  календарных дней</w:t>
      </w:r>
    </w:p>
    <w:p w:rsidR="00DA291D" w:rsidRPr="007020EA" w:rsidRDefault="00DA291D" w:rsidP="00DA291D">
      <w:p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8.  Правовые основания для предоставления муниципальной услуги: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Земельный кодекс Российской Федерации;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Гражданский кодекс Российской Федерации;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Градостроительный кодекс Российской Федерации;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Водный кодекс Российской Федерации;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7020EA">
          <w:rPr>
            <w:sz w:val="28"/>
            <w:szCs w:val="28"/>
          </w:rPr>
          <w:t>1997 г</w:t>
        </w:r>
      </w:smartTag>
      <w:r w:rsidRPr="007020EA">
        <w:rPr>
          <w:sz w:val="28"/>
          <w:szCs w:val="28"/>
        </w:rPr>
        <w:t>. № 122-ФЗ «О государственной регистрации прав на недвижимое имущество и сделок с ним»;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lastRenderedPageBreak/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7020EA">
          <w:rPr>
            <w:sz w:val="28"/>
            <w:szCs w:val="28"/>
          </w:rPr>
          <w:t>1998 г</w:t>
        </w:r>
      </w:smartTag>
      <w:r w:rsidRPr="007020EA">
        <w:rPr>
          <w:sz w:val="28"/>
          <w:szCs w:val="28"/>
        </w:rPr>
        <w:t>. № 66-ФЗ «О садоводческих, огороднических и дачных некоммерческих объединениях граждан»;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7020EA">
          <w:rPr>
            <w:sz w:val="28"/>
            <w:szCs w:val="28"/>
          </w:rPr>
          <w:t>2001 г</w:t>
        </w:r>
      </w:smartTag>
      <w:r w:rsidRPr="007020EA">
        <w:rPr>
          <w:sz w:val="28"/>
          <w:szCs w:val="28"/>
        </w:rPr>
        <w:t>. № 137-ФЗ «О введении в действие Земельного кодекса Российской Федерации»;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7020EA">
          <w:rPr>
            <w:sz w:val="28"/>
            <w:szCs w:val="28"/>
          </w:rPr>
          <w:t>2007 г</w:t>
        </w:r>
      </w:smartTag>
      <w:r w:rsidRPr="007020EA">
        <w:rPr>
          <w:sz w:val="28"/>
          <w:szCs w:val="28"/>
        </w:rPr>
        <w:t xml:space="preserve">. № 221-ФЗ «О государственном кадастре недвижимости»; 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Федеральный закон Российской Федерации от 6 апреля 2011 года № 63-ФЗ «Об электронной подписи»;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Постановление Правительства Российской Федерации от 22.12.2012 г. № 1376 «Об утверждении </w:t>
      </w:r>
      <w:proofErr w:type="gramStart"/>
      <w:r w:rsidRPr="007020E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20EA">
        <w:rPr>
          <w:sz w:val="28"/>
          <w:szCs w:val="28"/>
        </w:rPr>
        <w:t xml:space="preserve"> и муниципальных услуг»;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A291D" w:rsidRPr="007020EA" w:rsidRDefault="00DA291D" w:rsidP="00DA291D">
      <w:pPr>
        <w:widowControl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Закон Челябинской области от 13 апреля 2015г. № 154-ЗО «О земельных отношениях»;</w:t>
      </w:r>
    </w:p>
    <w:p w:rsidR="00DA291D" w:rsidRPr="007020EA" w:rsidRDefault="00DA291D" w:rsidP="00DA291D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DA291D" w:rsidRPr="007020EA" w:rsidRDefault="00DA291D" w:rsidP="00DA291D">
      <w:pPr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7020EA">
        <w:rPr>
          <w:sz w:val="28"/>
          <w:szCs w:val="28"/>
        </w:rPr>
        <w:t>Заявление (Приложение 2).</w:t>
      </w:r>
    </w:p>
    <w:p w:rsidR="00DA291D" w:rsidRPr="007020EA" w:rsidRDefault="00DA291D" w:rsidP="00DA291D">
      <w:pPr>
        <w:numPr>
          <w:ilvl w:val="0"/>
          <w:numId w:val="2"/>
        </w:numPr>
        <w:tabs>
          <w:tab w:val="num" w:pos="0"/>
          <w:tab w:val="left" w:pos="284"/>
        </w:tabs>
        <w:ind w:left="0" w:firstLine="36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A291D" w:rsidRPr="007020EA" w:rsidRDefault="00DA291D" w:rsidP="00DA291D">
      <w:pPr>
        <w:numPr>
          <w:ilvl w:val="0"/>
          <w:numId w:val="2"/>
        </w:numPr>
        <w:tabs>
          <w:tab w:val="num" w:pos="0"/>
          <w:tab w:val="left" w:pos="284"/>
        </w:tabs>
        <w:ind w:left="0" w:firstLine="36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DA291D" w:rsidRPr="007020EA" w:rsidRDefault="00DA291D" w:rsidP="00DA291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площади</w:t>
      </w:r>
      <w:proofErr w:type="gramStart"/>
      <w:r w:rsidRPr="007020EA">
        <w:rPr>
          <w:sz w:val="28"/>
          <w:szCs w:val="28"/>
        </w:rPr>
        <w:t xml:space="preserve"> ,</w:t>
      </w:r>
      <w:proofErr w:type="gramEnd"/>
      <w:r w:rsidRPr="007020EA">
        <w:rPr>
          <w:sz w:val="28"/>
          <w:szCs w:val="28"/>
        </w:rPr>
        <w:t xml:space="preserve"> а также координат характерных точек границ территории в случае, если  планируется использовать земли или часть земельного участка (с использованием координат, применяемых при ведении государственного кадастра  недвижимости Челябинской области), составленная в соответствии с типовой формой, согласно </w:t>
      </w:r>
      <w:r w:rsidRPr="007020EA">
        <w:rPr>
          <w:sz w:val="28"/>
          <w:szCs w:val="28"/>
        </w:rPr>
        <w:lastRenderedPageBreak/>
        <w:t xml:space="preserve">приложению № 3 к настоящему Административному  Регламенту. </w:t>
      </w:r>
    </w:p>
    <w:p w:rsidR="00DA291D" w:rsidRPr="007020EA" w:rsidRDefault="00DA291D" w:rsidP="00DA291D">
      <w:pPr>
        <w:numPr>
          <w:ilvl w:val="0"/>
          <w:numId w:val="2"/>
        </w:numPr>
        <w:tabs>
          <w:tab w:val="num" w:pos="0"/>
          <w:tab w:val="left" w:pos="284"/>
        </w:tabs>
        <w:ind w:left="0" w:firstLine="36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Документы, подтверждающие 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согласования)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DA291D" w:rsidRPr="007020EA" w:rsidRDefault="00DA291D" w:rsidP="00DA291D">
      <w:pPr>
        <w:ind w:left="2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DA291D" w:rsidRPr="007020EA" w:rsidRDefault="00DA291D" w:rsidP="00DA291D">
      <w:pPr>
        <w:ind w:left="2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9) Кадастровый паспорт земельного участка либо кадастровая выписка о земельном участке.</w:t>
      </w:r>
    </w:p>
    <w:p w:rsidR="00DA291D" w:rsidRPr="007020EA" w:rsidRDefault="00DA291D" w:rsidP="00DA291D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DA291D" w:rsidRPr="007020EA" w:rsidRDefault="00DA291D" w:rsidP="00DA291D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A291D" w:rsidRPr="007020EA" w:rsidRDefault="00DA291D" w:rsidP="00DA291D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При предоставлении муниципальной услуги запрещается требовать от заявителей документов, указанных в п.п. 6,7,8,9 п.9  Административного регламента.</w:t>
      </w:r>
    </w:p>
    <w:p w:rsidR="00DA291D" w:rsidRPr="007020EA" w:rsidRDefault="00DA291D" w:rsidP="00DA291D">
      <w:pPr>
        <w:tabs>
          <w:tab w:val="left" w:pos="851"/>
          <w:tab w:val="left" w:pos="1134"/>
        </w:tabs>
        <w:ind w:left="142" w:firstLine="398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10. Исчерпывающий перечень оснований для приостановления или отказа в предоставлении муниципальной услуги:</w:t>
      </w:r>
    </w:p>
    <w:p w:rsidR="00DA291D" w:rsidRPr="007020EA" w:rsidRDefault="00DA291D" w:rsidP="00DA291D">
      <w:pPr>
        <w:tabs>
          <w:tab w:val="left" w:pos="851"/>
          <w:tab w:val="left" w:pos="1134"/>
        </w:tabs>
        <w:ind w:left="142" w:firstLine="398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10.1. Основания для отказа в предоставлении муниципальной услуги: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а) не представлены документы, указанные в   </w:t>
      </w:r>
      <w:proofErr w:type="spellStart"/>
      <w:r w:rsidRPr="007020EA">
        <w:rPr>
          <w:sz w:val="28"/>
          <w:szCs w:val="28"/>
        </w:rPr>
        <w:t>п</w:t>
      </w:r>
      <w:proofErr w:type="gramStart"/>
      <w:r w:rsidRPr="007020EA">
        <w:rPr>
          <w:sz w:val="28"/>
          <w:szCs w:val="28"/>
        </w:rPr>
        <w:t>.п</w:t>
      </w:r>
      <w:proofErr w:type="spellEnd"/>
      <w:proofErr w:type="gramEnd"/>
      <w:r w:rsidRPr="007020EA">
        <w:rPr>
          <w:sz w:val="28"/>
          <w:szCs w:val="28"/>
        </w:rPr>
        <w:t xml:space="preserve"> 1-5   п.9   данного раздела Административного регламента;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б) с заявлением обратилось ненадлежащее лицо;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bCs/>
          <w:sz w:val="28"/>
          <w:szCs w:val="28"/>
        </w:rPr>
        <w:t>в) в случае нахождения на рассмотрении в судебных органах  спора о правах на заявляемый земельный участок;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proofErr w:type="spellStart"/>
      <w:r w:rsidRPr="007020EA">
        <w:rPr>
          <w:sz w:val="28"/>
          <w:szCs w:val="28"/>
        </w:rPr>
        <w:t>д</w:t>
      </w:r>
      <w:proofErr w:type="spellEnd"/>
      <w:r w:rsidRPr="007020EA">
        <w:rPr>
          <w:sz w:val="28"/>
          <w:szCs w:val="28"/>
        </w:rPr>
        <w:t xml:space="preserve">) в Едином государственном реестре прав на недвижимое имущество и сделок с ним содержатся сведения о зарегистрированных правах иного лица на </w:t>
      </w:r>
      <w:r w:rsidRPr="007020EA">
        <w:rPr>
          <w:sz w:val="28"/>
          <w:szCs w:val="28"/>
        </w:rPr>
        <w:lastRenderedPageBreak/>
        <w:t>здание, строение, сооружение, находящиеся на приобретаемом земельном участке;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ж)  испрашиваемый земельный участок изъят из оборота;</w:t>
      </w:r>
    </w:p>
    <w:p w:rsidR="00DA291D" w:rsidRPr="007020EA" w:rsidRDefault="00DA291D" w:rsidP="00DA291D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0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20EA">
        <w:rPr>
          <w:rFonts w:ascii="Times New Roman" w:hAnsi="Times New Roman" w:cs="Times New Roman"/>
          <w:sz w:val="28"/>
          <w:szCs w:val="28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7020EA">
        <w:rPr>
          <w:rFonts w:ascii="Times New Roman" w:hAnsi="Times New Roman" w:cs="Times New Roman"/>
          <w:bCs/>
          <w:sz w:val="28"/>
          <w:szCs w:val="28"/>
        </w:rPr>
        <w:t>;</w:t>
      </w:r>
    </w:p>
    <w:p w:rsidR="00DA291D" w:rsidRPr="007020EA" w:rsidRDefault="00DA291D" w:rsidP="00DA291D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0EA">
        <w:rPr>
          <w:rFonts w:ascii="Times New Roman" w:hAnsi="Times New Roman" w:cs="Times New Roman"/>
          <w:sz w:val="28"/>
          <w:szCs w:val="28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11. Муниципальная услуга предоставляется бесплатно.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 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center"/>
        <w:rPr>
          <w:sz w:val="28"/>
          <w:szCs w:val="28"/>
        </w:rPr>
      </w:pPr>
      <w:r w:rsidRPr="007020EA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Заявления, поступившие по электронной почте, </w:t>
      </w:r>
      <w:proofErr w:type="gramStart"/>
      <w:r w:rsidRPr="007020EA">
        <w:rPr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 w:rsidRPr="007020EA">
        <w:rPr>
          <w:sz w:val="28"/>
          <w:szCs w:val="28"/>
        </w:rPr>
        <w:t xml:space="preserve"> в установленном действующим законодательством Российской Федерации порядке.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7020EA">
        <w:rPr>
          <w:sz w:val="28"/>
          <w:szCs w:val="28"/>
        </w:rPr>
        <w:t>Сатка</w:t>
      </w:r>
      <w:proofErr w:type="spellEnd"/>
      <w:r w:rsidRPr="007020EA">
        <w:rPr>
          <w:sz w:val="28"/>
          <w:szCs w:val="28"/>
        </w:rPr>
        <w:t>, 456910 , и должны соответствовать следующим требованиям: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lastRenderedPageBreak/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Помещения МФЦ для работы с заявителями оборудуются в соответствии с регламентом МФЦ.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DA291D" w:rsidRPr="007020EA" w:rsidRDefault="00DA291D" w:rsidP="00DA291D">
      <w:pPr>
        <w:pStyle w:val="TextBas"/>
        <w:ind w:firstLine="567"/>
        <w:rPr>
          <w:sz w:val="28"/>
          <w:szCs w:val="28"/>
        </w:rPr>
      </w:pPr>
    </w:p>
    <w:p w:rsidR="00DA291D" w:rsidRPr="007020EA" w:rsidRDefault="00DA291D" w:rsidP="00DA291D">
      <w:pPr>
        <w:pStyle w:val="TextBas"/>
        <w:ind w:firstLine="567"/>
        <w:jc w:val="center"/>
        <w:rPr>
          <w:b/>
          <w:bCs/>
          <w:sz w:val="28"/>
          <w:szCs w:val="28"/>
        </w:rPr>
      </w:pPr>
      <w:r w:rsidRPr="007020EA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DA291D" w:rsidRPr="007020EA" w:rsidRDefault="00DA291D" w:rsidP="00DA291D">
      <w:pPr>
        <w:pStyle w:val="TextBas"/>
        <w:ind w:firstLine="567"/>
        <w:rPr>
          <w:b/>
          <w:bCs/>
          <w:sz w:val="28"/>
          <w:szCs w:val="28"/>
        </w:rPr>
      </w:pPr>
    </w:p>
    <w:p w:rsidR="00DA291D" w:rsidRPr="007020EA" w:rsidRDefault="00DA291D" w:rsidP="00DA291D">
      <w:pPr>
        <w:pStyle w:val="TextBas"/>
        <w:ind w:firstLine="567"/>
        <w:rPr>
          <w:sz w:val="28"/>
          <w:szCs w:val="28"/>
        </w:rPr>
      </w:pPr>
      <w:r w:rsidRPr="007020EA">
        <w:rPr>
          <w:sz w:val="28"/>
          <w:szCs w:val="28"/>
        </w:rPr>
        <w:t>16. Предоставление муниципальной услуги включает в себя следующие административные процедуры:</w:t>
      </w:r>
    </w:p>
    <w:p w:rsidR="00DA291D" w:rsidRPr="007020EA" w:rsidRDefault="00DA291D" w:rsidP="00DA291D">
      <w:pPr>
        <w:pStyle w:val="TextBas"/>
        <w:ind w:firstLine="567"/>
        <w:rPr>
          <w:sz w:val="28"/>
          <w:szCs w:val="28"/>
        </w:rPr>
      </w:pPr>
      <w:r w:rsidRPr="007020EA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DA291D" w:rsidRPr="007020EA" w:rsidRDefault="00DA291D" w:rsidP="00DA291D">
      <w:pPr>
        <w:pStyle w:val="TextBas"/>
        <w:ind w:firstLine="567"/>
        <w:rPr>
          <w:sz w:val="28"/>
          <w:szCs w:val="28"/>
        </w:rPr>
      </w:pPr>
      <w:r w:rsidRPr="007020EA">
        <w:rPr>
          <w:sz w:val="28"/>
          <w:szCs w:val="28"/>
        </w:rPr>
        <w:t>- формирование и направление межведомственных запросов о предоставлении документов, необходимых для предоставления муниципальной услуги;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- рассмотрение заявления и подготовка проекта Разрешения, (направление мотивированного отказа)</w:t>
      </w:r>
    </w:p>
    <w:p w:rsidR="00DA291D" w:rsidRPr="007020EA" w:rsidRDefault="00DA291D" w:rsidP="00DA291D">
      <w:pPr>
        <w:pStyle w:val="TextBas"/>
        <w:tabs>
          <w:tab w:val="left" w:pos="900"/>
        </w:tabs>
        <w:ind w:firstLine="540"/>
        <w:rPr>
          <w:sz w:val="28"/>
          <w:szCs w:val="28"/>
        </w:rPr>
      </w:pPr>
      <w:r w:rsidRPr="007020EA">
        <w:rPr>
          <w:sz w:val="28"/>
          <w:szCs w:val="28"/>
        </w:rPr>
        <w:t xml:space="preserve">17. Приём и регистрация заявления и документов, необходимых для предоставления муниципальной услуги. </w:t>
      </w:r>
    </w:p>
    <w:p w:rsidR="00DA291D" w:rsidRPr="007020EA" w:rsidRDefault="00DA291D" w:rsidP="00DA291D">
      <w:pPr>
        <w:pStyle w:val="TextBas"/>
        <w:tabs>
          <w:tab w:val="left" w:pos="360"/>
        </w:tabs>
        <w:rPr>
          <w:sz w:val="28"/>
          <w:szCs w:val="28"/>
        </w:rPr>
      </w:pPr>
      <w:r w:rsidRPr="007020EA">
        <w:rPr>
          <w:sz w:val="28"/>
          <w:szCs w:val="28"/>
        </w:rPr>
        <w:lastRenderedPageBreak/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1-5  пункта 9,   настоящего Административного регламента. 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DA291D" w:rsidRPr="007020EA" w:rsidRDefault="00DA291D" w:rsidP="00DA291D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sz w:val="28"/>
          <w:szCs w:val="28"/>
        </w:rPr>
      </w:pPr>
    </w:p>
    <w:p w:rsidR="00DA291D" w:rsidRPr="007020EA" w:rsidRDefault="00DA291D" w:rsidP="00DA291D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sz w:val="28"/>
          <w:szCs w:val="28"/>
        </w:rPr>
      </w:pPr>
      <w:r w:rsidRPr="007020EA">
        <w:rPr>
          <w:sz w:val="28"/>
          <w:szCs w:val="28"/>
        </w:rPr>
        <w:t>18. Формирование и направление межведомственных запросов о предоставлении документов, необходимых для предоставления муниципальной услуги.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18.1. </w:t>
      </w:r>
      <w:proofErr w:type="gramStart"/>
      <w:r w:rsidRPr="007020EA">
        <w:rPr>
          <w:sz w:val="28"/>
          <w:szCs w:val="28"/>
        </w:rPr>
        <w:t>При представлении заявителем всех документов, указанных в п.п.1-5,   п. 9 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- в отдел ФГБУ «ФКП </w:t>
      </w:r>
      <w:proofErr w:type="spellStart"/>
      <w:r w:rsidRPr="007020EA">
        <w:rPr>
          <w:sz w:val="28"/>
          <w:szCs w:val="28"/>
        </w:rPr>
        <w:t>Росреестра</w:t>
      </w:r>
      <w:proofErr w:type="spellEnd"/>
      <w:r w:rsidRPr="007020EA">
        <w:rPr>
          <w:sz w:val="28"/>
          <w:szCs w:val="28"/>
        </w:rPr>
        <w:t>» по Челябинской области – на получение кадастрового паспорта  земельного участка;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proofErr w:type="gramStart"/>
      <w:r w:rsidRPr="007020EA">
        <w:rPr>
          <w:sz w:val="28"/>
          <w:szCs w:val="28"/>
        </w:rPr>
        <w:t xml:space="preserve">- в  Управление </w:t>
      </w:r>
      <w:proofErr w:type="spellStart"/>
      <w:r w:rsidRPr="007020EA">
        <w:rPr>
          <w:sz w:val="28"/>
          <w:szCs w:val="28"/>
        </w:rPr>
        <w:t>Росреестра</w:t>
      </w:r>
      <w:proofErr w:type="spellEnd"/>
      <w:r w:rsidRPr="007020EA">
        <w:rPr>
          <w:sz w:val="28"/>
          <w:szCs w:val="28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18.2. Максимальный срок выполнения административной процедуры  – 5 календарных  дней, следующих за днем приёма заявления о предоставлении муниципальной услуги.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b/>
          <w:sz w:val="28"/>
          <w:szCs w:val="28"/>
        </w:rPr>
        <w:t xml:space="preserve">        </w:t>
      </w:r>
      <w:r w:rsidRPr="007020EA">
        <w:rPr>
          <w:sz w:val="28"/>
          <w:szCs w:val="28"/>
        </w:rPr>
        <w:t>18.3</w:t>
      </w:r>
      <w:proofErr w:type="gramStart"/>
      <w:r w:rsidRPr="007020EA">
        <w:rPr>
          <w:sz w:val="28"/>
          <w:szCs w:val="28"/>
        </w:rPr>
        <w:t xml:space="preserve"> В</w:t>
      </w:r>
      <w:proofErr w:type="gramEnd"/>
      <w:r w:rsidRPr="007020EA">
        <w:rPr>
          <w:sz w:val="28"/>
          <w:szCs w:val="28"/>
        </w:rPr>
        <w:t xml:space="preserve"> случае</w:t>
      </w:r>
      <w:r w:rsidRPr="007020EA">
        <w:rPr>
          <w:b/>
          <w:sz w:val="28"/>
          <w:szCs w:val="28"/>
        </w:rPr>
        <w:t xml:space="preserve">, </w:t>
      </w:r>
      <w:r w:rsidRPr="007020EA">
        <w:rPr>
          <w:sz w:val="28"/>
          <w:szCs w:val="28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 Административного регламента направляет заявление со всеми приложениями к нему  в Управление.</w:t>
      </w:r>
    </w:p>
    <w:p w:rsidR="00DA291D" w:rsidRPr="007020EA" w:rsidRDefault="00DA291D" w:rsidP="00DA291D">
      <w:pPr>
        <w:jc w:val="both"/>
        <w:rPr>
          <w:b/>
          <w:sz w:val="28"/>
          <w:szCs w:val="28"/>
        </w:rPr>
      </w:pPr>
      <w:r w:rsidRPr="007020EA">
        <w:rPr>
          <w:sz w:val="28"/>
          <w:szCs w:val="28"/>
        </w:rPr>
        <w:t xml:space="preserve">        18.4. В случае</w:t>
      </w:r>
      <w:proofErr w:type="gramStart"/>
      <w:r w:rsidRPr="007020EA">
        <w:rPr>
          <w:sz w:val="28"/>
          <w:szCs w:val="28"/>
        </w:rPr>
        <w:t>,</w:t>
      </w:r>
      <w:proofErr w:type="gramEnd"/>
      <w:r w:rsidRPr="007020EA">
        <w:rPr>
          <w:sz w:val="28"/>
          <w:szCs w:val="28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b/>
          <w:sz w:val="28"/>
          <w:szCs w:val="28"/>
        </w:rPr>
        <w:t xml:space="preserve">       </w:t>
      </w:r>
      <w:r w:rsidRPr="007020EA">
        <w:rPr>
          <w:sz w:val="28"/>
          <w:szCs w:val="28"/>
        </w:rPr>
        <w:t>19. Рассмотрение заявления и подготовка проекта Разрешения   (мотивированного отказа в предоставлении муниципальной услуги).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19.2. Специалист Управления проводит правовую экспертизу документов, переданных из МФЦ, представленных непосредственно в Управление  заявителем </w:t>
      </w:r>
      <w:r w:rsidRPr="007020EA">
        <w:rPr>
          <w:sz w:val="28"/>
          <w:szCs w:val="28"/>
        </w:rPr>
        <w:lastRenderedPageBreak/>
        <w:t>либо направленных заявителем через Портал.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19.3. Специалист Управления  по результатам рассмотрения документов: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- в случае установления оснований для отказа в предоставлении муниципальной услуги, в течение 3 календарных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- в случае установления отсутствия оснований для отказа в предоставлении муниципальной услуги,  осуществляет подготовку проекта Разрешения   и направляет в адрес Поселения в течение 5  календарных дней;        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- специалисты Поселения, участвующие в согласовании проектов Разрешения  согласовывают проект Разрешения   и направляют на подпись Главе Поселения в течение 5 календарных  дней;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- после принятия положительного решения  Главой  Поселения,  Разрешение    в течение 5 календарных   дней направляется в Управление;</w:t>
      </w:r>
    </w:p>
    <w:p w:rsidR="00DA291D" w:rsidRPr="007020EA" w:rsidRDefault="00DA291D" w:rsidP="00DA291D">
      <w:pPr>
        <w:shd w:val="clear" w:color="auto" w:fill="F8F9F5"/>
        <w:spacing w:after="116" w:line="231" w:lineRule="atLeast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-  если заявление было подано через МФЦ, Разрешение, направляется в МФЦ в 5-дневный срок с момента поступления в Управление  сопроводительным письмом  подписанным начальником Управления;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-  если заявление было подано в Управление  или через Портал, заявитель извещается сотрудником Управления  о готовности Согласия;   </w:t>
      </w:r>
    </w:p>
    <w:p w:rsidR="00DA291D" w:rsidRPr="007020EA" w:rsidRDefault="00DA291D" w:rsidP="00DA291D">
      <w:pPr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        - </w:t>
      </w:r>
      <w:r w:rsidRPr="007020EA">
        <w:rPr>
          <w:b/>
          <w:sz w:val="28"/>
          <w:szCs w:val="28"/>
        </w:rPr>
        <w:t xml:space="preserve"> </w:t>
      </w:r>
      <w:r w:rsidRPr="007020EA">
        <w:rPr>
          <w:sz w:val="28"/>
          <w:szCs w:val="28"/>
        </w:rPr>
        <w:t xml:space="preserve"> выдача готового Разрешения    заявителю осуществляется в МФЦ или в  Управлении (в зависимости от способа подачи заявления).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</w:p>
    <w:p w:rsidR="00DA291D" w:rsidRPr="007020EA" w:rsidRDefault="00DA291D" w:rsidP="00DA291D">
      <w:pPr>
        <w:spacing w:before="150"/>
        <w:jc w:val="center"/>
        <w:rPr>
          <w:b/>
          <w:sz w:val="28"/>
          <w:szCs w:val="28"/>
        </w:rPr>
      </w:pPr>
      <w:r w:rsidRPr="007020EA">
        <w:rPr>
          <w:b/>
          <w:sz w:val="28"/>
          <w:szCs w:val="28"/>
          <w:lang w:val="en-US"/>
        </w:rPr>
        <w:t>IV</w:t>
      </w:r>
      <w:proofErr w:type="gramStart"/>
      <w:r w:rsidRPr="007020EA">
        <w:rPr>
          <w:b/>
          <w:sz w:val="28"/>
          <w:szCs w:val="28"/>
        </w:rPr>
        <w:t>.  Порядок</w:t>
      </w:r>
      <w:proofErr w:type="gramEnd"/>
      <w:r w:rsidRPr="007020EA">
        <w:rPr>
          <w:b/>
          <w:sz w:val="28"/>
          <w:szCs w:val="28"/>
        </w:rPr>
        <w:t xml:space="preserve"> и формы контроля за исполнением административного регламента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20. Порядок осуществления текущего </w:t>
      </w:r>
      <w:proofErr w:type="gramStart"/>
      <w:r w:rsidRPr="007020EA">
        <w:rPr>
          <w:sz w:val="28"/>
          <w:szCs w:val="28"/>
        </w:rPr>
        <w:t>контроля за</w:t>
      </w:r>
      <w:proofErr w:type="gramEnd"/>
      <w:r w:rsidRPr="007020EA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предоставлению муниципальной услуги: 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1) контроль за полнотой предоставления муниципальной услуги осуществляется ежедневно начальником отдела Управления</w:t>
      </w:r>
      <w:proofErr w:type="gramStart"/>
      <w:r w:rsidRPr="007020EA">
        <w:rPr>
          <w:sz w:val="28"/>
          <w:szCs w:val="28"/>
        </w:rPr>
        <w:t xml:space="preserve"> ;</w:t>
      </w:r>
      <w:proofErr w:type="gramEnd"/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2) </w:t>
      </w:r>
      <w:proofErr w:type="gramStart"/>
      <w:r w:rsidRPr="007020EA">
        <w:rPr>
          <w:sz w:val="28"/>
          <w:szCs w:val="28"/>
        </w:rPr>
        <w:t>контроль за</w:t>
      </w:r>
      <w:proofErr w:type="gramEnd"/>
      <w:r w:rsidRPr="007020EA">
        <w:rPr>
          <w:sz w:val="28"/>
          <w:szCs w:val="28"/>
        </w:rPr>
        <w:t xml:space="preserve"> сроками предоставления муниципальной услуги осуществляется ежедневно начальником отдела Управления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21.  Ответственность муниципальных служащих Управления  за решения и действия (бездействие), принимаемые (осуществляемые) в ходе предоставления муниципальной услуги:                      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-  за нарушение сроков предоставления муниципальной 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DA291D" w:rsidRPr="007020EA" w:rsidRDefault="00DA291D" w:rsidP="00DA291D">
      <w:pPr>
        <w:pStyle w:val="a7"/>
        <w:ind w:firstLine="426"/>
        <w:rPr>
          <w:sz w:val="28"/>
          <w:szCs w:val="28"/>
        </w:rPr>
      </w:pPr>
    </w:p>
    <w:p w:rsidR="00DA291D" w:rsidRPr="007020EA" w:rsidRDefault="00DA291D" w:rsidP="00DA291D">
      <w:pPr>
        <w:pStyle w:val="TextBas"/>
        <w:jc w:val="center"/>
        <w:rPr>
          <w:b/>
          <w:sz w:val="28"/>
          <w:szCs w:val="28"/>
        </w:rPr>
      </w:pPr>
      <w:r w:rsidRPr="007020EA">
        <w:rPr>
          <w:b/>
          <w:sz w:val="28"/>
          <w:szCs w:val="28"/>
          <w:lang w:val="en-US"/>
        </w:rPr>
        <w:t>V</w:t>
      </w:r>
      <w:r w:rsidRPr="007020EA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291D" w:rsidRPr="007020EA" w:rsidRDefault="00DA291D" w:rsidP="00DA291D">
      <w:pPr>
        <w:pStyle w:val="a7"/>
        <w:ind w:firstLine="567"/>
        <w:rPr>
          <w:sz w:val="28"/>
          <w:szCs w:val="28"/>
        </w:rPr>
      </w:pPr>
      <w:r w:rsidRPr="007020EA">
        <w:rPr>
          <w:sz w:val="28"/>
          <w:szCs w:val="28"/>
        </w:rPr>
        <w:t xml:space="preserve">22. </w:t>
      </w:r>
      <w:proofErr w:type="gramStart"/>
      <w:r w:rsidRPr="007020EA">
        <w:rPr>
          <w:sz w:val="28"/>
          <w:szCs w:val="28"/>
        </w:rPr>
        <w:t xml:space="preserve">Заявитель вправе обжаловать решения, действия (бездействие) должностных лиц, а также действия (бездействие) специалистов Комитета при предоставлении муниципальной услуги, если, по мнению заявителей, такие решения, действия (бездействие) нарушают их права. </w:t>
      </w:r>
      <w:proofErr w:type="gramEnd"/>
    </w:p>
    <w:p w:rsidR="00DA291D" w:rsidRPr="007020EA" w:rsidRDefault="00DA291D" w:rsidP="00DA291D">
      <w:pPr>
        <w:pStyle w:val="a7"/>
        <w:ind w:firstLine="567"/>
        <w:rPr>
          <w:sz w:val="28"/>
          <w:szCs w:val="28"/>
        </w:rPr>
      </w:pPr>
      <w:r w:rsidRPr="007020EA">
        <w:rPr>
          <w:sz w:val="28"/>
          <w:szCs w:val="28"/>
        </w:rPr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DA291D" w:rsidRPr="007020EA" w:rsidRDefault="00DA291D" w:rsidP="00DA291D">
      <w:pPr>
        <w:pStyle w:val="a7"/>
        <w:tabs>
          <w:tab w:val="left" w:pos="900"/>
          <w:tab w:val="left" w:pos="1080"/>
        </w:tabs>
        <w:ind w:firstLine="567"/>
        <w:rPr>
          <w:sz w:val="28"/>
          <w:szCs w:val="28"/>
        </w:rPr>
      </w:pPr>
      <w:r w:rsidRPr="007020EA">
        <w:rPr>
          <w:sz w:val="28"/>
          <w:szCs w:val="28"/>
        </w:rPr>
        <w:t xml:space="preserve">24. Заявитель вправе получать информацию и документы, необходимые для рассмотрения жалобы (претензии). 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26. </w:t>
      </w:r>
      <w:proofErr w:type="gramStart"/>
      <w:r w:rsidRPr="007020EA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7020EA">
        <w:rPr>
          <w:sz w:val="28"/>
          <w:szCs w:val="28"/>
        </w:rPr>
        <w:t xml:space="preserve"> подпись и дату.</w:t>
      </w:r>
    </w:p>
    <w:p w:rsidR="00DA291D" w:rsidRPr="007020EA" w:rsidRDefault="00DA291D" w:rsidP="00DA291D">
      <w:pPr>
        <w:ind w:firstLine="567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020EA">
        <w:rPr>
          <w:sz w:val="28"/>
          <w:szCs w:val="28"/>
        </w:rPr>
        <w:t>которых</w:t>
      </w:r>
      <w:proofErr w:type="gramEnd"/>
      <w:r w:rsidRPr="007020EA">
        <w:rPr>
          <w:sz w:val="28"/>
          <w:szCs w:val="28"/>
        </w:rPr>
        <w:t xml:space="preserve"> обжалуется.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В случае</w:t>
      </w:r>
      <w:proofErr w:type="gramStart"/>
      <w:r w:rsidRPr="007020EA">
        <w:rPr>
          <w:sz w:val="28"/>
          <w:szCs w:val="28"/>
        </w:rPr>
        <w:t>,</w:t>
      </w:r>
      <w:proofErr w:type="gramEnd"/>
      <w:r w:rsidRPr="007020EA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proofErr w:type="gramStart"/>
      <w:r w:rsidRPr="007020EA">
        <w:rPr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>В случае</w:t>
      </w:r>
      <w:proofErr w:type="gramStart"/>
      <w:r w:rsidRPr="007020EA">
        <w:rPr>
          <w:sz w:val="28"/>
          <w:szCs w:val="28"/>
        </w:rPr>
        <w:t>,</w:t>
      </w:r>
      <w:proofErr w:type="gramEnd"/>
      <w:r w:rsidRPr="007020EA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7020EA">
        <w:rPr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DA291D" w:rsidRPr="007020EA" w:rsidRDefault="00DA291D" w:rsidP="00DA291D">
      <w:pPr>
        <w:ind w:firstLine="540"/>
        <w:jc w:val="both"/>
        <w:rPr>
          <w:sz w:val="28"/>
          <w:szCs w:val="28"/>
        </w:rPr>
      </w:pPr>
      <w:r w:rsidRPr="007020EA">
        <w:rPr>
          <w:sz w:val="28"/>
          <w:szCs w:val="28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DA291D" w:rsidRPr="007020EA" w:rsidRDefault="00DA291D" w:rsidP="00DA291D">
      <w:pPr>
        <w:pStyle w:val="a7"/>
        <w:ind w:firstLine="540"/>
        <w:rPr>
          <w:sz w:val="28"/>
          <w:szCs w:val="28"/>
        </w:rPr>
      </w:pPr>
      <w:r w:rsidRPr="007020EA">
        <w:rPr>
          <w:sz w:val="28"/>
          <w:szCs w:val="28"/>
        </w:rPr>
        <w:t>27.  Результатом рассмотрения жалобы (претензии) является удовлетворение (отказ в удовлетворении) жалобы.</w:t>
      </w:r>
    </w:p>
    <w:p w:rsidR="00DA291D" w:rsidRPr="007020EA" w:rsidRDefault="00DA291D" w:rsidP="00DA2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0EA">
        <w:rPr>
          <w:rFonts w:ascii="Times New Roman" w:hAnsi="Times New Roman" w:cs="Times New Roman"/>
          <w:sz w:val="28"/>
          <w:szCs w:val="28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DA291D" w:rsidRPr="007020EA" w:rsidRDefault="00DA291D" w:rsidP="00DA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20EA">
        <w:rPr>
          <w:rFonts w:ascii="Times New Roman" w:hAnsi="Times New Roman" w:cs="Times New Roman"/>
          <w:sz w:val="28"/>
          <w:szCs w:val="28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DA291D" w:rsidRPr="007020EA" w:rsidRDefault="00DA291D" w:rsidP="00DA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20EA">
        <w:rPr>
          <w:rFonts w:ascii="Times New Roman" w:hAnsi="Times New Roman" w:cs="Times New Roman"/>
          <w:sz w:val="28"/>
          <w:szCs w:val="28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DA291D" w:rsidRPr="007020EA" w:rsidRDefault="00DA291D" w:rsidP="00DA291D">
      <w:pPr>
        <w:pStyle w:val="1"/>
        <w:tabs>
          <w:tab w:val="num" w:pos="858"/>
        </w:tabs>
        <w:spacing w:line="240" w:lineRule="auto"/>
        <w:ind w:left="0" w:firstLine="720"/>
        <w:rPr>
          <w:sz w:val="28"/>
          <w:szCs w:val="28"/>
        </w:rPr>
      </w:pPr>
      <w:r w:rsidRPr="007020EA">
        <w:rPr>
          <w:sz w:val="28"/>
          <w:szCs w:val="28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DA291D" w:rsidRPr="007020EA" w:rsidRDefault="00DA291D" w:rsidP="00DA291D">
      <w:pPr>
        <w:tabs>
          <w:tab w:val="left" w:pos="540"/>
        </w:tabs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tabs>
          <w:tab w:val="left" w:pos="2520"/>
          <w:tab w:val="left" w:pos="2700"/>
        </w:tabs>
        <w:rPr>
          <w:sz w:val="28"/>
          <w:szCs w:val="28"/>
        </w:rPr>
      </w:pPr>
      <w:r w:rsidRPr="007020E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A291D" w:rsidRPr="007020EA" w:rsidRDefault="00DA291D" w:rsidP="00DA291D">
      <w:pPr>
        <w:tabs>
          <w:tab w:val="left" w:pos="2520"/>
          <w:tab w:val="left" w:pos="2700"/>
        </w:tabs>
        <w:rPr>
          <w:sz w:val="28"/>
          <w:szCs w:val="28"/>
        </w:rPr>
      </w:pPr>
      <w:r w:rsidRPr="007020EA">
        <w:rPr>
          <w:sz w:val="28"/>
          <w:szCs w:val="28"/>
        </w:rPr>
        <w:t xml:space="preserve">                                                                                            </w:t>
      </w: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right="-285"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right="-285" w:firstLine="709"/>
        <w:jc w:val="right"/>
        <w:rPr>
          <w:sz w:val="28"/>
          <w:szCs w:val="28"/>
        </w:rPr>
      </w:pPr>
      <w:r w:rsidRPr="007020EA">
        <w:rPr>
          <w:sz w:val="28"/>
          <w:szCs w:val="28"/>
        </w:rPr>
        <w:t>Приложение 1</w:t>
      </w:r>
    </w:p>
    <w:p w:rsidR="00DA291D" w:rsidRPr="007020EA" w:rsidRDefault="00DA291D" w:rsidP="00DA291D">
      <w:pPr>
        <w:jc w:val="center"/>
        <w:rPr>
          <w:b/>
          <w:sz w:val="28"/>
          <w:szCs w:val="28"/>
        </w:rPr>
      </w:pPr>
      <w:r w:rsidRPr="007020EA">
        <w:rPr>
          <w:b/>
          <w:sz w:val="28"/>
          <w:szCs w:val="28"/>
        </w:rPr>
        <w:lastRenderedPageBreak/>
        <w:t>Блок – схема</w:t>
      </w:r>
    </w:p>
    <w:p w:rsidR="00DA291D" w:rsidRPr="007020EA" w:rsidRDefault="00DA291D" w:rsidP="00DA291D">
      <w:pPr>
        <w:jc w:val="center"/>
        <w:rPr>
          <w:rStyle w:val="a8"/>
        </w:rPr>
      </w:pPr>
      <w:r w:rsidRPr="007020EA">
        <w:rPr>
          <w:rStyle w:val="a8"/>
          <w:sz w:val="28"/>
          <w:szCs w:val="28"/>
        </w:rPr>
        <w:t>предоставления муниципальной услуги</w:t>
      </w:r>
    </w:p>
    <w:p w:rsidR="00DA291D" w:rsidRPr="007020EA" w:rsidRDefault="00DA291D" w:rsidP="00DA291D">
      <w:pPr>
        <w:jc w:val="center"/>
        <w:rPr>
          <w:rStyle w:val="a8"/>
          <w:sz w:val="28"/>
          <w:szCs w:val="28"/>
        </w:rPr>
      </w:pPr>
      <w:r w:rsidRPr="007020EA">
        <w:rPr>
          <w:b/>
          <w:bCs/>
          <w:sz w:val="28"/>
          <w:szCs w:val="28"/>
        </w:rPr>
        <w:t xml:space="preserve">Выдача разрешения  на  использование земельного участка, находящегося в государственной или муниципальной собственности  без предоставления земельных участков и установления сервитута </w:t>
      </w:r>
    </w:p>
    <w:p w:rsidR="00DA291D" w:rsidRPr="007020EA" w:rsidRDefault="00DA291D" w:rsidP="00DA291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2336">
            <v:textbox style="mso-next-textbox:#_x0000_s1027">
              <w:txbxContent>
                <w:p w:rsidR="00DA291D" w:rsidRDefault="00DA291D" w:rsidP="00DA291D">
                  <w:pPr>
                    <w:jc w:val="center"/>
                  </w:pPr>
                  <w:r>
                    <w:t>Прием и регистрация заявления</w:t>
                  </w:r>
                </w:p>
                <w:p w:rsidR="00DA291D" w:rsidRDefault="00DA291D" w:rsidP="00DA291D">
                  <w:pPr>
                    <w:jc w:val="center"/>
                  </w:pPr>
                </w:p>
              </w:txbxContent>
            </v:textbox>
          </v:shape>
        </w:pict>
      </w:r>
      <w:r w:rsidRPr="007020EA">
        <w:rPr>
          <w:sz w:val="28"/>
          <w:szCs w:val="28"/>
        </w:rPr>
        <w:t xml:space="preserve"> </w:t>
      </w: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  <w:r w:rsidRPr="002A79E5">
        <w:rPr>
          <w:sz w:val="24"/>
          <w:szCs w:val="24"/>
        </w:rPr>
        <w:pict>
          <v:shape id="_x0000_s1028" type="#_x0000_t202" style="position:absolute;left:0;text-align:left;margin-left:99pt;margin-top:29.1pt;width:206pt;height:22.55pt;z-index:251663360">
            <v:textbox style="mso-next-textbox:#_x0000_s1028">
              <w:txbxContent>
                <w:p w:rsidR="00DA291D" w:rsidRDefault="00DA291D" w:rsidP="00DA291D">
                  <w:pPr>
                    <w:jc w:val="center"/>
                  </w:pPr>
                  <w:r>
                    <w:t>Передача заявления на исполнение</w:t>
                  </w:r>
                </w:p>
                <w:p w:rsidR="00DA291D" w:rsidRDefault="00DA291D" w:rsidP="00DA291D">
                  <w:pPr>
                    <w:jc w:val="center"/>
                  </w:pPr>
                </w:p>
              </w:txbxContent>
            </v:textbox>
          </v:shape>
        </w:pict>
      </w:r>
      <w:r w:rsidRPr="002A79E5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4384" o:connectortype="straight">
            <v:stroke endarrow="block"/>
          </v:shape>
        </w:pict>
      </w:r>
      <w:r w:rsidRPr="002A79E5">
        <w:rPr>
          <w:sz w:val="24"/>
          <w:szCs w:val="24"/>
        </w:rPr>
        <w:pict>
          <v:shape id="_x0000_s1030" type="#_x0000_t202" style="position:absolute;left:0;text-align:left;margin-left:36pt;margin-top:75.45pt;width:351pt;height:27pt;z-index:251665408">
            <v:textbox style="mso-next-textbox:#_x0000_s1030" inset=",0">
              <w:txbxContent>
                <w:p w:rsidR="00DA291D" w:rsidRDefault="00DA291D" w:rsidP="00DA291D">
                  <w:pPr>
                    <w:spacing w:line="200" w:lineRule="exact"/>
                    <w:jc w:val="center"/>
                  </w:pPr>
                  <w: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DA291D" w:rsidRDefault="00DA291D" w:rsidP="00DA291D"/>
              </w:txbxContent>
            </v:textbox>
          </v:shape>
        </w:pict>
      </w:r>
      <w:r w:rsidRPr="002A79E5">
        <w:rPr>
          <w:sz w:val="24"/>
          <w:szCs w:val="24"/>
        </w:rPr>
        <w:pict>
          <v:rect id="_x0000_s1031" style="position:absolute;left:0;text-align:left;margin-left:63pt;margin-top:140.25pt;width:315pt;height:41.9pt;z-index:251666432">
            <v:textbox style="mso-next-textbox:#_x0000_s1031">
              <w:txbxContent>
                <w:p w:rsidR="00DA291D" w:rsidRDefault="00DA291D" w:rsidP="00DA291D">
                  <w:pPr>
                    <w:spacing w:line="180" w:lineRule="exact"/>
                    <w:jc w:val="center"/>
                  </w:pPr>
                </w:p>
                <w:p w:rsidR="00DA291D" w:rsidRDefault="00DA291D" w:rsidP="00DA291D">
                  <w:pPr>
                    <w:spacing w:line="180" w:lineRule="exact"/>
                    <w:jc w:val="center"/>
                  </w:pPr>
                  <w: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 w:rsidRPr="002A79E5">
        <w:rPr>
          <w:sz w:val="24"/>
          <w:szCs w:val="24"/>
        </w:rPr>
        <w:pict>
          <v:line id="_x0000_s1032" style="position:absolute;left:0;text-align:left;z-index:251667456" from="207pt,57pt" to="207pt,75pt">
            <v:stroke endarrow="block"/>
          </v:line>
        </w:pict>
      </w:r>
      <w:r w:rsidRPr="002A79E5">
        <w:rPr>
          <w:sz w:val="24"/>
          <w:szCs w:val="24"/>
        </w:rPr>
        <w:pict>
          <v:line id="_x0000_s1033" style="position:absolute;left:0;text-align:left;z-index:251668480" from="207pt,101.55pt" to="207pt,137.55pt">
            <v:stroke endarrow="block"/>
          </v:line>
        </w:pict>
      </w: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tabs>
          <w:tab w:val="center" w:pos="4677"/>
          <w:tab w:val="left" w:pos="7776"/>
        </w:tabs>
        <w:rPr>
          <w:sz w:val="28"/>
          <w:szCs w:val="28"/>
        </w:rPr>
      </w:pPr>
      <w:r w:rsidRPr="007020EA">
        <w:rPr>
          <w:sz w:val="28"/>
          <w:szCs w:val="28"/>
        </w:rPr>
        <w:tab/>
      </w:r>
      <w:r w:rsidRPr="007020EA">
        <w:rPr>
          <w:sz w:val="28"/>
          <w:szCs w:val="28"/>
        </w:rPr>
        <w:tab/>
      </w:r>
    </w:p>
    <w:p w:rsidR="00DA291D" w:rsidRPr="007020EA" w:rsidRDefault="00DA291D" w:rsidP="00DA291D">
      <w:pPr>
        <w:tabs>
          <w:tab w:val="left" w:pos="5209"/>
        </w:tabs>
        <w:rPr>
          <w:sz w:val="28"/>
          <w:szCs w:val="28"/>
        </w:rPr>
      </w:pPr>
      <w:r w:rsidRPr="007020EA">
        <w:rPr>
          <w:sz w:val="28"/>
          <w:szCs w:val="28"/>
        </w:rPr>
        <w:tab/>
      </w:r>
    </w:p>
    <w:p w:rsidR="00DA291D" w:rsidRPr="007020EA" w:rsidRDefault="00DA291D" w:rsidP="00DA291D">
      <w:pPr>
        <w:jc w:val="center"/>
        <w:rPr>
          <w:sz w:val="28"/>
          <w:szCs w:val="28"/>
        </w:rPr>
      </w:pPr>
      <w:r w:rsidRPr="002A79E5">
        <w:rPr>
          <w:sz w:val="24"/>
          <w:szCs w:val="24"/>
        </w:rPr>
        <w:pict>
          <v:line id="_x0000_s1034" style="position:absolute;left:0;text-align:left;z-index:251669504" from="207pt,10.85pt" to="207pt,37.85pt">
            <v:stroke endarrow="block"/>
          </v:line>
        </w:pict>
      </w: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tabs>
          <w:tab w:val="center" w:pos="4677"/>
          <w:tab w:val="left" w:pos="7588"/>
        </w:tabs>
        <w:rPr>
          <w:sz w:val="28"/>
          <w:szCs w:val="28"/>
        </w:rPr>
      </w:pPr>
      <w:r w:rsidRPr="002A79E5">
        <w:rPr>
          <w:sz w:val="24"/>
          <w:szCs w:val="24"/>
        </w:rPr>
        <w:pict>
          <v:rect id="_x0000_s1035" style="position:absolute;margin-left:36pt;margin-top:1.25pt;width:378pt;height:45pt;z-index:-251645952">
            <v:textbox style="mso-next-textbox:#_x0000_s1035">
              <w:txbxContent>
                <w:p w:rsidR="00DA291D" w:rsidRDefault="00DA291D" w:rsidP="00DA291D">
                  <w:pPr>
                    <w:jc w:val="center"/>
                  </w:pPr>
                  <w:r>
                    <w:t>Наличие оснований для отказа в предоставлении муниципальной услуги (Управление)</w:t>
                  </w:r>
                </w:p>
                <w:p w:rsidR="00DA291D" w:rsidRDefault="00DA291D" w:rsidP="00DA291D"/>
              </w:txbxContent>
            </v:textbox>
          </v:rect>
        </w:pict>
      </w:r>
      <w:r w:rsidRPr="007020EA">
        <w:rPr>
          <w:sz w:val="28"/>
          <w:szCs w:val="28"/>
        </w:rPr>
        <w:tab/>
      </w:r>
      <w:r w:rsidRPr="007020EA">
        <w:rPr>
          <w:sz w:val="28"/>
          <w:szCs w:val="28"/>
        </w:rPr>
        <w:tab/>
      </w: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tabs>
          <w:tab w:val="left" w:pos="551"/>
        </w:tabs>
        <w:rPr>
          <w:sz w:val="28"/>
          <w:szCs w:val="28"/>
        </w:rPr>
      </w:pPr>
      <w:r w:rsidRPr="007020EA">
        <w:rPr>
          <w:sz w:val="28"/>
          <w:szCs w:val="28"/>
        </w:rPr>
        <w:tab/>
      </w:r>
    </w:p>
    <w:p w:rsidR="00DA291D" w:rsidRPr="007020EA" w:rsidRDefault="00DA291D" w:rsidP="00DA291D">
      <w:pPr>
        <w:rPr>
          <w:sz w:val="28"/>
          <w:szCs w:val="28"/>
        </w:rPr>
      </w:pPr>
      <w:r w:rsidRPr="002A79E5">
        <w:rPr>
          <w:sz w:val="24"/>
          <w:szCs w:val="24"/>
        </w:rPr>
        <w:pict>
          <v:shape id="_x0000_s1036" type="#_x0000_t32" style="position:absolute;margin-left:260.85pt;margin-top:10.55pt;width:.05pt;height:0;z-index:251671552" o:connectortype="straight">
            <v:stroke endarrow="block"/>
          </v:shape>
        </w:pict>
      </w:r>
      <w:r w:rsidRPr="002A79E5">
        <w:rPr>
          <w:sz w:val="24"/>
          <w:szCs w:val="24"/>
        </w:rPr>
        <w:pict>
          <v:shape id="_x0000_s1037" type="#_x0000_t202" style="position:absolute;margin-left:-27pt;margin-top:107pt;width:171pt;height:54pt;z-index:251672576">
            <v:textbox style="mso-next-textbox:#_x0000_s1037" inset="0,,0">
              <w:txbxContent>
                <w:p w:rsidR="00DA291D" w:rsidRDefault="00DA291D" w:rsidP="00DA291D">
                  <w:pPr>
                    <w:spacing w:line="240" w:lineRule="atLeast"/>
                    <w:jc w:val="center"/>
                  </w:pPr>
                  <w:r>
                    <w:t>Отказ в предоставлении муниципальной услуги (направление ответа заявителю)</w:t>
                  </w:r>
                </w:p>
                <w:p w:rsidR="00DA291D" w:rsidRDefault="00DA291D" w:rsidP="00DA291D"/>
              </w:txbxContent>
            </v:textbox>
          </v:shape>
        </w:pict>
      </w:r>
      <w:r w:rsidRPr="002A79E5">
        <w:rPr>
          <w:sz w:val="24"/>
          <w:szCs w:val="24"/>
        </w:rPr>
        <w:pict>
          <v:rect id="_x0000_s1038" style="position:absolute;margin-left:0;margin-top:32.75pt;width:117pt;height:36pt;z-index:251673600">
            <v:textbox style="mso-next-textbox:#_x0000_s1038">
              <w:txbxContent>
                <w:p w:rsidR="00DA291D" w:rsidRDefault="00DA291D" w:rsidP="00DA291D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2A79E5">
        <w:rPr>
          <w:sz w:val="24"/>
          <w:szCs w:val="24"/>
        </w:rPr>
        <w:pict>
          <v:rect id="_x0000_s1039" style="position:absolute;margin-left:297pt;margin-top:42.2pt;width:2in;height:36pt;z-index:251674624">
            <v:textbox style="mso-next-textbox:#_x0000_s1039">
              <w:txbxContent>
                <w:p w:rsidR="00DA291D" w:rsidRDefault="00DA291D" w:rsidP="00DA291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2A79E5">
        <w:rPr>
          <w:sz w:val="24"/>
          <w:szCs w:val="24"/>
        </w:rPr>
        <w:pict>
          <v:line id="_x0000_s1040" style="position:absolute;z-index:251675648" from="225pt,4.85pt" to="297pt,40.85pt">
            <v:stroke endarrow="block"/>
          </v:line>
        </w:pict>
      </w:r>
      <w:r w:rsidRPr="002A79E5">
        <w:rPr>
          <w:sz w:val="24"/>
          <w:szCs w:val="24"/>
        </w:rPr>
        <w:pict>
          <v:line id="_x0000_s1041" style="position:absolute;flip:x;z-index:251676672" from="117pt,4.85pt" to="180pt,40.85pt">
            <v:stroke endarrow="block"/>
          </v:line>
        </w:pict>
      </w:r>
      <w:r w:rsidRPr="002A79E5">
        <w:rPr>
          <w:sz w:val="24"/>
          <w:szCs w:val="24"/>
        </w:rPr>
        <w:pict>
          <v:rect id="_x0000_s1042" style="position:absolute;margin-left:171pt;margin-top:121.25pt;width:324pt;height:54pt;z-index:251677696">
            <v:textbox style="mso-next-textbox:#_x0000_s1042">
              <w:txbxContent>
                <w:p w:rsidR="00DA291D" w:rsidRDefault="00DA291D" w:rsidP="00DA291D">
                  <w:pPr>
                    <w:jc w:val="center"/>
                  </w:pPr>
                  <w:r>
                    <w:t>Подготовка и согласование проекта Разрешения   в Администрации Сулеинского городского поселения на использование земельного участка   (Управление)</w:t>
                  </w:r>
                </w:p>
              </w:txbxContent>
            </v:textbox>
          </v:rect>
        </w:pict>
      </w:r>
      <w:r w:rsidRPr="002A79E5">
        <w:rPr>
          <w:sz w:val="24"/>
          <w:szCs w:val="24"/>
        </w:rPr>
        <w:pict>
          <v:line id="_x0000_s1043" style="position:absolute;z-index:251678720" from="45pt,78.2pt" to="45pt,114.2pt">
            <v:stroke endarrow="block"/>
          </v:line>
        </w:pict>
      </w:r>
      <w:r w:rsidRPr="002A79E5">
        <w:rPr>
          <w:sz w:val="24"/>
          <w:szCs w:val="24"/>
        </w:rPr>
        <w:pict>
          <v:line id="_x0000_s1044" style="position:absolute;z-index:251679744" from="5in,77.9pt" to="5in,122.9pt">
            <v:stroke endarrow="block"/>
          </v:line>
        </w:pict>
      </w:r>
      <w:r w:rsidRPr="002A79E5">
        <w:rPr>
          <w:sz w:val="24"/>
          <w:szCs w:val="24"/>
        </w:rPr>
        <w:pict>
          <v:line id="_x0000_s1045" style="position:absolute;z-index:251680768" from="5in,177.05pt" to="5in,204.05pt">
            <v:stroke endarrow="block"/>
          </v:line>
        </w:pict>
      </w:r>
      <w:r w:rsidRPr="002A79E5">
        <w:rPr>
          <w:sz w:val="24"/>
          <w:szCs w:val="24"/>
        </w:rPr>
        <w:pict>
          <v:rect id="_x0000_s1046" style="position:absolute;margin-left:198pt;margin-top:209.15pt;width:265.1pt;height:41.4pt;z-index:251681792">
            <v:textbox style="mso-next-textbox:#_x0000_s1046">
              <w:txbxContent>
                <w:p w:rsidR="00DA291D" w:rsidRDefault="00DA291D" w:rsidP="00DA291D">
                  <w:pPr>
                    <w:spacing w:line="180" w:lineRule="exact"/>
                    <w:jc w:val="center"/>
                  </w:pPr>
                  <w:r>
                    <w:t xml:space="preserve">Выдача Разрешения    на использование земельного участка    (Управление) </w:t>
                  </w:r>
                </w:p>
              </w:txbxContent>
            </v:textbox>
          </v:rect>
        </w:pict>
      </w: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sz w:val="28"/>
          <w:szCs w:val="28"/>
        </w:rPr>
      </w:pPr>
    </w:p>
    <w:p w:rsidR="00DA291D" w:rsidRPr="007020EA" w:rsidRDefault="00DA291D" w:rsidP="00DA291D">
      <w:pPr>
        <w:jc w:val="center"/>
        <w:rPr>
          <w:i/>
          <w:sz w:val="28"/>
          <w:szCs w:val="28"/>
        </w:rPr>
      </w:pPr>
    </w:p>
    <w:p w:rsidR="00DA291D" w:rsidRPr="007020EA" w:rsidRDefault="00DA291D" w:rsidP="00DA291D">
      <w:pPr>
        <w:jc w:val="center"/>
        <w:rPr>
          <w:i/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right"/>
        <w:rPr>
          <w:sz w:val="28"/>
          <w:szCs w:val="28"/>
        </w:rPr>
      </w:pPr>
    </w:p>
    <w:p w:rsidR="00DA291D" w:rsidRPr="007020EA" w:rsidRDefault="00DA291D" w:rsidP="00DA291D">
      <w:pPr>
        <w:ind w:firstLine="709"/>
        <w:jc w:val="center"/>
        <w:rPr>
          <w:sz w:val="28"/>
          <w:szCs w:val="28"/>
        </w:rPr>
      </w:pPr>
    </w:p>
    <w:p w:rsidR="00DA291D" w:rsidRPr="007020EA" w:rsidRDefault="00DA291D" w:rsidP="00DA291D">
      <w:pPr>
        <w:rPr>
          <w:sz w:val="28"/>
          <w:szCs w:val="28"/>
        </w:rPr>
      </w:pPr>
    </w:p>
    <w:p w:rsidR="00DA291D" w:rsidRPr="007020EA" w:rsidRDefault="00DA291D" w:rsidP="00DA291D"/>
    <w:p w:rsidR="00DA291D" w:rsidRPr="007020EA" w:rsidRDefault="00DA291D" w:rsidP="00DA291D">
      <w:pPr>
        <w:jc w:val="right"/>
      </w:pPr>
      <w:r w:rsidRPr="007020EA">
        <w:t xml:space="preserve">                                                                                                                                      </w:t>
      </w:r>
      <w:r w:rsidRPr="007020EA">
        <w:rPr>
          <w:rFonts w:ascii="Arial" w:hAnsi="Arial" w:cs="Arial"/>
          <w:sz w:val="18"/>
          <w:szCs w:val="18"/>
        </w:rPr>
        <w:br/>
      </w:r>
      <w:r w:rsidRPr="007020EA">
        <w:t>Приложение N 2</w:t>
      </w:r>
      <w:r w:rsidRPr="007020EA">
        <w:br/>
      </w:r>
    </w:p>
    <w:p w:rsidR="00DA291D" w:rsidRPr="007020EA" w:rsidRDefault="00DA291D" w:rsidP="00DA291D">
      <w:pPr>
        <w:shd w:val="clear" w:color="auto" w:fill="FFFFFF"/>
        <w:spacing w:line="245" w:lineRule="atLeast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    (наименование уполномоченного органа)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7020EA">
        <w:rPr>
          <w:rFonts w:ascii="Times New Roman" w:hAnsi="Times New Roman" w:cs="Times New Roman"/>
        </w:rPr>
        <w:t>(Ф.И.О. физического лица, паспортные данные,</w:t>
      </w:r>
      <w:proofErr w:type="gramEnd"/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 наименование и реквизиты юридического лица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    или индивидуального предпринимателя,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     телефон, адрес электронной почты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righ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             (при наличии))</w:t>
      </w:r>
    </w:p>
    <w:p w:rsidR="00DA291D" w:rsidRPr="007020EA" w:rsidRDefault="00DA291D" w:rsidP="00DA291D">
      <w:pPr>
        <w:shd w:val="clear" w:color="auto" w:fill="FFFFFF"/>
        <w:spacing w:line="245" w:lineRule="atLeast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Заявление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о выдаче разрешения на использование земель или земельных участков,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</w:rPr>
      </w:pPr>
      <w:proofErr w:type="gramStart"/>
      <w:r w:rsidRPr="007020EA">
        <w:rPr>
          <w:rFonts w:ascii="Times New Roman" w:hAnsi="Times New Roman" w:cs="Times New Roman"/>
        </w:rPr>
        <w:t>находящихся</w:t>
      </w:r>
      <w:proofErr w:type="gramEnd"/>
      <w:r w:rsidRPr="007020EA">
        <w:rPr>
          <w:rFonts w:ascii="Times New Roman" w:hAnsi="Times New Roman" w:cs="Times New Roman"/>
        </w:rPr>
        <w:t xml:space="preserve"> в государственной или муниципальной собственности, без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предоставления земельных участков и установления сервитутов</w:t>
      </w:r>
    </w:p>
    <w:p w:rsidR="00DA291D" w:rsidRPr="007020EA" w:rsidRDefault="00DA291D" w:rsidP="00DA291D">
      <w:pPr>
        <w:shd w:val="clear" w:color="auto" w:fill="FFFFFF"/>
        <w:spacing w:line="245" w:lineRule="atLeast"/>
        <w:jc w:val="both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Прошу выдать разрешение на использование 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</w:t>
      </w:r>
      <w:proofErr w:type="gramStart"/>
      <w:r w:rsidRPr="007020EA">
        <w:rPr>
          <w:rFonts w:ascii="Times New Roman" w:hAnsi="Times New Roman" w:cs="Times New Roman"/>
        </w:rPr>
        <w:t>(указать адрес месторасположение земель/земельного участка</w:t>
      </w:r>
      <w:proofErr w:type="gramEnd"/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и кадастровый номер земельного участка (при наличии))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в целях размещения 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        (указать наименование объекта)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на срок 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(указать предполагаемый срок использования)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"___"_______________ 20__ г.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(дата подачи заявления)</w:t>
      </w:r>
    </w:p>
    <w:p w:rsidR="00DA291D" w:rsidRPr="007020EA" w:rsidRDefault="00DA291D" w:rsidP="00DA291D">
      <w:pPr>
        <w:shd w:val="clear" w:color="auto" w:fill="FFFFFF"/>
        <w:spacing w:line="245" w:lineRule="atLeast"/>
        <w:jc w:val="both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     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(подпись заявителя)                    (Ф.И.О. полностью)</w:t>
      </w:r>
    </w:p>
    <w:p w:rsidR="00DA291D" w:rsidRPr="007020EA" w:rsidRDefault="00DA291D" w:rsidP="00DA291D">
      <w:pPr>
        <w:shd w:val="clear" w:color="auto" w:fill="FFFFFF"/>
        <w:spacing w:line="245" w:lineRule="atLeast"/>
        <w:jc w:val="both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Приложение:</w:t>
      </w:r>
      <w:hyperlink r:id="rId8" w:anchor="block_1026" w:history="1">
        <w:r w:rsidRPr="007020EA">
          <w:rPr>
            <w:rStyle w:val="a3"/>
            <w:rFonts w:ascii="Times New Roman" w:hAnsi="Times New Roman" w:cs="Times New Roman"/>
          </w:rPr>
          <w:t>*</w:t>
        </w:r>
      </w:hyperlink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both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* Документы в соответствии с п.п. 1-5 пункта   9   Административного регламента   и  условий размещения объектов на  землях  или  земельных  участках,  находящихся в государственной  или  муниципальной  собственности,  без   предоставления земельных участков и установления сервитутов</w:t>
      </w:r>
    </w:p>
    <w:p w:rsidR="00DA291D" w:rsidRPr="007020EA" w:rsidRDefault="00DA291D" w:rsidP="00DA291D">
      <w:pPr>
        <w:shd w:val="clear" w:color="auto" w:fill="FFFFFF"/>
        <w:spacing w:line="245" w:lineRule="atLeast"/>
        <w:jc w:val="both"/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both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both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both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both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sz w:val="20"/>
          <w:szCs w:val="20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sz w:val="18"/>
          <w:szCs w:val="18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sz w:val="18"/>
          <w:szCs w:val="18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rFonts w:ascii="Arial" w:hAnsi="Arial" w:cs="Arial"/>
          <w:sz w:val="18"/>
          <w:szCs w:val="18"/>
        </w:rPr>
      </w:pPr>
    </w:p>
    <w:p w:rsidR="00DA291D" w:rsidRPr="007020EA" w:rsidRDefault="00DA291D" w:rsidP="00DA291D">
      <w:pPr>
        <w:pStyle w:val="a9"/>
        <w:shd w:val="clear" w:color="auto" w:fill="FFFFFF"/>
        <w:spacing w:before="0" w:beforeAutospacing="0" w:after="68" w:afterAutospacing="0" w:line="245" w:lineRule="atLeast"/>
        <w:jc w:val="right"/>
        <w:rPr>
          <w:sz w:val="20"/>
          <w:szCs w:val="20"/>
        </w:rPr>
      </w:pPr>
      <w:r w:rsidRPr="007020EA">
        <w:rPr>
          <w:sz w:val="20"/>
          <w:szCs w:val="20"/>
        </w:rPr>
        <w:lastRenderedPageBreak/>
        <w:t>Приложение N 3</w:t>
      </w:r>
      <w:r w:rsidRPr="007020EA">
        <w:rPr>
          <w:sz w:val="20"/>
          <w:szCs w:val="20"/>
        </w:rPr>
        <w:br/>
      </w:r>
    </w:p>
    <w:p w:rsidR="00DA291D" w:rsidRPr="007020EA" w:rsidRDefault="00DA291D" w:rsidP="00DA291D">
      <w:pPr>
        <w:shd w:val="clear" w:color="auto" w:fill="FFFFFF"/>
        <w:spacing w:line="245" w:lineRule="atLeast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jc w:val="center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Схема границ</w:t>
      </w:r>
    </w:p>
    <w:p w:rsidR="00DA291D" w:rsidRPr="007020EA" w:rsidRDefault="00DA291D" w:rsidP="00DA291D">
      <w:pPr>
        <w:shd w:val="clear" w:color="auto" w:fill="FFFFFF"/>
        <w:spacing w:line="245" w:lineRule="atLeast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Объект 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Местоположение/кадастровый номер 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_________________________________________________________________________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(земельного участка, квартала)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Площадь земельного участка 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Категория земельного участка 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Вид разрешенного использования 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DA291D" w:rsidRPr="007020EA" w:rsidRDefault="00DA291D" w:rsidP="00DA291D">
      <w:pPr>
        <w:shd w:val="clear" w:color="auto" w:fill="FFFFFF"/>
        <w:spacing w:line="245" w:lineRule="atLeast"/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3241"/>
        <w:gridCol w:w="2345"/>
        <w:gridCol w:w="2150"/>
      </w:tblGrid>
      <w:tr w:rsidR="00DA291D" w:rsidRPr="007020EA" w:rsidTr="007F1947">
        <w:trPr>
          <w:tblCellSpacing w:w="15" w:type="dxa"/>
        </w:trPr>
        <w:tc>
          <w:tcPr>
            <w:tcW w:w="9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>
            <w:pPr>
              <w:pStyle w:val="a9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7020EA">
              <w:rPr>
                <w:sz w:val="20"/>
                <w:szCs w:val="20"/>
              </w:rPr>
              <w:t>Каталог координат</w:t>
            </w:r>
          </w:p>
        </w:tc>
      </w:tr>
      <w:tr w:rsidR="00DA291D" w:rsidRPr="007020EA" w:rsidTr="007F1947">
        <w:trPr>
          <w:tblCellSpacing w:w="15" w:type="dxa"/>
        </w:trPr>
        <w:tc>
          <w:tcPr>
            <w:tcW w:w="2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>
            <w:pPr>
              <w:pStyle w:val="a9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7020EA">
              <w:rPr>
                <w:sz w:val="20"/>
                <w:szCs w:val="20"/>
              </w:rPr>
              <w:t>N точки</w:t>
            </w:r>
          </w:p>
        </w:tc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>
            <w:pPr>
              <w:pStyle w:val="a9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7020EA">
              <w:rPr>
                <w:sz w:val="20"/>
                <w:szCs w:val="20"/>
              </w:rPr>
              <w:t>Длина линии (м)</w:t>
            </w:r>
          </w:p>
        </w:tc>
        <w:tc>
          <w:tcPr>
            <w:tcW w:w="21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>
            <w:pPr>
              <w:pStyle w:val="a9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7020EA">
              <w:rPr>
                <w:sz w:val="20"/>
                <w:szCs w:val="20"/>
              </w:rPr>
              <w:t>Х</w:t>
            </w:r>
          </w:p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>
            <w:pPr>
              <w:pStyle w:val="a9"/>
              <w:spacing w:before="0" w:beforeAutospacing="0" w:after="68" w:afterAutospacing="0"/>
              <w:jc w:val="center"/>
              <w:rPr>
                <w:sz w:val="20"/>
                <w:szCs w:val="20"/>
              </w:rPr>
            </w:pPr>
            <w:r w:rsidRPr="007020EA">
              <w:rPr>
                <w:sz w:val="20"/>
                <w:szCs w:val="20"/>
              </w:rPr>
              <w:t>Y</w:t>
            </w:r>
          </w:p>
        </w:tc>
      </w:tr>
      <w:tr w:rsidR="00DA291D" w:rsidRPr="007020EA" w:rsidTr="007F1947">
        <w:trPr>
          <w:tblCellSpacing w:w="15" w:type="dxa"/>
        </w:trPr>
        <w:tc>
          <w:tcPr>
            <w:tcW w:w="2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/>
        </w:tc>
        <w:tc>
          <w:tcPr>
            <w:tcW w:w="292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/>
        </w:tc>
        <w:tc>
          <w:tcPr>
            <w:tcW w:w="210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/>
        </w:tc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291D" w:rsidRPr="007020EA" w:rsidRDefault="00DA291D" w:rsidP="007F1947"/>
        </w:tc>
      </w:tr>
    </w:tbl>
    <w:p w:rsidR="00DA291D" w:rsidRPr="007020EA" w:rsidRDefault="00DA291D" w:rsidP="00DA291D">
      <w:pPr>
        <w:shd w:val="clear" w:color="auto" w:fill="FFFFFF"/>
        <w:spacing w:line="245" w:lineRule="atLeast"/>
      </w:pP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Описание границ смежных землепользователей: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От ___________ точки до ______________ точки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_______________________________________________________________________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Схема границ земельного участка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/----------------------               /-------------------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| Условные обозначения |               </w:t>
      </w:r>
      <w:proofErr w:type="spellStart"/>
      <w:r w:rsidRPr="007020EA">
        <w:rPr>
          <w:rFonts w:ascii="Times New Roman" w:hAnsi="Times New Roman" w:cs="Times New Roman"/>
        </w:rPr>
        <w:t>|Экспликация</w:t>
      </w:r>
      <w:proofErr w:type="spellEnd"/>
      <w:r w:rsidRPr="007020EA">
        <w:rPr>
          <w:rFonts w:ascii="Times New Roman" w:hAnsi="Times New Roman" w:cs="Times New Roman"/>
        </w:rPr>
        <w:t xml:space="preserve"> земель |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|----------------------|               |-------------------|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|                      |               |                   |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>----------------------/               -------------------/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Заявитель: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____________________________________________________________________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                 (подпись, расшифровка подписи)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М.П.</w:t>
      </w:r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</w:t>
      </w:r>
      <w:proofErr w:type="gramStart"/>
      <w:r w:rsidRPr="007020EA">
        <w:rPr>
          <w:rFonts w:ascii="Times New Roman" w:hAnsi="Times New Roman" w:cs="Times New Roman"/>
        </w:rPr>
        <w:t>(для юридических лиц и</w:t>
      </w:r>
      <w:proofErr w:type="gramEnd"/>
    </w:p>
    <w:p w:rsidR="00DA291D" w:rsidRPr="007020EA" w:rsidRDefault="00DA291D" w:rsidP="00DA291D">
      <w:pPr>
        <w:pStyle w:val="HTML"/>
        <w:shd w:val="clear" w:color="auto" w:fill="FFFFFF"/>
        <w:spacing w:line="245" w:lineRule="atLeast"/>
        <w:rPr>
          <w:rFonts w:ascii="Times New Roman" w:hAnsi="Times New Roman" w:cs="Times New Roman"/>
        </w:rPr>
      </w:pPr>
      <w:r w:rsidRPr="007020EA">
        <w:rPr>
          <w:rFonts w:ascii="Times New Roman" w:hAnsi="Times New Roman" w:cs="Times New Roman"/>
        </w:rPr>
        <w:t xml:space="preserve">     индивидуальных предпринимателей)</w:t>
      </w:r>
    </w:p>
    <w:p w:rsidR="00DA291D" w:rsidRPr="007020EA" w:rsidRDefault="00DA291D" w:rsidP="00DA291D">
      <w:r w:rsidRPr="007020EA">
        <w:t xml:space="preserve">                                                                                                                   </w:t>
      </w:r>
    </w:p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Pr="007020EA" w:rsidRDefault="00DA291D" w:rsidP="00DA291D"/>
    <w:p w:rsidR="00DA291D" w:rsidRDefault="00DA291D"/>
    <w:sectPr w:rsidR="00DA291D" w:rsidSect="00DA29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291D"/>
    <w:rsid w:val="00A84FF2"/>
    <w:rsid w:val="00DA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A2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овый Знак"/>
    <w:basedOn w:val="a0"/>
    <w:link w:val="a7"/>
    <w:locked/>
    <w:rsid w:val="00DA2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link w:val="a6"/>
    <w:rsid w:val="00DA291D"/>
    <w:pPr>
      <w:keepNext/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TextBas">
    <w:name w:val="TextBas"/>
    <w:basedOn w:val="a"/>
    <w:rsid w:val="00DA291D"/>
    <w:pPr>
      <w:widowControl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DA291D"/>
    <w:pPr>
      <w:widowControl/>
      <w:ind w:firstLine="567"/>
      <w:jc w:val="both"/>
    </w:pPr>
    <w:rPr>
      <w:sz w:val="26"/>
      <w:szCs w:val="26"/>
    </w:rPr>
  </w:style>
  <w:style w:type="paragraph" w:customStyle="1" w:styleId="1">
    <w:name w:val="Обычный1"/>
    <w:rsid w:val="00DA291D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basedOn w:val="a0"/>
    <w:qFormat/>
    <w:rsid w:val="00DA291D"/>
    <w:rPr>
      <w:b/>
      <w:bCs/>
    </w:rPr>
  </w:style>
  <w:style w:type="paragraph" w:styleId="a9">
    <w:name w:val="Normal (Web)"/>
    <w:basedOn w:val="a"/>
    <w:uiPriority w:val="99"/>
    <w:unhideWhenUsed/>
    <w:rsid w:val="00DA29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A29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29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271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5214</Words>
  <Characters>29720</Characters>
  <Application>Microsoft Office Word</Application>
  <DocSecurity>0</DocSecurity>
  <Lines>247</Lines>
  <Paragraphs>69</Paragraphs>
  <ScaleCrop>false</ScaleCrop>
  <Company/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АдСулея07</dc:creator>
  <cp:lastModifiedBy>АдСулея07</cp:lastModifiedBy>
  <cp:revision>1</cp:revision>
  <cp:lastPrinted>2017-05-26T11:46:00Z</cp:lastPrinted>
  <dcterms:created xsi:type="dcterms:W3CDTF">2017-05-26T11:43:00Z</dcterms:created>
  <dcterms:modified xsi:type="dcterms:W3CDTF">2017-05-26T11:53:00Z</dcterms:modified>
</cp:coreProperties>
</file>