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72" w:rsidRDefault="00E16090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CA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«Формирование современной городской среды Сулеинского городского поселения» на 2018 – 2022 годы </w:t>
      </w:r>
      <w:r w:rsidR="00561BCD">
        <w:rPr>
          <w:rFonts w:ascii="Times New Roman" w:hAnsi="Times New Roman" w:cs="Times New Roman"/>
          <w:sz w:val="24"/>
          <w:szCs w:val="24"/>
        </w:rPr>
        <w:t xml:space="preserve">Администрация Сулеинского городского поселения </w:t>
      </w:r>
      <w:r w:rsidR="00655135">
        <w:rPr>
          <w:rFonts w:ascii="Times New Roman" w:hAnsi="Times New Roman" w:cs="Times New Roman"/>
          <w:sz w:val="24"/>
          <w:szCs w:val="24"/>
        </w:rPr>
        <w:t>информирует</w:t>
      </w:r>
      <w:r w:rsidRPr="001E45CA">
        <w:rPr>
          <w:rFonts w:ascii="Times New Roman" w:hAnsi="Times New Roman" w:cs="Times New Roman"/>
          <w:sz w:val="24"/>
          <w:szCs w:val="24"/>
        </w:rPr>
        <w:t>:</w:t>
      </w:r>
    </w:p>
    <w:p w:rsidR="00643CDA" w:rsidRPr="001E45CA" w:rsidRDefault="00643CDA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BCD" w:rsidRDefault="001E45CA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2018г. началось б</w:t>
      </w:r>
      <w:r w:rsidR="00E16090" w:rsidRPr="001E45CA">
        <w:rPr>
          <w:rFonts w:ascii="Times New Roman" w:hAnsi="Times New Roman" w:cs="Times New Roman"/>
          <w:sz w:val="24"/>
          <w:szCs w:val="24"/>
        </w:rPr>
        <w:t xml:space="preserve">лагоустройство дворовой территории: </w:t>
      </w:r>
    </w:p>
    <w:p w:rsidR="00E16090" w:rsidRDefault="00E16090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E45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45CA">
        <w:rPr>
          <w:rFonts w:ascii="Times New Roman" w:hAnsi="Times New Roman" w:cs="Times New Roman"/>
          <w:sz w:val="24"/>
          <w:szCs w:val="24"/>
        </w:rPr>
        <w:t>улея ул.Луговая д.30 и ул.Есенина д.17,д.19.</w:t>
      </w:r>
    </w:p>
    <w:p w:rsidR="00561BCD" w:rsidRPr="001E45CA" w:rsidRDefault="00561BCD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090" w:rsidRPr="001E45CA" w:rsidRDefault="00E16090" w:rsidP="0064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5CA">
        <w:rPr>
          <w:rFonts w:ascii="Times New Roman" w:hAnsi="Times New Roman" w:cs="Times New Roman"/>
          <w:color w:val="000000"/>
          <w:sz w:val="24"/>
          <w:szCs w:val="24"/>
        </w:rPr>
        <w:t>Заказчик: Администрация Сулеинского городского поселения, телефон (35161)73272</w:t>
      </w:r>
    </w:p>
    <w:p w:rsidR="00E16090" w:rsidRDefault="00E16090" w:rsidP="00643CD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E45CA">
        <w:rPr>
          <w:color w:val="000000"/>
        </w:rPr>
        <w:t xml:space="preserve">Подрядчик: ООО «Вектор», телефон </w:t>
      </w:r>
      <w:r w:rsidR="001E45CA" w:rsidRPr="001E45CA">
        <w:rPr>
          <w:color w:val="000000"/>
        </w:rPr>
        <w:t>(35161)</w:t>
      </w:r>
      <w:r w:rsidR="001E45CA">
        <w:rPr>
          <w:color w:val="000000"/>
        </w:rPr>
        <w:t>96030</w:t>
      </w:r>
    </w:p>
    <w:p w:rsidR="00643CDA" w:rsidRPr="001E45CA" w:rsidRDefault="00643CDA" w:rsidP="00643CD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16090" w:rsidRDefault="00E16090" w:rsidP="00643CD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E45CA">
        <w:rPr>
          <w:color w:val="000000"/>
        </w:rPr>
        <w:t>Срок сдачи объекта: 01.09.2018г.</w:t>
      </w:r>
    </w:p>
    <w:p w:rsidR="00643CDA" w:rsidRPr="001E45CA" w:rsidRDefault="00643CDA" w:rsidP="00643CD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16090" w:rsidRDefault="00E16090" w:rsidP="00643CD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E45CA">
        <w:rPr>
          <w:color w:val="000000"/>
        </w:rPr>
        <w:t>Депутат по округу</w:t>
      </w:r>
      <w:proofErr w:type="gramStart"/>
      <w:r w:rsidRPr="001E45CA">
        <w:rPr>
          <w:color w:val="000000"/>
        </w:rPr>
        <w:t xml:space="preserve"> :</w:t>
      </w:r>
      <w:proofErr w:type="gramEnd"/>
      <w:r w:rsidRPr="001E45CA">
        <w:rPr>
          <w:color w:val="000000"/>
        </w:rPr>
        <w:t xml:space="preserve"> Пошвин А.И.</w:t>
      </w:r>
    </w:p>
    <w:p w:rsidR="00643CDA" w:rsidRPr="001E45CA" w:rsidRDefault="00643CDA" w:rsidP="00643CD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43CDA" w:rsidRDefault="00A52FF7" w:rsidP="0065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FF7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655135">
        <w:rPr>
          <w:rFonts w:ascii="Times New Roman" w:hAnsi="Times New Roman" w:cs="Times New Roman"/>
          <w:sz w:val="24"/>
          <w:szCs w:val="24"/>
        </w:rPr>
        <w:t>проведены</w:t>
      </w:r>
      <w:r w:rsidR="00561BCD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Pr="00A52FF7">
        <w:rPr>
          <w:rFonts w:ascii="Times New Roman" w:hAnsi="Times New Roman" w:cs="Times New Roman"/>
          <w:sz w:val="24"/>
          <w:szCs w:val="24"/>
        </w:rPr>
        <w:t>демонт</w:t>
      </w:r>
      <w:r w:rsidR="00561BCD">
        <w:rPr>
          <w:rFonts w:ascii="Times New Roman" w:hAnsi="Times New Roman" w:cs="Times New Roman"/>
          <w:sz w:val="24"/>
          <w:szCs w:val="24"/>
        </w:rPr>
        <w:t>ожу старого оборудования</w:t>
      </w:r>
      <w:r w:rsidRPr="00A52FF7">
        <w:rPr>
          <w:rFonts w:ascii="Times New Roman" w:hAnsi="Times New Roman" w:cs="Times New Roman"/>
          <w:sz w:val="24"/>
          <w:szCs w:val="24"/>
        </w:rPr>
        <w:t>, готовится площадка в соответствии с эскизом.</w:t>
      </w:r>
    </w:p>
    <w:p w:rsidR="00655135" w:rsidRDefault="00655135" w:rsidP="0065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090" w:rsidRDefault="00643CDA" w:rsidP="0065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2997" cy="2154804"/>
            <wp:effectExtent l="19050" t="0" r="3553" b="0"/>
            <wp:docPr id="2" name="Рисунок 2" descr="C:\Documents and Settings\Секретарь01\Рабочий стол\ПРОГРАММЫ\комфортная среда\на сайт\E9nbyqylB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01\Рабочий стол\ПРОГРАММЫ\комфортная среда\на сайт\E9nbyqylB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64" cy="215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611" cy="2401294"/>
            <wp:effectExtent l="323850" t="0" r="294889" b="0"/>
            <wp:wrapSquare wrapText="bothSides"/>
            <wp:docPr id="1" name="Рисунок 1" descr="C:\Documents and Settings\Секретарь01\Рабочий стол\ПРОГРАММЫ\комфортная среда\на сайт\-fu7vdB2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01\Рабочий стол\ПРОГРАММЫ\комфортная среда\на сайт\-fu7vdB2a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611" cy="24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</w:t>
      </w:r>
      <w:r w:rsidR="00655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587" cy="1622066"/>
            <wp:effectExtent l="19050" t="0" r="0" b="0"/>
            <wp:docPr id="8" name="Рисунок 1" descr="C:\Documents and Settings\Секретарь01\Рабочий стол\ПРОГРАММЫ\комфортная среда\Фото МКД\WP_20170914_13_33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01\Рабочий стол\ПРОГРАММЫ\комфортная среда\Фото МКД\WP_20170914_13_33_5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77" cy="162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135">
        <w:rPr>
          <w:rFonts w:ascii="Times New Roman" w:hAnsi="Times New Roman" w:cs="Times New Roman"/>
          <w:sz w:val="24"/>
          <w:szCs w:val="24"/>
        </w:rPr>
        <w:t xml:space="preserve">   </w:t>
      </w:r>
      <w:r w:rsidR="00655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6466" cy="1614115"/>
            <wp:effectExtent l="19050" t="0" r="0" b="0"/>
            <wp:docPr id="9" name="Рисунок 2" descr="C:\Documents and Settings\Секретарь01\Рабочий стол\ПРОГРАММЫ\комфортная среда\Фото МКД\WP_20170914_13_33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01\Рабочий стол\ПРОГРАММЫ\комфортная среда\Фото МКД\WP_20170914_13_33_2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09" cy="161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DA" w:rsidRPr="00643CDA" w:rsidRDefault="00643CDA" w:rsidP="00643C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337" cy="1828800"/>
            <wp:effectExtent l="19050" t="0" r="63" b="0"/>
            <wp:docPr id="6" name="Рисунок 6" descr="C:\Documents and Settings\Секретарь01\Рабочий стол\ПРОГРАММЫ\комфортная среда\на сайт\-tmyRIA5X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екретарь01\Рабочий стол\ПРОГРАММЫ\комфортная среда\на сайт\-tmyRIA5X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37" cy="18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4955" cy="1916265"/>
            <wp:effectExtent l="19050" t="0" r="0" b="0"/>
            <wp:docPr id="7" name="Рисунок 7" descr="C:\Documents and Settings\Секретарь01\Рабочий стол\ПРОГРАММЫ\комфортная среда\на сайт\92nTKM7k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кретарь01\Рабочий стол\ПРОГРАММЫ\комфортная среда\на сайт\92nTKM7k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64" cy="191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CDA" w:rsidRPr="00643CDA" w:rsidSect="00643C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6090"/>
    <w:rsid w:val="001E45CA"/>
    <w:rsid w:val="00561BCD"/>
    <w:rsid w:val="00643CDA"/>
    <w:rsid w:val="00655135"/>
    <w:rsid w:val="00A52FF7"/>
    <w:rsid w:val="00E16090"/>
    <w:rsid w:val="00F6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4</cp:revision>
  <dcterms:created xsi:type="dcterms:W3CDTF">2018-07-24T06:08:00Z</dcterms:created>
  <dcterms:modified xsi:type="dcterms:W3CDTF">2018-07-24T08:54:00Z</dcterms:modified>
</cp:coreProperties>
</file>