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48" w:rsidRPr="00D4221C" w:rsidRDefault="00CE6848" w:rsidP="00CE6848">
      <w:pPr>
        <w:jc w:val="center"/>
        <w:rPr>
          <w:rFonts w:ascii="Times New Roman" w:hAnsi="Times New Roman" w:cs="Times New Roman"/>
        </w:rPr>
      </w:pPr>
      <w:r w:rsidRPr="00D4221C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848" w:rsidRPr="00D4221C" w:rsidRDefault="00CE6848" w:rsidP="00CE6848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АДМИНИСТРАЦИЯ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СУЛЕИНСКОГО ГОРОДСКОГО ПОСЕЛЕНИЯ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 xml:space="preserve">САТКИНСКОГО МУНИЦИПАЛЬНОГО РАЙОНА 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ЧЕЛЯБИНСКОЙ ОБЛАСТИ</w:t>
      </w:r>
    </w:p>
    <w:p w:rsidR="00CE6848" w:rsidRPr="00D4221C" w:rsidRDefault="00CE6848" w:rsidP="00CE68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D4221C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CE6848" w:rsidRPr="00CD5EB4" w:rsidRDefault="00CE6848" w:rsidP="00CE6848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CD5EB4">
        <w:rPr>
          <w:rFonts w:ascii="Calibri" w:eastAsia="Times New Roman" w:hAnsi="Calibri" w:cs="Times New Roman"/>
          <w:sz w:val="24"/>
          <w:szCs w:val="24"/>
        </w:rPr>
        <w:t>_______________________________________________________</w:t>
      </w:r>
    </w:p>
    <w:p w:rsidR="00CE6848" w:rsidRPr="00DB3B60" w:rsidRDefault="00685857" w:rsidP="00CE6848">
      <w:pPr>
        <w:pStyle w:val="a5"/>
      </w:pPr>
      <w:r>
        <w:t>от «_</w:t>
      </w:r>
      <w:r w:rsidR="00B51373" w:rsidRPr="00DB3B60">
        <w:rPr>
          <w:u w:val="single"/>
        </w:rPr>
        <w:t>15</w:t>
      </w:r>
      <w:r w:rsidR="00917254">
        <w:t>_</w:t>
      </w:r>
      <w:r w:rsidR="00CE6848">
        <w:t>» _</w:t>
      </w:r>
      <w:r w:rsidR="00B51373" w:rsidRPr="00DB3B60">
        <w:rPr>
          <w:u w:val="single"/>
        </w:rPr>
        <w:t>11</w:t>
      </w:r>
      <w:r w:rsidR="00CE6848" w:rsidRPr="00B51373">
        <w:rPr>
          <w:u w:val="single"/>
        </w:rPr>
        <w:t>_</w:t>
      </w:r>
      <w:r w:rsidR="00CE6848">
        <w:t xml:space="preserve"> 2016 года № _</w:t>
      </w:r>
      <w:r w:rsidR="00B51373" w:rsidRPr="00B51373">
        <w:rPr>
          <w:u w:val="single"/>
        </w:rPr>
        <w:t>107</w:t>
      </w:r>
      <w:r w:rsidR="00B51373" w:rsidRPr="00DB3B60">
        <w:rPr>
          <w:u w:val="single"/>
        </w:rPr>
        <w:t>_</w:t>
      </w:r>
    </w:p>
    <w:p w:rsidR="00CE6848" w:rsidRDefault="00CE6848" w:rsidP="00CE6848">
      <w:pPr>
        <w:pStyle w:val="a5"/>
        <w:rPr>
          <w:sz w:val="22"/>
          <w:szCs w:val="22"/>
          <w:lang w:val="en-US"/>
        </w:rPr>
      </w:pPr>
      <w:r>
        <w:t xml:space="preserve">                        </w:t>
      </w:r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улея</w:t>
      </w:r>
    </w:p>
    <w:p w:rsidR="00CE6848" w:rsidRPr="003F399E" w:rsidRDefault="00CE6848" w:rsidP="00CE6848">
      <w:pPr>
        <w:pStyle w:val="a5"/>
        <w:rPr>
          <w:sz w:val="22"/>
          <w:szCs w:val="22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848" w:rsidTr="00CE6848">
        <w:tc>
          <w:tcPr>
            <w:tcW w:w="4785" w:type="dxa"/>
          </w:tcPr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схему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proofErr w:type="gramEnd"/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</w:p>
          <w:p w:rsidR="00CE6848" w:rsidRPr="00FA4FB5" w:rsidRDefault="00CE6848" w:rsidP="00CE6848">
            <w:pPr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:rsidR="00CE6848" w:rsidRPr="00FA4FB5" w:rsidRDefault="00CE6848" w:rsidP="00CE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в зданиях, строениях,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на 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Сулеинского городского поселения</w:t>
            </w:r>
            <w:r w:rsidRPr="00FA4F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6848" w:rsidRDefault="00CE6848" w:rsidP="00CE6848">
            <w:pPr>
              <w:spacing w:line="36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CE6848" w:rsidRDefault="00CE6848" w:rsidP="00CE6848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CE6848" w:rsidRDefault="0018244C" w:rsidP="0018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     </w:t>
      </w:r>
      <w:proofErr w:type="gramStart"/>
      <w:r w:rsidR="00CE6848" w:rsidRPr="00FA4FB5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 ноября 2012 года № 261-П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собственности», в связи с внесенными изменениями в</w:t>
      </w:r>
      <w:proofErr w:type="gramEnd"/>
      <w:r w:rsidR="00CE6848" w:rsidRPr="00FA4FB5">
        <w:rPr>
          <w:rFonts w:ascii="Times New Roman" w:hAnsi="Times New Roman" w:cs="Times New Roman"/>
          <w:sz w:val="24"/>
          <w:szCs w:val="24"/>
        </w:rPr>
        <w:t xml:space="preserve"> Земельный кодекс Российской Федерации с 01.03.2015г</w:t>
      </w:r>
      <w:r w:rsidR="00CE6848">
        <w:rPr>
          <w:rFonts w:ascii="Times New Roman" w:hAnsi="Times New Roman" w:cs="Times New Roman"/>
          <w:sz w:val="24"/>
          <w:szCs w:val="24"/>
        </w:rPr>
        <w:t>.</w:t>
      </w:r>
      <w:r w:rsidR="00CE6848" w:rsidRPr="00FA4FB5">
        <w:rPr>
          <w:rFonts w:ascii="Times New Roman" w:hAnsi="Times New Roman" w:cs="Times New Roman"/>
          <w:sz w:val="24"/>
          <w:szCs w:val="24"/>
        </w:rPr>
        <w:t xml:space="preserve"> </w:t>
      </w:r>
      <w:r w:rsidR="007C4A5C">
        <w:rPr>
          <w:rFonts w:ascii="Times New Roman" w:hAnsi="Times New Roman" w:cs="Times New Roman"/>
          <w:sz w:val="24"/>
          <w:szCs w:val="24"/>
        </w:rPr>
        <w:t xml:space="preserve">и на основании заявлений Усмановой Флориды Азатовны и Шафиковой Райфы Раифовны. </w:t>
      </w:r>
    </w:p>
    <w:p w:rsidR="005B6927" w:rsidRPr="00FA4FB5" w:rsidRDefault="005B6927" w:rsidP="005B692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6848" w:rsidRPr="00463BCE" w:rsidRDefault="006D55F4" w:rsidP="00DB3B6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D55F4">
        <w:rPr>
          <w:rFonts w:ascii="Times New Roman" w:eastAsia="Times New Roman" w:hAnsi="Times New Roman" w:cs="Times New Roman"/>
          <w:bCs/>
        </w:rPr>
        <w:t xml:space="preserve">           </w:t>
      </w:r>
      <w:r w:rsidR="00CE6848" w:rsidRPr="00463BCE">
        <w:rPr>
          <w:rFonts w:ascii="Times New Roman" w:eastAsia="Times New Roman" w:hAnsi="Times New Roman" w:cs="Times New Roman"/>
          <w:bCs/>
        </w:rPr>
        <w:t>ПОСТАНОВЛЯЮ:</w:t>
      </w:r>
    </w:p>
    <w:p w:rsidR="00CE6848" w:rsidRPr="00CF132C" w:rsidRDefault="00CE6848" w:rsidP="00DB3B60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2C">
        <w:rPr>
          <w:rFonts w:ascii="Times New Roman" w:hAnsi="Times New Roman" w:cs="Times New Roman"/>
          <w:sz w:val="24"/>
          <w:szCs w:val="24"/>
        </w:rPr>
        <w:t xml:space="preserve">Внести в схему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Сулеинского городского поселения следующие изменения: </w:t>
      </w:r>
    </w:p>
    <w:p w:rsidR="00CE6848" w:rsidRPr="00CF132C" w:rsidRDefault="00670F5D" w:rsidP="006D55F4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32C">
        <w:rPr>
          <w:rFonts w:ascii="Times New Roman" w:hAnsi="Times New Roman" w:cs="Times New Roman"/>
          <w:sz w:val="24"/>
          <w:szCs w:val="24"/>
        </w:rPr>
        <w:t xml:space="preserve">Из 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74F1E" w:rsidRPr="00674F1E">
        <w:rPr>
          <w:rFonts w:ascii="Times New Roman" w:hAnsi="Times New Roman" w:cs="Times New Roman"/>
          <w:sz w:val="24"/>
          <w:szCs w:val="24"/>
        </w:rPr>
        <w:t>5</w:t>
      </w:r>
      <w:r w:rsidR="00CE6848" w:rsidRPr="00CF132C">
        <w:rPr>
          <w:rFonts w:ascii="Times New Roman" w:hAnsi="Times New Roman" w:cs="Times New Roman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в разделе</w:t>
      </w:r>
      <w:r w:rsidR="00C82F1C" w:rsidRPr="00CF13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2F1C" w:rsidRPr="00CF132C">
        <w:rPr>
          <w:rFonts w:ascii="Times New Roman" w:hAnsi="Times New Roman" w:cs="Times New Roman"/>
          <w:sz w:val="24"/>
          <w:szCs w:val="24"/>
        </w:rPr>
        <w:t>«</w:t>
      </w:r>
      <w:r w:rsidR="00CE6848" w:rsidRPr="00CF132C">
        <w:rPr>
          <w:rFonts w:ascii="Times New Roman" w:hAnsi="Times New Roman" w:cs="Times New Roman"/>
          <w:sz w:val="24"/>
          <w:szCs w:val="24"/>
        </w:rPr>
        <w:t>Период размещения нес</w:t>
      </w:r>
      <w:r w:rsidR="00C82F1C" w:rsidRPr="00CF132C">
        <w:rPr>
          <w:rFonts w:ascii="Times New Roman" w:hAnsi="Times New Roman" w:cs="Times New Roman"/>
          <w:sz w:val="24"/>
          <w:szCs w:val="24"/>
        </w:rPr>
        <w:t xml:space="preserve">тационарного торгового объекта» исключить информацию </w:t>
      </w:r>
      <w:r w:rsidR="00CE6848" w:rsidRPr="00CF132C">
        <w:rPr>
          <w:rFonts w:ascii="Times New Roman" w:hAnsi="Times New Roman" w:cs="Times New Roman"/>
          <w:sz w:val="24"/>
          <w:szCs w:val="24"/>
        </w:rPr>
        <w:t>«</w:t>
      </w:r>
      <w:r w:rsidR="00917254" w:rsidRPr="00917254">
        <w:rPr>
          <w:rFonts w:ascii="Times New Roman" w:hAnsi="Times New Roman" w:cs="Times New Roman"/>
          <w:sz w:val="24"/>
          <w:szCs w:val="24"/>
        </w:rPr>
        <w:t>№ 96 от 27.10.2008г.</w:t>
      </w:r>
      <w:r w:rsidR="00CE6848" w:rsidRPr="00917254">
        <w:rPr>
          <w:rFonts w:ascii="Times New Roman" w:hAnsi="Times New Roman" w:cs="Times New Roman"/>
          <w:sz w:val="24"/>
          <w:szCs w:val="24"/>
        </w:rPr>
        <w:t xml:space="preserve">», 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CF132C">
        <w:rPr>
          <w:rFonts w:ascii="Times New Roman" w:hAnsi="Times New Roman" w:cs="Times New Roman"/>
          <w:color w:val="000000"/>
          <w:sz w:val="24"/>
          <w:szCs w:val="24"/>
        </w:rPr>
        <w:t>расторжением договора аренды земли</w:t>
      </w:r>
      <w:r w:rsidR="00CE6848" w:rsidRPr="00CF13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4A5C" w:rsidRPr="007C4A5C" w:rsidRDefault="00CE6848" w:rsidP="007C4A5C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48">
        <w:rPr>
          <w:rFonts w:ascii="Times New Roman" w:hAnsi="Times New Roman" w:cs="Times New Roman"/>
          <w:sz w:val="24"/>
          <w:szCs w:val="24"/>
        </w:rPr>
        <w:t xml:space="preserve">Из </w:t>
      </w:r>
      <w:r w:rsidR="00670F5D">
        <w:rPr>
          <w:rFonts w:ascii="Times New Roman" w:hAnsi="Times New Roman" w:cs="Times New Roman"/>
          <w:sz w:val="24"/>
          <w:szCs w:val="24"/>
        </w:rPr>
        <w:t xml:space="preserve"> </w:t>
      </w:r>
      <w:r w:rsidRPr="00CE684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917254">
        <w:rPr>
          <w:rFonts w:ascii="Times New Roman" w:hAnsi="Times New Roman" w:cs="Times New Roman"/>
          <w:sz w:val="24"/>
          <w:szCs w:val="24"/>
        </w:rPr>
        <w:t>5</w:t>
      </w:r>
      <w:r w:rsidRPr="00CE6848">
        <w:rPr>
          <w:rFonts w:ascii="Times New Roman" w:hAnsi="Times New Roman" w:cs="Times New Roman"/>
          <w:sz w:val="24"/>
          <w:szCs w:val="24"/>
        </w:rPr>
        <w:t xml:space="preserve"> в </w:t>
      </w:r>
      <w:r w:rsidR="00670F5D">
        <w:rPr>
          <w:rFonts w:ascii="Times New Roman" w:hAnsi="Times New Roman" w:cs="Times New Roman"/>
          <w:sz w:val="24"/>
          <w:szCs w:val="24"/>
        </w:rPr>
        <w:t>разделе  «</w:t>
      </w:r>
      <w:r w:rsidRPr="00CE6848">
        <w:rPr>
          <w:rFonts w:ascii="Times New Roman" w:hAnsi="Times New Roman" w:cs="Times New Roman"/>
          <w:sz w:val="24"/>
          <w:szCs w:val="24"/>
        </w:rPr>
        <w:t>Наименование и реквизиты хо</w:t>
      </w:r>
      <w:r w:rsidR="00670F5D">
        <w:rPr>
          <w:rFonts w:ascii="Times New Roman" w:hAnsi="Times New Roman" w:cs="Times New Roman"/>
          <w:sz w:val="24"/>
          <w:szCs w:val="24"/>
        </w:rPr>
        <w:t>зяйствующего субъекта»</w:t>
      </w:r>
      <w:r w:rsidRPr="00CE6848">
        <w:rPr>
          <w:rFonts w:ascii="Times New Roman" w:hAnsi="Times New Roman" w:cs="Times New Roman"/>
          <w:sz w:val="24"/>
          <w:szCs w:val="24"/>
        </w:rPr>
        <w:t xml:space="preserve"> </w:t>
      </w:r>
      <w:r w:rsidR="007C4A5C">
        <w:rPr>
          <w:rFonts w:ascii="Times New Roman" w:hAnsi="Times New Roman" w:cs="Times New Roman"/>
          <w:sz w:val="24"/>
          <w:szCs w:val="24"/>
        </w:rPr>
        <w:t>заменить</w:t>
      </w:r>
      <w:r w:rsidR="00670F5D" w:rsidRPr="00CE6848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CE6848">
        <w:rPr>
          <w:rFonts w:ascii="Times New Roman" w:hAnsi="Times New Roman" w:cs="Times New Roman"/>
          <w:sz w:val="24"/>
          <w:szCs w:val="24"/>
        </w:rPr>
        <w:t xml:space="preserve"> «</w:t>
      </w:r>
      <w:r w:rsidR="00917254">
        <w:rPr>
          <w:rFonts w:ascii="Times New Roman" w:hAnsi="Times New Roman" w:cs="Times New Roman"/>
          <w:sz w:val="24"/>
          <w:szCs w:val="24"/>
        </w:rPr>
        <w:t>Усман</w:t>
      </w:r>
      <w:r w:rsidR="0014657E">
        <w:rPr>
          <w:rFonts w:ascii="Times New Roman" w:hAnsi="Times New Roman" w:cs="Times New Roman"/>
          <w:sz w:val="24"/>
          <w:szCs w:val="24"/>
        </w:rPr>
        <w:t>ова Флорида Аза</w:t>
      </w:r>
      <w:r w:rsidR="00917254">
        <w:rPr>
          <w:rFonts w:ascii="Times New Roman" w:hAnsi="Times New Roman" w:cs="Times New Roman"/>
          <w:sz w:val="24"/>
          <w:szCs w:val="24"/>
        </w:rPr>
        <w:t xml:space="preserve">товна, 73-3-03, </w:t>
      </w:r>
      <w:r w:rsidR="00917254" w:rsidRPr="00917254">
        <w:rPr>
          <w:rFonts w:ascii="Times New Roman" w:hAnsi="Times New Roman" w:cs="Times New Roman"/>
          <w:sz w:val="24"/>
          <w:szCs w:val="24"/>
        </w:rPr>
        <w:t>306741725600019/ 741703830241</w:t>
      </w:r>
      <w:r w:rsidRPr="00917254">
        <w:rPr>
          <w:rFonts w:ascii="Times New Roman" w:hAnsi="Times New Roman" w:cs="Times New Roman"/>
          <w:sz w:val="24"/>
          <w:szCs w:val="24"/>
        </w:rPr>
        <w:t>»</w:t>
      </w:r>
      <w:r w:rsidR="007C4A5C">
        <w:rPr>
          <w:rFonts w:ascii="Times New Roman" w:hAnsi="Times New Roman" w:cs="Times New Roman"/>
          <w:sz w:val="24"/>
          <w:szCs w:val="24"/>
        </w:rPr>
        <w:t xml:space="preserve">, </w:t>
      </w:r>
      <w:r w:rsidR="007C4A5C" w:rsidRPr="00917254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="00DB3B60">
        <w:rPr>
          <w:rFonts w:ascii="Times New Roman" w:hAnsi="Times New Roman" w:cs="Times New Roman"/>
          <w:sz w:val="24"/>
          <w:szCs w:val="24"/>
        </w:rPr>
        <w:t>прекращением</w:t>
      </w:r>
      <w:r w:rsidR="007C4A5C" w:rsidRPr="00917254">
        <w:rPr>
          <w:rFonts w:ascii="Times New Roman" w:hAnsi="Times New Roman" w:cs="Times New Roman"/>
          <w:sz w:val="24"/>
          <w:szCs w:val="24"/>
        </w:rPr>
        <w:t xml:space="preserve"> </w:t>
      </w:r>
      <w:r w:rsidR="007C4A5C">
        <w:rPr>
          <w:rFonts w:ascii="Times New Roman" w:hAnsi="Times New Roman" w:cs="Times New Roman"/>
          <w:sz w:val="24"/>
          <w:szCs w:val="24"/>
        </w:rPr>
        <w:t>предпринимательской деятельности на «Шафикова Райфа Раифовна, 73-3-46, 304741701600020/741700195224»</w:t>
      </w:r>
      <w:r w:rsidR="004D3DBE">
        <w:rPr>
          <w:rFonts w:ascii="Times New Roman" w:hAnsi="Times New Roman" w:cs="Times New Roman"/>
          <w:sz w:val="24"/>
          <w:szCs w:val="24"/>
        </w:rPr>
        <w:t>, в связи с покупкой движимого нестанционарного вагона- магазина «ПромХозтовары»</w:t>
      </w:r>
      <w:r w:rsidR="00DB3B60">
        <w:rPr>
          <w:rFonts w:ascii="Times New Roman" w:hAnsi="Times New Roman" w:cs="Times New Roman"/>
          <w:sz w:val="24"/>
          <w:szCs w:val="24"/>
        </w:rPr>
        <w:t xml:space="preserve"> в целях осуществления коммерческой деятельности</w:t>
      </w:r>
      <w:r w:rsidR="004D3D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848" w:rsidRPr="00FE5C27" w:rsidRDefault="00CE6848" w:rsidP="006D55F4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C27">
        <w:rPr>
          <w:rFonts w:ascii="Times New Roman" w:hAnsi="Times New Roman" w:cs="Times New Roman"/>
          <w:sz w:val="24"/>
          <w:szCs w:val="24"/>
        </w:rPr>
        <w:t xml:space="preserve">2 .   </w:t>
      </w:r>
      <w:proofErr w:type="gramStart"/>
      <w:r w:rsidRPr="00FE5C27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FE5C2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6" w:history="1"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satadmin</w:t>
        </w:r>
        <w:proofErr w:type="spellEnd"/>
        <w:r w:rsidRPr="00FE5C2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E5C2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E5C27">
        <w:rPr>
          <w:rFonts w:ascii="Times New Roman" w:hAnsi="Times New Roman" w:cs="Times New Roman"/>
          <w:sz w:val="24"/>
          <w:szCs w:val="24"/>
        </w:rPr>
        <w:t xml:space="preserve"> в разделе    «Городские и сельские поселения» (Сулеинское  городское поселение).</w:t>
      </w:r>
    </w:p>
    <w:p w:rsidR="00DB3B60" w:rsidRPr="00DB3B60" w:rsidRDefault="00CE6848" w:rsidP="00DB3B60">
      <w:pPr>
        <w:pStyle w:val="2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5C27">
        <w:rPr>
          <w:rFonts w:ascii="Times New Roman" w:hAnsi="Times New Roman" w:cs="Times New Roman"/>
          <w:sz w:val="24"/>
          <w:szCs w:val="24"/>
        </w:rPr>
        <w:t>Контроль</w:t>
      </w:r>
      <w:r w:rsidRPr="00FA4FB5">
        <w:rPr>
          <w:rFonts w:ascii="Times New Roman" w:hAnsi="Times New Roman" w:cs="Times New Roman"/>
          <w:sz w:val="24"/>
          <w:szCs w:val="24"/>
        </w:rPr>
        <w:t xml:space="preserve"> </w:t>
      </w:r>
      <w:r w:rsidRPr="007062AD">
        <w:rPr>
          <w:rFonts w:ascii="Times New Roman" w:hAnsi="Times New Roman" w:cs="Times New Roman"/>
          <w:sz w:val="24"/>
          <w:szCs w:val="24"/>
        </w:rPr>
        <w:t>за исполнением данного постановления оставляю за собой.</w:t>
      </w:r>
    </w:p>
    <w:p w:rsidR="009827CB" w:rsidRDefault="00CE6848" w:rsidP="009827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3F399E">
        <w:rPr>
          <w:rFonts w:ascii="Times New Roman" w:hAnsi="Times New Roman" w:cs="Times New Roman"/>
          <w:sz w:val="24"/>
          <w:szCs w:val="24"/>
        </w:rPr>
        <w:t>Глава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99E">
        <w:rPr>
          <w:rFonts w:ascii="Times New Roman" w:hAnsi="Times New Roman" w:cs="Times New Roman"/>
          <w:sz w:val="24"/>
          <w:szCs w:val="24"/>
        </w:rPr>
        <w:t xml:space="preserve">Сулеинского </w:t>
      </w:r>
      <w:r w:rsidRPr="003F399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463B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F399E">
        <w:rPr>
          <w:rFonts w:ascii="Times New Roman" w:hAnsi="Times New Roman" w:cs="Times New Roman"/>
          <w:sz w:val="24"/>
          <w:szCs w:val="24"/>
        </w:rPr>
        <w:t>В.Г.Губайдулина</w:t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  <w:r w:rsidRPr="00463BCE">
        <w:rPr>
          <w:rFonts w:ascii="Times New Roman" w:eastAsia="Times New Roman" w:hAnsi="Times New Roman" w:cs="Times New Roman"/>
          <w:b/>
        </w:rPr>
        <w:tab/>
      </w:r>
    </w:p>
    <w:sectPr w:rsidR="009827CB" w:rsidSect="00182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3B9"/>
    <w:multiLevelType w:val="hybridMultilevel"/>
    <w:tmpl w:val="1890B278"/>
    <w:lvl w:ilvl="0" w:tplc="6F4E878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94653F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5F9E"/>
    <w:multiLevelType w:val="hybridMultilevel"/>
    <w:tmpl w:val="6A0E2A28"/>
    <w:lvl w:ilvl="0" w:tplc="1F209172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333AB"/>
    <w:multiLevelType w:val="hybridMultilevel"/>
    <w:tmpl w:val="8F5087D4"/>
    <w:lvl w:ilvl="0" w:tplc="54AE3272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09A"/>
    <w:multiLevelType w:val="hybridMultilevel"/>
    <w:tmpl w:val="52C23346"/>
    <w:lvl w:ilvl="0" w:tplc="F4C23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E2BEE"/>
    <w:multiLevelType w:val="hybridMultilevel"/>
    <w:tmpl w:val="1C9AADBA"/>
    <w:lvl w:ilvl="0" w:tplc="077EC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032D12"/>
    <w:multiLevelType w:val="hybridMultilevel"/>
    <w:tmpl w:val="E5D84468"/>
    <w:lvl w:ilvl="0" w:tplc="048A5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FA44A2"/>
    <w:multiLevelType w:val="hybridMultilevel"/>
    <w:tmpl w:val="6AC2197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032C2A"/>
    <w:multiLevelType w:val="hybridMultilevel"/>
    <w:tmpl w:val="EC123610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21A78"/>
    <w:multiLevelType w:val="hybridMultilevel"/>
    <w:tmpl w:val="60E80D5C"/>
    <w:lvl w:ilvl="0" w:tplc="6F4E8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AE31D4"/>
    <w:multiLevelType w:val="hybridMultilevel"/>
    <w:tmpl w:val="0DE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43C4"/>
    <w:multiLevelType w:val="hybridMultilevel"/>
    <w:tmpl w:val="DD4EAFB0"/>
    <w:lvl w:ilvl="0" w:tplc="01428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55925C9"/>
    <w:multiLevelType w:val="hybridMultilevel"/>
    <w:tmpl w:val="58DA0C18"/>
    <w:lvl w:ilvl="0" w:tplc="2FBEE9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D41561"/>
    <w:multiLevelType w:val="hybridMultilevel"/>
    <w:tmpl w:val="8DB2720E"/>
    <w:lvl w:ilvl="0" w:tplc="F7AC169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6F2635D"/>
    <w:multiLevelType w:val="hybridMultilevel"/>
    <w:tmpl w:val="5F68AD54"/>
    <w:lvl w:ilvl="0" w:tplc="FE2EBB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93073"/>
    <w:multiLevelType w:val="hybridMultilevel"/>
    <w:tmpl w:val="B7547EC6"/>
    <w:lvl w:ilvl="0" w:tplc="0C0C6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63BCE"/>
    <w:rsid w:val="00017C1A"/>
    <w:rsid w:val="00074187"/>
    <w:rsid w:val="000C458A"/>
    <w:rsid w:val="000D6BC7"/>
    <w:rsid w:val="00101D64"/>
    <w:rsid w:val="001267EB"/>
    <w:rsid w:val="0014657E"/>
    <w:rsid w:val="0018244C"/>
    <w:rsid w:val="001B1B11"/>
    <w:rsid w:val="001B7169"/>
    <w:rsid w:val="001F20F4"/>
    <w:rsid w:val="00220653"/>
    <w:rsid w:val="002C328F"/>
    <w:rsid w:val="00346B52"/>
    <w:rsid w:val="00350E6F"/>
    <w:rsid w:val="003D203D"/>
    <w:rsid w:val="003F399E"/>
    <w:rsid w:val="003F4D19"/>
    <w:rsid w:val="0046399E"/>
    <w:rsid w:val="00463BCE"/>
    <w:rsid w:val="004763D0"/>
    <w:rsid w:val="004D3DBE"/>
    <w:rsid w:val="00552DE5"/>
    <w:rsid w:val="005A76B7"/>
    <w:rsid w:val="005B6927"/>
    <w:rsid w:val="00642A24"/>
    <w:rsid w:val="006642D8"/>
    <w:rsid w:val="006706B4"/>
    <w:rsid w:val="00670F5D"/>
    <w:rsid w:val="00674F1E"/>
    <w:rsid w:val="00685857"/>
    <w:rsid w:val="00685906"/>
    <w:rsid w:val="006D55F4"/>
    <w:rsid w:val="006F3B76"/>
    <w:rsid w:val="007062AD"/>
    <w:rsid w:val="007133D7"/>
    <w:rsid w:val="00732327"/>
    <w:rsid w:val="007523DC"/>
    <w:rsid w:val="00786FE6"/>
    <w:rsid w:val="007C4A5C"/>
    <w:rsid w:val="007E434D"/>
    <w:rsid w:val="007E5434"/>
    <w:rsid w:val="007F5CFD"/>
    <w:rsid w:val="00826828"/>
    <w:rsid w:val="008B7052"/>
    <w:rsid w:val="008E32CB"/>
    <w:rsid w:val="008F1A43"/>
    <w:rsid w:val="00917254"/>
    <w:rsid w:val="009827CB"/>
    <w:rsid w:val="00A138B6"/>
    <w:rsid w:val="00AF756D"/>
    <w:rsid w:val="00B15495"/>
    <w:rsid w:val="00B51373"/>
    <w:rsid w:val="00BB75FB"/>
    <w:rsid w:val="00BD6F52"/>
    <w:rsid w:val="00C462C2"/>
    <w:rsid w:val="00C635B3"/>
    <w:rsid w:val="00C75EA7"/>
    <w:rsid w:val="00C82F1C"/>
    <w:rsid w:val="00CD5EB4"/>
    <w:rsid w:val="00CE6848"/>
    <w:rsid w:val="00CF12A4"/>
    <w:rsid w:val="00CF132C"/>
    <w:rsid w:val="00CF615A"/>
    <w:rsid w:val="00D03944"/>
    <w:rsid w:val="00D66B43"/>
    <w:rsid w:val="00D735CE"/>
    <w:rsid w:val="00DB3B60"/>
    <w:rsid w:val="00DD0054"/>
    <w:rsid w:val="00E14B9F"/>
    <w:rsid w:val="00E4030C"/>
    <w:rsid w:val="00E90E7A"/>
    <w:rsid w:val="00EC44A1"/>
    <w:rsid w:val="00EE19C7"/>
    <w:rsid w:val="00F377F8"/>
    <w:rsid w:val="00F83831"/>
    <w:rsid w:val="00FA4FB5"/>
    <w:rsid w:val="00FB555B"/>
    <w:rsid w:val="00FD2333"/>
    <w:rsid w:val="00FE3CB3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28"/>
  </w:style>
  <w:style w:type="paragraph" w:styleId="6">
    <w:name w:val="heading 6"/>
    <w:basedOn w:val="a"/>
    <w:next w:val="a"/>
    <w:link w:val="60"/>
    <w:qFormat/>
    <w:rsid w:val="000D6BC7"/>
    <w:pPr>
      <w:keepNext/>
      <w:tabs>
        <w:tab w:val="left" w:pos="5040"/>
      </w:tabs>
      <w:spacing w:after="0" w:line="240" w:lineRule="auto"/>
      <w:ind w:left="-360" w:firstLine="900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BC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63BC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3BC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463B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463BCE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46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63BC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D6BC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rsid w:val="00C6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A4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4FB5"/>
  </w:style>
  <w:style w:type="character" w:styleId="ac">
    <w:name w:val="Hyperlink"/>
    <w:basedOn w:val="a0"/>
    <w:rsid w:val="00FA4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Секретарь01</dc:creator>
  <cp:keywords/>
  <dc:description/>
  <cp:lastModifiedBy>Секретарь01</cp:lastModifiedBy>
  <cp:revision>41</cp:revision>
  <cp:lastPrinted>2016-09-26T09:46:00Z</cp:lastPrinted>
  <dcterms:created xsi:type="dcterms:W3CDTF">2016-02-16T09:17:00Z</dcterms:created>
  <dcterms:modified xsi:type="dcterms:W3CDTF">2016-11-15T05:12:00Z</dcterms:modified>
</cp:coreProperties>
</file>