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1E" w:rsidRDefault="0017341E" w:rsidP="0017341E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7D1C11D" wp14:editId="24EA64F5">
            <wp:extent cx="600075" cy="72390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341E" w:rsidRDefault="0017341E" w:rsidP="001734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7341E" w:rsidRDefault="0017341E" w:rsidP="001734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СУЛЕИНСКОГО ГОРОДСКОГО ПОСЕЛЕНИЯ</w:t>
      </w:r>
    </w:p>
    <w:p w:rsidR="0017341E" w:rsidRDefault="0017341E" w:rsidP="001734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САТКИНСКОГО МУНИЦИПАЛЬНОГО РАЙОНА</w:t>
      </w:r>
    </w:p>
    <w:p w:rsidR="0017341E" w:rsidRDefault="0017341E" w:rsidP="001734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17341E" w:rsidRDefault="0017341E" w:rsidP="001734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341E" w:rsidRDefault="0017341E" w:rsidP="0017341E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F2FC24D" wp14:editId="763DDFC2">
                <wp:simplePos x="0" y="0"/>
                <wp:positionH relativeFrom="column">
                  <wp:posOffset>-76200</wp:posOffset>
                </wp:positionH>
                <wp:positionV relativeFrom="paragraph">
                  <wp:posOffset>40838</wp:posOffset>
                </wp:positionV>
                <wp:extent cx="62865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FF8E0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.2pt" to="48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e/nTAIAAFkEAAAOAAAAZHJzL2Uyb0RvYy54bWysVE1uEzEU3iNxB2v2ycykaZqOOqlQJmFT&#10;oFLLARzbk7Hw2JbtZBIhJOgaqUfgCixAqlTgDJMb8ez8qC0bhMjCefazP3/ve5/n7HxVC7RkxnIl&#10;8yjtJhFikijK5TyP3l5PO8MIWYclxUJJlkdrZqPz0fNnZ43OWE9VSlBmEIBImzU6jyrndBbHllSs&#10;xrarNJOQLJWpsYOpmcfU4AbQaxH3kmQQN8pQbRRh1sJqsU1Go4Bfloy4N2VpmUMij4CbC6MJ48yP&#10;8egMZ3ODdcXJjgb+BxY15hIuPUAV2GG0MPwPqJoTo6wqXZeoOlZlyQkLNUA1afKkmqsKaxZqAXGs&#10;Pshk/x8seb28NIjTPDqKkMQ1tKj9svm4uW1/tF83t2jzqf3Vfm+/tXftz/ZucwPx/eYzxD7Z3u+W&#10;b9GRV7LRNgPAsbw0Xguyklf6QpF3Fkk1rrCcs1DR9VrDNak/ET864idWA59Z80pR2IMXTgVZV6Wp&#10;PSQIhlahe+tD99jKIQKLg95wcJxAk8k+F+Nsf1Ab614yVSMf5JHg0guLM7y8sM4Twdl+i1+WasqF&#10;COYQEjXAtncC0D5lleDUZ8PEzGdjYdASe3+FXyjryTajFpIGtIphOtnFDnOxjeF2IT0e1AJ8dtHW&#10;QO9Pk9PJcDLsd/q9waTTT4qi82I67ncG0/TkuDgqxuMi/eCppf2s4pQy6dntzZz2/84su2e1teHB&#10;zgcd4sfoQTAgu/8PpEMzff+2Tpgpur40+yaDf8Pm3VvzD+ThHOKHX4TRbwAAAP//AwBQSwMEFAAG&#10;AAgAAAAhAGnltGvcAAAABwEAAA8AAABkcnMvZG93bnJldi54bWxMj0FLw0AQhe+C/2EZwVu7aZA2&#10;xmyKKKUoXtoKXqfJmI1mZ9Psto3/3tGLHj/e8N43xXJ0nTrREFrPBmbTBBRx5euWGwOvu9UkAxUi&#10;co2dZzLwRQGW5eVFgXntz7yh0zY2Sko45GjAxtjnWofKksMw9T2xZO9+cBgFh0bXA56l3HU6TZK5&#10;dtiyLFjs6cFS9bk9OgP4uN7Etyx9XrRP9uVjtzqsbXYw5vpqvL8DFWmMf8fwoy/qUIrT3h+5Dqoz&#10;MJml8ks0ML8BJfntIhPe/7IuC/3fv/wGAAD//wMAUEsBAi0AFAAGAAgAAAAhALaDOJL+AAAA4QEA&#10;ABMAAAAAAAAAAAAAAAAAAAAAAFtDb250ZW50X1R5cGVzXS54bWxQSwECLQAUAAYACAAAACEAOP0h&#10;/9YAAACUAQAACwAAAAAAAAAAAAAAAAAvAQAAX3JlbHMvLnJlbHNQSwECLQAUAAYACAAAACEAD9Xv&#10;50wCAABZBAAADgAAAAAAAAAAAAAAAAAuAgAAZHJzL2Uyb0RvYy54bWxQSwECLQAUAAYACAAAACEA&#10;aeW0a9wAAAAHAQAADwAAAAAAAAAAAAAAAACmBAAAZHJzL2Rvd25yZXYueG1sUEsFBgAAAAAEAAQA&#10;8wAAAK8FAAAAAA==&#10;" strokeweight="1pt"/>
            </w:pict>
          </mc:Fallback>
        </mc:AlternateContent>
      </w:r>
    </w:p>
    <w:p w:rsidR="0017341E" w:rsidRDefault="0017341E" w:rsidP="0017341E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___________года №______</w:t>
      </w:r>
    </w:p>
    <w:p w:rsidR="0017341E" w:rsidRDefault="0017341E" w:rsidP="00173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п. Сулея </w:t>
      </w:r>
    </w:p>
    <w:p w:rsidR="0017341E" w:rsidRDefault="0017341E" w:rsidP="0017341E">
      <w:pPr>
        <w:pStyle w:val="Default"/>
      </w:pPr>
    </w:p>
    <w:p w:rsidR="0017341E" w:rsidRPr="0017341E" w:rsidRDefault="0017341E" w:rsidP="001734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734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 утверждении программы профилактики </w:t>
      </w:r>
    </w:p>
    <w:p w:rsidR="0017341E" w:rsidRPr="0017341E" w:rsidRDefault="0017341E" w:rsidP="001734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1734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нарушений</w:t>
      </w:r>
      <w:proofErr w:type="gramEnd"/>
      <w:r w:rsidRPr="001734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обязательных требований в сфере </w:t>
      </w:r>
    </w:p>
    <w:p w:rsidR="0017341E" w:rsidRPr="0017341E" w:rsidRDefault="0017341E" w:rsidP="001734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1734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муниципального</w:t>
      </w:r>
      <w:proofErr w:type="gramEnd"/>
      <w:r w:rsidRPr="001734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жилищного контроля </w:t>
      </w:r>
    </w:p>
    <w:p w:rsidR="00F3430E" w:rsidRPr="0017341E" w:rsidRDefault="0017341E" w:rsidP="001734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1734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</w:t>
      </w:r>
      <w:proofErr w:type="gramEnd"/>
      <w:r w:rsidRPr="001734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территории </w:t>
      </w:r>
      <w:proofErr w:type="spellStart"/>
      <w:r w:rsidRPr="001734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Сулеинского</w:t>
      </w:r>
      <w:proofErr w:type="spellEnd"/>
      <w:r w:rsidRPr="001734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734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городского </w:t>
      </w:r>
      <w:r w:rsidRPr="001734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поселения </w:t>
      </w:r>
    </w:p>
    <w:p w:rsidR="0017341E" w:rsidRPr="0017341E" w:rsidRDefault="0017341E" w:rsidP="001734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1734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</w:t>
      </w:r>
      <w:proofErr w:type="gramEnd"/>
      <w:r w:rsidRPr="001734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2020 год и плановый период 2021-2022 гг.</w:t>
      </w:r>
    </w:p>
    <w:p w:rsidR="0017341E" w:rsidRPr="0017341E" w:rsidRDefault="0017341E" w:rsidP="001734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7341E" w:rsidRPr="0017341E" w:rsidRDefault="0017341E" w:rsidP="001734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7341E" w:rsidRPr="0017341E" w:rsidRDefault="0017341E" w:rsidP="001734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7341E" w:rsidRDefault="0017341E" w:rsidP="001734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4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 соответствии со статьей 8.2 Федерального закона от 26.12.2007 № 294-ФЗ «О защите прав юридических лиц и индивидуальных предпринимателей при осуществлении государственного контроля (надзор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а) и муниципального контроля», У</w:t>
      </w:r>
      <w:r w:rsidRPr="001734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ставом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Сулеинского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734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городского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поселения, Постановлением А</w:t>
      </w:r>
      <w:r w:rsidRPr="001734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дминистрации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Сулеинского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734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городского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поселения</w:t>
      </w:r>
      <w:r w:rsidRPr="001734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от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20.12.2018 г. №84 «Об утверждении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дминистративный регламент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осуществлению муниципального жилищного контроля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Сулеинского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поселения»</w:t>
      </w:r>
    </w:p>
    <w:p w:rsidR="0017341E" w:rsidRDefault="0017341E" w:rsidP="00173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17341E" w:rsidRDefault="0017341E" w:rsidP="00173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17341E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П О С Т А Н О В Л Я Ю:</w:t>
      </w:r>
    </w:p>
    <w:p w:rsidR="0017341E" w:rsidRPr="0017341E" w:rsidRDefault="0017341E" w:rsidP="00173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17341E" w:rsidRDefault="0017341E" w:rsidP="00D20182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7341E">
        <w:rPr>
          <w:rFonts w:ascii="Times New Roman" w:hAnsi="Times New Roman" w:cs="Times New Roman"/>
        </w:rPr>
        <w:t>Утвердить программу профилактики нарушений обязательных требований в сфере муниципального</w:t>
      </w:r>
      <w:r>
        <w:rPr>
          <w:rFonts w:ascii="Times New Roman" w:hAnsi="Times New Roman" w:cs="Times New Roman"/>
        </w:rPr>
        <w:t xml:space="preserve"> жилищного контроля на территории </w:t>
      </w:r>
      <w:proofErr w:type="spellStart"/>
      <w:r>
        <w:rPr>
          <w:rFonts w:ascii="Times New Roman" w:hAnsi="Times New Roman" w:cs="Times New Roman"/>
        </w:rPr>
        <w:t>Сулеинского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на 2020 год и на плановый 2021-2022 гг. </w:t>
      </w:r>
      <w:r w:rsidRPr="0017341E">
        <w:rPr>
          <w:rFonts w:ascii="Times New Roman" w:hAnsi="Times New Roman" w:cs="Times New Roman"/>
          <w:color w:val="auto"/>
        </w:rPr>
        <w:t>(далее - Программа профилактики нарушений), согласно приложению к настоящему постановлению.</w:t>
      </w:r>
    </w:p>
    <w:p w:rsidR="0017341E" w:rsidRPr="00D20182" w:rsidRDefault="0017341E" w:rsidP="00D20182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D20182">
        <w:rPr>
          <w:rFonts w:ascii="Times New Roman" w:hAnsi="Times New Roman" w:cs="Times New Roman"/>
        </w:rPr>
        <w:t xml:space="preserve">Опубликовать настоящее Постановление на сайте </w:t>
      </w:r>
      <w:proofErr w:type="spellStart"/>
      <w:r w:rsidRPr="00D20182">
        <w:rPr>
          <w:rFonts w:ascii="Times New Roman" w:hAnsi="Times New Roman" w:cs="Times New Roman"/>
        </w:rPr>
        <w:t>Саткинского</w:t>
      </w:r>
      <w:proofErr w:type="spellEnd"/>
      <w:r w:rsidRPr="00D20182">
        <w:rPr>
          <w:rFonts w:ascii="Times New Roman" w:hAnsi="Times New Roman" w:cs="Times New Roman"/>
        </w:rPr>
        <w:t xml:space="preserve"> муниципального района на странице </w:t>
      </w:r>
      <w:proofErr w:type="spellStart"/>
      <w:r w:rsidRPr="00D20182">
        <w:rPr>
          <w:rFonts w:ascii="Times New Roman" w:hAnsi="Times New Roman" w:cs="Times New Roman"/>
        </w:rPr>
        <w:t>Сулеинского</w:t>
      </w:r>
      <w:proofErr w:type="spellEnd"/>
      <w:r w:rsidRPr="00D20182">
        <w:rPr>
          <w:rFonts w:ascii="Times New Roman" w:hAnsi="Times New Roman" w:cs="Times New Roman"/>
        </w:rPr>
        <w:t xml:space="preserve"> городского поселения.</w:t>
      </w:r>
    </w:p>
    <w:p w:rsidR="0017341E" w:rsidRPr="00D20182" w:rsidRDefault="0017341E" w:rsidP="00D20182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D20182">
        <w:rPr>
          <w:rFonts w:ascii="Times New Roman" w:hAnsi="Times New Roman" w:cs="Times New Roman"/>
        </w:rPr>
        <w:t>Настоящее постановление вступает в силу с момента его подписания.</w:t>
      </w:r>
    </w:p>
    <w:p w:rsidR="0017341E" w:rsidRPr="00D20182" w:rsidRDefault="0017341E" w:rsidP="00D20182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D20182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17341E" w:rsidRPr="00D20182" w:rsidRDefault="0017341E" w:rsidP="00D20182">
      <w:pPr>
        <w:pStyle w:val="a4"/>
        <w:spacing w:before="0" w:beforeAutospacing="0" w:after="0" w:afterAutospacing="0"/>
        <w:ind w:firstLine="567"/>
        <w:jc w:val="both"/>
      </w:pPr>
    </w:p>
    <w:p w:rsidR="0017341E" w:rsidRDefault="0017341E" w:rsidP="0017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182" w:rsidRDefault="00D20182" w:rsidP="0017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182" w:rsidRDefault="00D20182" w:rsidP="0017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182" w:rsidRDefault="00D20182" w:rsidP="0017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182" w:rsidRDefault="00D20182" w:rsidP="0017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Губайдулина</w:t>
      </w:r>
      <w:proofErr w:type="spellEnd"/>
    </w:p>
    <w:p w:rsidR="00D20182" w:rsidRDefault="00D20182" w:rsidP="0017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182" w:rsidRDefault="00D20182" w:rsidP="0017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182" w:rsidRDefault="00D20182" w:rsidP="0017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182" w:rsidRDefault="00D20182" w:rsidP="0017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182" w:rsidRDefault="00D20182" w:rsidP="0017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182" w:rsidRDefault="00D20182" w:rsidP="0017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182" w:rsidRDefault="00D20182" w:rsidP="0017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182" w:rsidRDefault="00D20182" w:rsidP="0017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182" w:rsidRPr="00D20182" w:rsidRDefault="00D20182" w:rsidP="00D2018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0182">
        <w:rPr>
          <w:rFonts w:ascii="Times New Roman" w:eastAsia="Times New Roman" w:hAnsi="Times New Roman" w:cs="Times New Roman"/>
        </w:rPr>
        <w:t>Приложение</w:t>
      </w:r>
    </w:p>
    <w:p w:rsidR="00D20182" w:rsidRPr="00D20182" w:rsidRDefault="00D20182" w:rsidP="00D2018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proofErr w:type="gramStart"/>
      <w:r w:rsidRPr="00D20182">
        <w:rPr>
          <w:rFonts w:ascii="Times New Roman" w:eastAsia="Times New Roman" w:hAnsi="Times New Roman" w:cs="Times New Roman"/>
        </w:rPr>
        <w:t>к</w:t>
      </w:r>
      <w:proofErr w:type="gramEnd"/>
      <w:r w:rsidRPr="00D20182">
        <w:rPr>
          <w:rFonts w:ascii="Times New Roman" w:eastAsia="Times New Roman" w:hAnsi="Times New Roman" w:cs="Times New Roman"/>
        </w:rPr>
        <w:t xml:space="preserve"> постановлению администрации</w:t>
      </w:r>
    </w:p>
    <w:p w:rsidR="00D20182" w:rsidRPr="00D20182" w:rsidRDefault="00D20182" w:rsidP="00D2018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proofErr w:type="spellStart"/>
      <w:r w:rsidRPr="00D20182">
        <w:rPr>
          <w:rFonts w:ascii="Times New Roman" w:eastAsia="Times New Roman" w:hAnsi="Times New Roman" w:cs="Times New Roman"/>
        </w:rPr>
        <w:t>Сулеинского</w:t>
      </w:r>
      <w:proofErr w:type="spellEnd"/>
      <w:r w:rsidRPr="00D20182">
        <w:rPr>
          <w:rFonts w:ascii="Times New Roman" w:eastAsia="Times New Roman" w:hAnsi="Times New Roman" w:cs="Times New Roman"/>
        </w:rPr>
        <w:t xml:space="preserve"> городского поселения</w:t>
      </w:r>
    </w:p>
    <w:p w:rsidR="00D20182" w:rsidRPr="00D20182" w:rsidRDefault="00D20182" w:rsidP="00D20182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0182">
        <w:rPr>
          <w:rFonts w:ascii="Times New Roman" w:eastAsia="Times New Roman" w:hAnsi="Times New Roman" w:cs="Times New Roman"/>
          <w:u w:val="single"/>
        </w:rPr>
        <w:t>От __________года №______</w:t>
      </w:r>
    </w:p>
    <w:p w:rsidR="00D20182" w:rsidRDefault="00D20182" w:rsidP="0017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182" w:rsidRDefault="00D20182" w:rsidP="0017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182" w:rsidRPr="00D20182" w:rsidRDefault="00D20182" w:rsidP="00D20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201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Программа</w:t>
      </w:r>
    </w:p>
    <w:p w:rsidR="00D20182" w:rsidRDefault="00D20182" w:rsidP="00D20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proofErr w:type="gramStart"/>
      <w:r w:rsidRPr="00D201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профилактики</w:t>
      </w:r>
      <w:proofErr w:type="gramEnd"/>
      <w:r w:rsidRPr="00D201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нарушений обязательных требований в сфере муниципального жилищного контроля на территории </w:t>
      </w:r>
      <w:proofErr w:type="spellStart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Сулеинского</w:t>
      </w:r>
      <w:proofErr w:type="spellEnd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D201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городского на 20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20</w:t>
      </w:r>
      <w:r w:rsidRPr="00D201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год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и плановый 2021-2022 гг.</w:t>
      </w:r>
    </w:p>
    <w:p w:rsidR="00D20182" w:rsidRPr="00D20182" w:rsidRDefault="00D20182" w:rsidP="00D20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D20182" w:rsidRPr="00D20182" w:rsidRDefault="00D20182" w:rsidP="00D2018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201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Общие положения</w:t>
      </w:r>
    </w:p>
    <w:p w:rsidR="00D20182" w:rsidRPr="00D20182" w:rsidRDefault="00D20182" w:rsidP="00D2018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D20182" w:rsidRDefault="00D20182" w:rsidP="00D20182">
      <w:pPr>
        <w:spacing w:after="0" w:line="240" w:lineRule="atLeast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1.1. Программа профилактики нарушений обязательных требований в сфере муниципального жилищного контроля на территории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Сулеинского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городского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поселения </w:t>
      </w: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 20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20</w:t>
      </w: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год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 плановый 2021-2022 гг. </w:t>
      </w: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(далее - Программа) разработана 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а) и муниципального контроля», У</w:t>
      </w: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ставом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Сулеинского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городского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поселения, постановлением А</w:t>
      </w: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дминистрации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Сулеинского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городского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поселения от 20.12.2018</w:t>
      </w: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№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84</w:t>
      </w: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по осуществлению муниципального жилищного контроля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Сулеинского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поселения»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D20182" w:rsidRPr="00D20182" w:rsidRDefault="00D20182" w:rsidP="00D201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182" w:rsidRPr="00D20182" w:rsidRDefault="00D20182" w:rsidP="00D2018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201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Цели Программы</w:t>
      </w:r>
    </w:p>
    <w:p w:rsidR="00D20182" w:rsidRPr="00D20182" w:rsidRDefault="00D20182" w:rsidP="00D2018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D20182" w:rsidRPr="00D20182" w:rsidRDefault="00D20182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2.1. Целями Программы являются: </w:t>
      </w:r>
    </w:p>
    <w:p w:rsidR="00D20182" w:rsidRPr="00D20182" w:rsidRDefault="00D20182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предупреждение нарушений юридическими лицами, </w:t>
      </w:r>
      <w:proofErr w:type="gramStart"/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индивидуальными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предпринимателями</w:t>
      </w:r>
      <w:proofErr w:type="gramEnd"/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 </w:t>
      </w:r>
    </w:p>
    <w:p w:rsidR="00D20182" w:rsidRPr="00D20182" w:rsidRDefault="00D20182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D20182" w:rsidRPr="00D20182" w:rsidRDefault="00D20182" w:rsidP="00D2018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201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Задачи Программы</w:t>
      </w:r>
    </w:p>
    <w:p w:rsidR="00D20182" w:rsidRPr="00D20182" w:rsidRDefault="00D20182" w:rsidP="00D2018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D20182" w:rsidRPr="00D20182" w:rsidRDefault="00D20182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3.1. Задачами Программы являются: </w:t>
      </w:r>
    </w:p>
    <w:p w:rsidR="00D20182" w:rsidRPr="00D20182" w:rsidRDefault="00D20182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укрепление системы профилактики нарушений обязательных требований, путем активизации профилактической деятельности; </w:t>
      </w:r>
    </w:p>
    <w:p w:rsidR="00961E9E" w:rsidRDefault="00D20182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 </w:t>
      </w:r>
    </w:p>
    <w:p w:rsidR="00961E9E" w:rsidRPr="00961E9E" w:rsidRDefault="00961E9E" w:rsidP="00961E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61E9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повышение правовой культуры руководителей юридических лиц и индивидуальных предпринимателей</w:t>
      </w:r>
      <w:proofErr w:type="gramStart"/>
      <w:r w:rsidRPr="00961E9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мотивация</w:t>
      </w:r>
      <w:proofErr w:type="gramEnd"/>
      <w:r w:rsidRPr="00961E9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юридических лиц, индивидуальных предпринимателей к добросовестному поведению и, как следствие, снижение административных и финансовых издержек; </w:t>
      </w:r>
    </w:p>
    <w:p w:rsidR="00961E9E" w:rsidRDefault="00961E9E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D20182" w:rsidRPr="00961E9E" w:rsidRDefault="00D20182" w:rsidP="00961E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61E9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Наименование органа муниципального контроля</w:t>
      </w:r>
    </w:p>
    <w:p w:rsidR="00961E9E" w:rsidRPr="00961E9E" w:rsidRDefault="00961E9E" w:rsidP="00961E9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D20182" w:rsidRPr="00D20182" w:rsidRDefault="00D20182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4.1. Органом, уполномоченным на осуществление муниципального жилищного контроля на территории </w:t>
      </w:r>
      <w:proofErr w:type="spellStart"/>
      <w:r w:rsidR="00961E9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Сулеинского</w:t>
      </w:r>
      <w:proofErr w:type="spellEnd"/>
      <w:r w:rsidR="00961E9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городского </w:t>
      </w:r>
      <w:r w:rsidR="00961E9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поселения</w:t>
      </w: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является управление жилищно-коммунального хозяйства и благоустройства администрации </w:t>
      </w:r>
      <w:proofErr w:type="spellStart"/>
      <w:r w:rsidR="00961E9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Сулеинского</w:t>
      </w:r>
      <w:proofErr w:type="spellEnd"/>
      <w:r w:rsidR="00961E9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городского </w:t>
      </w:r>
      <w:r w:rsidR="00961E9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поселения</w:t>
      </w: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(далее - орган муниципального жилищного контроля). </w:t>
      </w:r>
    </w:p>
    <w:p w:rsidR="00D20182" w:rsidRDefault="00D20182" w:rsidP="00961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201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5. Виды и формы профилактических мероприятий</w:t>
      </w:r>
    </w:p>
    <w:p w:rsidR="00961E9E" w:rsidRPr="00D20182" w:rsidRDefault="00961E9E" w:rsidP="00961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D20182" w:rsidRPr="00D20182" w:rsidRDefault="00D20182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5.1. Орган муниципального жилищного контроля осуществляет следующие виды и формы профилактических мероприятий: </w:t>
      </w:r>
    </w:p>
    <w:p w:rsidR="00D20182" w:rsidRDefault="00961E9E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D20182"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осуществление подготовки и размещения на официальном с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айте А</w:t>
      </w:r>
      <w:r w:rsidR="00D20182"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дминистрации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Саткинского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муниципального района на страничке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Сулеинского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городского поселения</w:t>
      </w:r>
      <w:r w:rsidR="00D20182"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</w:t>
      </w:r>
    </w:p>
    <w:p w:rsidR="000B066A" w:rsidRDefault="000B066A" w:rsidP="000B06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B066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в средствах массовой информации; </w:t>
      </w:r>
    </w:p>
    <w:p w:rsidR="000B066A" w:rsidRPr="000B066A" w:rsidRDefault="000B066A" w:rsidP="000B06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</w:t>
      </w:r>
      <w:r w:rsidRPr="000B066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  <w:r w:rsidRPr="000B066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обеспечение обобщения практики осуществления в сфере муниципального жилищного контроля и размещение на официальном сайте администрации, информационно - 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 </w:t>
      </w:r>
    </w:p>
    <w:p w:rsidR="000B066A" w:rsidRPr="000B066A" w:rsidRDefault="000B066A" w:rsidP="000B06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0B066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выдача</w:t>
      </w:r>
      <w:proofErr w:type="gramEnd"/>
      <w:r w:rsidRPr="000B066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предостережений о недопустимости нарушений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иным федеральным законом. </w:t>
      </w:r>
    </w:p>
    <w:p w:rsidR="000B066A" w:rsidRPr="000B066A" w:rsidRDefault="000B066A" w:rsidP="000B06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D20182" w:rsidRPr="000B066A" w:rsidRDefault="000B066A" w:rsidP="000B066A">
      <w:pPr>
        <w:autoSpaceDE w:val="0"/>
        <w:autoSpaceDN w:val="0"/>
        <w:adjustRightInd w:val="0"/>
        <w:spacing w:after="0" w:line="240" w:lineRule="auto"/>
        <w:ind w:left="1559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6. </w:t>
      </w:r>
      <w:r w:rsidR="00D20182" w:rsidRPr="000B066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Текущий уровень развития профилактических мероприятий</w:t>
      </w:r>
    </w:p>
    <w:p w:rsidR="000B066A" w:rsidRPr="000B066A" w:rsidRDefault="000B066A" w:rsidP="000B066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D20182" w:rsidRDefault="00D20182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201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6.1. Организация и проведение профилактических мероприятий, направленных на предупреждение нарушения обязательных требований, осуществляется ответственными исполнителями на основании плана-графика мероприятий по профилактике нарушений обязательных требований в соответствии с приложением к Программе профилактики нарушений. </w:t>
      </w: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F5172" w:rsidRDefault="000F5172" w:rsidP="000F51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Pr="000F5172" w:rsidRDefault="000B066A" w:rsidP="000F5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0F51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lastRenderedPageBreak/>
        <w:t>Приложение</w:t>
      </w:r>
    </w:p>
    <w:p w:rsidR="000B066A" w:rsidRPr="000F5172" w:rsidRDefault="000B066A" w:rsidP="000F5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proofErr w:type="gramStart"/>
      <w:r w:rsidRPr="000F51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к</w:t>
      </w:r>
      <w:proofErr w:type="gramEnd"/>
      <w:r w:rsidRPr="000F5172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Программе</w:t>
      </w: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Default="000B066A" w:rsidP="00D201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066A" w:rsidRDefault="000B066A" w:rsidP="000B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B066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План-график профилактических мероприятий</w:t>
      </w:r>
    </w:p>
    <w:p w:rsidR="00993442" w:rsidRDefault="00993442" w:rsidP="000B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993442" w:rsidRPr="000B066A" w:rsidRDefault="00993442" w:rsidP="000B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3821"/>
      </w:tblGrid>
      <w:tr w:rsidR="000B066A" w:rsidRPr="000F5172" w:rsidTr="00993442">
        <w:tc>
          <w:tcPr>
            <w:tcW w:w="704" w:type="dxa"/>
          </w:tcPr>
          <w:p w:rsidR="000B066A" w:rsidRPr="000F5172" w:rsidRDefault="00993442" w:rsidP="000B0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51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20" w:type="dxa"/>
          </w:tcPr>
          <w:p w:rsidR="000B066A" w:rsidRPr="000F5172" w:rsidRDefault="00993442" w:rsidP="00993442">
            <w:pPr>
              <w:pStyle w:val="Default"/>
              <w:rPr>
                <w:rFonts w:ascii="Times New Roman" w:hAnsi="Times New Roman" w:cs="Times New Roman"/>
              </w:rPr>
            </w:pPr>
            <w:r w:rsidRPr="000F5172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3821" w:type="dxa"/>
          </w:tcPr>
          <w:p w:rsidR="000B066A" w:rsidRPr="000F5172" w:rsidRDefault="00993442" w:rsidP="000B0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51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0B066A" w:rsidRPr="000F5172" w:rsidTr="00993442">
        <w:tc>
          <w:tcPr>
            <w:tcW w:w="704" w:type="dxa"/>
          </w:tcPr>
          <w:p w:rsidR="000B066A" w:rsidRPr="000F5172" w:rsidRDefault="00993442" w:rsidP="000B0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51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</w:tcPr>
          <w:p w:rsidR="00993442" w:rsidRPr="000F5172" w:rsidRDefault="00993442" w:rsidP="00993442">
            <w:pPr>
              <w:pStyle w:val="Default"/>
              <w:rPr>
                <w:rFonts w:ascii="Times New Roman" w:hAnsi="Times New Roman" w:cs="Times New Roman"/>
              </w:rPr>
            </w:pPr>
            <w:r w:rsidRPr="000F5172">
              <w:rPr>
                <w:rFonts w:ascii="Times New Roman" w:hAnsi="Times New Roman" w:cs="Times New Roman"/>
              </w:rPr>
              <w:t xml:space="preserve">Размещение на официальном сайте администрации, Совета депутатов и контрольно-счетной палаты городского округа Ступино Московской области в информационно - телекоммуникационной сети </w:t>
            </w:r>
          </w:p>
          <w:p w:rsidR="000B066A" w:rsidRPr="000F5172" w:rsidRDefault="000B066A" w:rsidP="000B0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1" w:type="dxa"/>
          </w:tcPr>
          <w:p w:rsidR="000B066A" w:rsidRPr="000F5172" w:rsidRDefault="00993442" w:rsidP="000B0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F51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обновление</w:t>
            </w:r>
            <w:proofErr w:type="gramEnd"/>
            <w:r w:rsidRPr="000F51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перечня по мере необходимости</w:t>
            </w:r>
          </w:p>
        </w:tc>
      </w:tr>
      <w:tr w:rsidR="000B066A" w:rsidRPr="000F5172" w:rsidTr="00993442">
        <w:tc>
          <w:tcPr>
            <w:tcW w:w="704" w:type="dxa"/>
          </w:tcPr>
          <w:p w:rsidR="000B066A" w:rsidRPr="000F5172" w:rsidRDefault="00993442" w:rsidP="000B0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51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</w:tcPr>
          <w:p w:rsidR="000B066A" w:rsidRPr="000F5172" w:rsidRDefault="006E1138" w:rsidP="000B0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51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</w:t>
            </w:r>
            <w:r w:rsidR="000F5172" w:rsidRPr="000F51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обязательных, в том числе посредством разработки и опубликования руководств по соблюдению обязательных требований, проведения разъяснительной работы в средствах массовой информации. </w:t>
            </w:r>
          </w:p>
        </w:tc>
        <w:tc>
          <w:tcPr>
            <w:tcW w:w="38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05"/>
            </w:tblGrid>
            <w:tr w:rsidR="000F5172" w:rsidRPr="000F5172">
              <w:tblPrEx>
                <w:tblCellMar>
                  <w:top w:w="0" w:type="dxa"/>
                  <w:bottom w:w="0" w:type="dxa"/>
                </w:tblCellMar>
              </w:tblPrEx>
              <w:trPr>
                <w:trHeight w:val="526"/>
              </w:trPr>
              <w:tc>
                <w:tcPr>
                  <w:tcW w:w="0" w:type="auto"/>
                </w:tcPr>
                <w:p w:rsidR="000F5172" w:rsidRPr="000F5172" w:rsidRDefault="000F5172" w:rsidP="000F51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F5172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В течение года (по мере необходимости) </w:t>
                  </w:r>
                </w:p>
              </w:tc>
            </w:tr>
          </w:tbl>
          <w:p w:rsidR="000B066A" w:rsidRPr="000F5172" w:rsidRDefault="000B066A" w:rsidP="000B0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B066A" w:rsidRPr="000F5172" w:rsidTr="00993442">
        <w:tc>
          <w:tcPr>
            <w:tcW w:w="704" w:type="dxa"/>
          </w:tcPr>
          <w:p w:rsidR="000B066A" w:rsidRPr="000F5172" w:rsidRDefault="000F5172" w:rsidP="000B0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51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</w:tcPr>
          <w:p w:rsidR="000F5172" w:rsidRPr="000F5172" w:rsidRDefault="000F5172" w:rsidP="000F5172">
            <w:pPr>
              <w:pStyle w:val="Default"/>
              <w:rPr>
                <w:rFonts w:ascii="Times New Roman" w:hAnsi="Times New Roman" w:cs="Times New Roman"/>
              </w:rPr>
            </w:pPr>
            <w:r w:rsidRPr="000F5172">
              <w:rPr>
                <w:rFonts w:ascii="Times New Roman" w:hAnsi="Times New Roman" w:cs="Times New Roman"/>
              </w:rPr>
              <w:t>Обобщение практики осуществления в сфере муницип</w:t>
            </w:r>
            <w:r w:rsidRPr="000F5172">
              <w:rPr>
                <w:rFonts w:ascii="Times New Roman" w:hAnsi="Times New Roman" w:cs="Times New Roman"/>
              </w:rPr>
              <w:t xml:space="preserve">ального жилищного контроля и размещение на официальном сайте администрации, Совета депутатов и контрольно-счетной палаты городского округа Ступино Московской области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  <w:p w:rsidR="000B066A" w:rsidRPr="000F5172" w:rsidRDefault="000B066A" w:rsidP="000B0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1" w:type="dxa"/>
          </w:tcPr>
          <w:p w:rsidR="000F5172" w:rsidRPr="000F5172" w:rsidRDefault="000F5172" w:rsidP="000F5172">
            <w:pPr>
              <w:pStyle w:val="Default"/>
              <w:rPr>
                <w:rFonts w:ascii="Times New Roman" w:hAnsi="Times New Roman" w:cs="Times New Roman"/>
              </w:rPr>
            </w:pPr>
            <w:r w:rsidRPr="000F5172">
              <w:rPr>
                <w:rFonts w:ascii="Times New Roman" w:hAnsi="Times New Roman" w:cs="Times New Roman"/>
              </w:rPr>
              <w:t xml:space="preserve">IV квартал </w:t>
            </w:r>
          </w:p>
          <w:p w:rsidR="000B066A" w:rsidRPr="000F5172" w:rsidRDefault="000B066A" w:rsidP="000B0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F5172" w:rsidRPr="000F5172" w:rsidTr="00993442">
        <w:tc>
          <w:tcPr>
            <w:tcW w:w="704" w:type="dxa"/>
          </w:tcPr>
          <w:p w:rsidR="000F5172" w:rsidRPr="000F5172" w:rsidRDefault="000F5172" w:rsidP="000F5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51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</w:tcPr>
          <w:p w:rsidR="000F5172" w:rsidRPr="000F5172" w:rsidRDefault="000F5172" w:rsidP="000F5172">
            <w:pPr>
              <w:pStyle w:val="Default"/>
              <w:rPr>
                <w:rFonts w:ascii="Times New Roman" w:hAnsi="Times New Roman" w:cs="Times New Roman"/>
              </w:rPr>
            </w:pPr>
            <w:r w:rsidRPr="000F5172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26.12.2007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  </w:t>
            </w:r>
          </w:p>
        </w:tc>
        <w:tc>
          <w:tcPr>
            <w:tcW w:w="3821" w:type="dxa"/>
          </w:tcPr>
          <w:p w:rsidR="000F5172" w:rsidRPr="000F5172" w:rsidRDefault="000F5172" w:rsidP="000F5172">
            <w:pPr>
              <w:pStyle w:val="Default"/>
              <w:rPr>
                <w:rFonts w:ascii="Times New Roman" w:hAnsi="Times New Roman" w:cs="Times New Roman"/>
              </w:rPr>
            </w:pPr>
            <w:r w:rsidRPr="000F5172">
              <w:rPr>
                <w:rFonts w:ascii="Times New Roman" w:hAnsi="Times New Roman" w:cs="Times New Roman"/>
              </w:rPr>
              <w:t xml:space="preserve">В течение года (по мере появления оснований, предусмотренных </w:t>
            </w:r>
          </w:p>
          <w:p w:rsidR="000F5172" w:rsidRPr="000F5172" w:rsidRDefault="000F5172" w:rsidP="000F5172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0F5172">
              <w:rPr>
                <w:rFonts w:ascii="Times New Roman" w:hAnsi="Times New Roman" w:cs="Times New Roman"/>
              </w:rPr>
              <w:t>законодательством</w:t>
            </w:r>
            <w:proofErr w:type="gramEnd"/>
            <w:r w:rsidRPr="000F5172">
              <w:rPr>
                <w:rFonts w:ascii="Times New Roman" w:hAnsi="Times New Roman" w:cs="Times New Roman"/>
              </w:rPr>
              <w:t xml:space="preserve"> Российской Федерации) </w:t>
            </w:r>
          </w:p>
          <w:p w:rsidR="000F5172" w:rsidRPr="000F5172" w:rsidRDefault="000F5172" w:rsidP="000F5172">
            <w:pPr>
              <w:pStyle w:val="Default"/>
              <w:rPr>
                <w:rFonts w:ascii="Times New Roman" w:hAnsi="Times New Roman" w:cs="Times New Roman"/>
              </w:rPr>
            </w:pPr>
          </w:p>
          <w:p w:rsidR="000F5172" w:rsidRPr="000F5172" w:rsidRDefault="000F5172" w:rsidP="000F517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0B066A" w:rsidRPr="00D20182" w:rsidRDefault="000B066A" w:rsidP="000B06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sectPr w:rsidR="000B066A" w:rsidRPr="00D2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262CB"/>
    <w:multiLevelType w:val="hybridMultilevel"/>
    <w:tmpl w:val="6CCC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D076F"/>
    <w:multiLevelType w:val="hybridMultilevel"/>
    <w:tmpl w:val="6D5AAE3A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1627E"/>
    <w:multiLevelType w:val="hybridMultilevel"/>
    <w:tmpl w:val="3C8C59D2"/>
    <w:lvl w:ilvl="0" w:tplc="7520B3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F3"/>
    <w:rsid w:val="000B066A"/>
    <w:rsid w:val="000F5172"/>
    <w:rsid w:val="00137EDB"/>
    <w:rsid w:val="0017341E"/>
    <w:rsid w:val="00681767"/>
    <w:rsid w:val="006E1138"/>
    <w:rsid w:val="00716BF3"/>
    <w:rsid w:val="00961E9E"/>
    <w:rsid w:val="00993442"/>
    <w:rsid w:val="00A85D37"/>
    <w:rsid w:val="00D20182"/>
    <w:rsid w:val="00E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000BB-D920-4F81-BA12-1532F61C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41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734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0B0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176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2019-12-10T09:16:00Z</cp:lastPrinted>
  <dcterms:created xsi:type="dcterms:W3CDTF">2019-12-10T04:19:00Z</dcterms:created>
  <dcterms:modified xsi:type="dcterms:W3CDTF">2019-12-10T09:18:00Z</dcterms:modified>
</cp:coreProperties>
</file>