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4E" w:rsidRDefault="00BD024E" w:rsidP="00BD024E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4E" w:rsidRDefault="00BD024E" w:rsidP="00BD024E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СОВЕТ ДЕПУТАТОВ </w:t>
      </w:r>
    </w:p>
    <w:p w:rsidR="00BD024E" w:rsidRDefault="00BD024E" w:rsidP="00BD024E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СУЛЕИНСКОГО ГОРОДСКОГО ПОСЕЛЕНИЯ</w:t>
      </w:r>
    </w:p>
    <w:p w:rsidR="00BD024E" w:rsidRDefault="00BD024E" w:rsidP="00BD024E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САТКИНСКОГО МУНИЦИПАЛЬНОГО РАЙОНА</w:t>
      </w:r>
    </w:p>
    <w:p w:rsidR="00BD024E" w:rsidRDefault="00BD024E" w:rsidP="00BD024E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ЧЕЛЯБИНСКОЙ ОБЛАСТИ</w:t>
      </w:r>
    </w:p>
    <w:p w:rsidR="00BD024E" w:rsidRDefault="00BD024E" w:rsidP="00BD024E">
      <w:pPr>
        <w:jc w:val="center"/>
        <w:rPr>
          <w:b/>
          <w:sz w:val="32"/>
          <w:szCs w:val="44"/>
        </w:rPr>
      </w:pPr>
      <w:r>
        <w:rPr>
          <w:b/>
          <w:sz w:val="32"/>
          <w:szCs w:val="36"/>
        </w:rPr>
        <w:t>РЕШЕНИЕ</w:t>
      </w:r>
    </w:p>
    <w:p w:rsidR="00BD024E" w:rsidRDefault="00BD024E" w:rsidP="00BD024E">
      <w:pPr>
        <w:spacing w:before="240" w:after="60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_______________ № ________</w:t>
      </w:r>
    </w:p>
    <w:p w:rsidR="00BD024E" w:rsidRDefault="00BD024E" w:rsidP="00BD024E">
      <w:pPr>
        <w:tabs>
          <w:tab w:val="center" w:pos="1320"/>
        </w:tabs>
        <w:spacing w:after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2703830</wp:posOffset>
                </wp:positionV>
                <wp:extent cx="6477000" cy="0"/>
                <wp:effectExtent l="15240" t="8255" r="1333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03B3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12.9pt" to="510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" strokeweight="1pt">
                <w10:wrap anchory="page"/>
              </v:line>
            </w:pict>
          </mc:Fallback>
        </mc:AlternateConten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п.Сулея</w:t>
      </w:r>
      <w:proofErr w:type="spellEnd"/>
    </w:p>
    <w:p w:rsidR="00451C43" w:rsidRPr="004072EA" w:rsidRDefault="00451C43"/>
    <w:p w:rsidR="00BD024E" w:rsidRPr="004072EA" w:rsidRDefault="00AF6CEC">
      <w:r>
        <w:t>О признании утратившим силу решении</w:t>
      </w:r>
      <w:r w:rsidR="00BD024E" w:rsidRPr="004072EA">
        <w:t xml:space="preserve"> </w:t>
      </w:r>
    </w:p>
    <w:p w:rsidR="00BD024E" w:rsidRPr="004072EA" w:rsidRDefault="00BD024E">
      <w:r w:rsidRPr="004072EA">
        <w:t xml:space="preserve">Совета депутатов </w:t>
      </w:r>
      <w:proofErr w:type="spellStart"/>
      <w:r w:rsidRPr="004072EA">
        <w:t>Сулеинского</w:t>
      </w:r>
      <w:proofErr w:type="spellEnd"/>
      <w:r w:rsidRPr="004072EA">
        <w:t xml:space="preserve"> городского поселения </w:t>
      </w:r>
    </w:p>
    <w:p w:rsidR="00BD024E" w:rsidRPr="004072EA" w:rsidRDefault="00BD024E">
      <w:r w:rsidRPr="004072EA">
        <w:t xml:space="preserve">«Об обращении с отходами потребления в </w:t>
      </w:r>
      <w:proofErr w:type="spellStart"/>
      <w:r w:rsidRPr="004072EA">
        <w:t>Сулеинском</w:t>
      </w:r>
      <w:proofErr w:type="spellEnd"/>
      <w:r w:rsidRPr="004072EA">
        <w:t xml:space="preserve"> </w:t>
      </w:r>
    </w:p>
    <w:p w:rsidR="00BD024E" w:rsidRPr="004072EA" w:rsidRDefault="00BD024E">
      <w:proofErr w:type="gramStart"/>
      <w:r w:rsidRPr="004072EA">
        <w:t>городском</w:t>
      </w:r>
      <w:proofErr w:type="gramEnd"/>
      <w:r w:rsidRPr="004072EA">
        <w:t xml:space="preserve"> поселении» №22/6 от 15.12.2005 года.</w:t>
      </w:r>
    </w:p>
    <w:p w:rsidR="00BD024E" w:rsidRPr="004072EA" w:rsidRDefault="00BD024E"/>
    <w:p w:rsidR="00BD024E" w:rsidRPr="004072EA" w:rsidRDefault="00BD024E"/>
    <w:p w:rsidR="00BD024E" w:rsidRPr="004072EA" w:rsidRDefault="00BD024E" w:rsidP="004072E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31"/>
        <w:jc w:val="both"/>
        <w:rPr>
          <w:rFonts w:eastAsia="Calibri"/>
        </w:rPr>
      </w:pPr>
      <w:r w:rsidRPr="004072EA">
        <w:t xml:space="preserve">   Рассмотрев протест на </w:t>
      </w:r>
      <w:r w:rsidRPr="004072EA">
        <w:rPr>
          <w:bCs/>
        </w:rPr>
        <w:t xml:space="preserve">решение Совета депутатов </w:t>
      </w:r>
      <w:proofErr w:type="spellStart"/>
      <w:r w:rsidRPr="004072EA">
        <w:rPr>
          <w:bCs/>
        </w:rPr>
        <w:t>Сулеинского</w:t>
      </w:r>
      <w:proofErr w:type="spellEnd"/>
      <w:r w:rsidRPr="004072EA">
        <w:rPr>
          <w:bCs/>
        </w:rPr>
        <w:t xml:space="preserve"> городского поселения </w:t>
      </w:r>
      <w:r w:rsidRPr="004072EA">
        <w:rPr>
          <w:rFonts w:eastAsia="Calibri"/>
        </w:rPr>
        <w:t>№22/6 от 15.12.2005г. «Об утверждении Положения «Об</w:t>
      </w:r>
      <w:r w:rsidRPr="004072EA">
        <w:t xml:space="preserve"> </w:t>
      </w:r>
      <w:r w:rsidRPr="004072EA">
        <w:rPr>
          <w:rFonts w:eastAsia="Calibri"/>
        </w:rPr>
        <w:t xml:space="preserve">обращении с отходами потребления в </w:t>
      </w:r>
      <w:proofErr w:type="spellStart"/>
      <w:r w:rsidRPr="004072EA">
        <w:rPr>
          <w:rFonts w:eastAsia="Calibri"/>
        </w:rPr>
        <w:t>Сулеинском</w:t>
      </w:r>
      <w:proofErr w:type="spellEnd"/>
      <w:r w:rsidRPr="004072EA">
        <w:rPr>
          <w:rFonts w:eastAsia="Calibri"/>
        </w:rPr>
        <w:t xml:space="preserve"> городском поселении» вынесенный </w:t>
      </w:r>
      <w:r w:rsidRPr="004072EA">
        <w:t xml:space="preserve">11.02.2019 г. №20-2019 </w:t>
      </w:r>
      <w:proofErr w:type="spellStart"/>
      <w:r w:rsidR="00A7007A">
        <w:t>Саткинской</w:t>
      </w:r>
      <w:proofErr w:type="spellEnd"/>
      <w:r w:rsidR="00A7007A">
        <w:t xml:space="preserve"> городской прокуратурой.</w:t>
      </w:r>
    </w:p>
    <w:p w:rsidR="00BD024E" w:rsidRPr="004072EA" w:rsidRDefault="00BD024E" w:rsidP="004072E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31"/>
        <w:jc w:val="both"/>
      </w:pPr>
    </w:p>
    <w:p w:rsidR="00BD024E" w:rsidRPr="004072EA" w:rsidRDefault="00BD024E" w:rsidP="00BD024E">
      <w:pPr>
        <w:widowControl w:val="0"/>
        <w:tabs>
          <w:tab w:val="num" w:pos="4560"/>
        </w:tabs>
        <w:overflowPunct w:val="0"/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  <w:r w:rsidRPr="004072EA">
        <w:t xml:space="preserve">Совет </w:t>
      </w:r>
      <w:proofErr w:type="spellStart"/>
      <w:r w:rsidRPr="004072EA">
        <w:t>Сулеинского</w:t>
      </w:r>
      <w:proofErr w:type="spellEnd"/>
      <w:r w:rsidRPr="004072EA">
        <w:t xml:space="preserve"> городского поселения Р</w:t>
      </w:r>
      <w:r w:rsidRPr="004072EA">
        <w:rPr>
          <w:bCs/>
        </w:rPr>
        <w:t>ЕШИЛ</w:t>
      </w:r>
      <w:r w:rsidRPr="004072EA">
        <w:rPr>
          <w:b/>
          <w:bCs/>
        </w:rPr>
        <w:t>:</w:t>
      </w:r>
    </w:p>
    <w:p w:rsidR="00BD024E" w:rsidRPr="004072EA" w:rsidRDefault="00BD024E" w:rsidP="00BD024E">
      <w:pPr>
        <w:widowControl w:val="0"/>
        <w:autoSpaceDE w:val="0"/>
        <w:autoSpaceDN w:val="0"/>
        <w:adjustRightInd w:val="0"/>
        <w:spacing w:line="300" w:lineRule="exact"/>
        <w:rPr>
          <w:b/>
          <w:bCs/>
        </w:rPr>
      </w:pPr>
    </w:p>
    <w:p w:rsidR="008036A3" w:rsidRPr="004072EA" w:rsidRDefault="008036A3" w:rsidP="004072EA">
      <w:pPr>
        <w:pStyle w:val="a3"/>
        <w:numPr>
          <w:ilvl w:val="0"/>
          <w:numId w:val="1"/>
        </w:numPr>
        <w:spacing w:line="360" w:lineRule="auto"/>
        <w:ind w:left="782" w:hanging="357"/>
      </w:pPr>
      <w:r w:rsidRPr="004072EA">
        <w:t xml:space="preserve">Признать утратившим силу решение Совета депутатов </w:t>
      </w:r>
      <w:proofErr w:type="spellStart"/>
      <w:r w:rsidRPr="004072EA">
        <w:t>Сулеинского</w:t>
      </w:r>
      <w:proofErr w:type="spellEnd"/>
      <w:r w:rsidRPr="004072EA">
        <w:t xml:space="preserve"> городского поселения № 22/6 от 15.12.2005 года «Об обращении с отходами потребления в </w:t>
      </w:r>
      <w:proofErr w:type="spellStart"/>
      <w:r w:rsidRPr="004072EA">
        <w:t>Сулеи</w:t>
      </w:r>
      <w:r w:rsidR="00A7007A">
        <w:t>нском</w:t>
      </w:r>
      <w:proofErr w:type="spellEnd"/>
      <w:r w:rsidR="00A7007A">
        <w:t xml:space="preserve"> городском поселении» с 1 м</w:t>
      </w:r>
      <w:r w:rsidRPr="004072EA">
        <w:t>арта 2019 года.</w:t>
      </w:r>
    </w:p>
    <w:p w:rsidR="008036A3" w:rsidRPr="004072EA" w:rsidRDefault="008036A3" w:rsidP="004072EA">
      <w:pPr>
        <w:pStyle w:val="a3"/>
        <w:numPr>
          <w:ilvl w:val="0"/>
          <w:numId w:val="1"/>
        </w:numPr>
        <w:spacing w:line="360" w:lineRule="auto"/>
      </w:pPr>
      <w:r w:rsidRPr="004072EA">
        <w:t xml:space="preserve">Опубликовать настоящее Решение </w:t>
      </w:r>
      <w:r w:rsidR="004072EA" w:rsidRPr="004072EA">
        <w:t>в газете «</w:t>
      </w:r>
      <w:proofErr w:type="spellStart"/>
      <w:r w:rsidR="004072EA" w:rsidRPr="004072EA">
        <w:t>Саткинский</w:t>
      </w:r>
      <w:proofErr w:type="spellEnd"/>
      <w:r w:rsidR="004072EA" w:rsidRPr="004072EA">
        <w:t xml:space="preserve"> рабочий» и разместить на официальном сайте муниципального образования «Администрация </w:t>
      </w:r>
      <w:proofErr w:type="spellStart"/>
      <w:r w:rsidR="004072EA" w:rsidRPr="004072EA">
        <w:t>Саткинского</w:t>
      </w:r>
      <w:proofErr w:type="spellEnd"/>
      <w:r w:rsidR="004072EA" w:rsidRPr="004072EA">
        <w:t xml:space="preserve"> района»</w:t>
      </w:r>
    </w:p>
    <w:p w:rsidR="00BD024E" w:rsidRPr="004072EA" w:rsidRDefault="00BD024E" w:rsidP="004072EA">
      <w:pPr>
        <w:pStyle w:val="a3"/>
        <w:numPr>
          <w:ilvl w:val="0"/>
          <w:numId w:val="1"/>
        </w:numPr>
        <w:spacing w:line="360" w:lineRule="auto"/>
      </w:pPr>
      <w:r w:rsidRPr="004072EA">
        <w:t>Настоящее решение вступает в силу с момента подписания.</w:t>
      </w:r>
    </w:p>
    <w:p w:rsidR="00BD024E" w:rsidRPr="004072EA" w:rsidRDefault="00BD024E" w:rsidP="004072EA">
      <w:pPr>
        <w:tabs>
          <w:tab w:val="left" w:pos="1080"/>
          <w:tab w:val="left" w:pos="1260"/>
        </w:tabs>
        <w:spacing w:line="360" w:lineRule="auto"/>
        <w:jc w:val="both"/>
        <w:rPr>
          <w:bCs/>
        </w:rPr>
      </w:pPr>
    </w:p>
    <w:p w:rsidR="00BD024E" w:rsidRPr="004072EA" w:rsidRDefault="00BD024E" w:rsidP="004072EA">
      <w:pPr>
        <w:tabs>
          <w:tab w:val="left" w:pos="1080"/>
          <w:tab w:val="left" w:pos="1260"/>
        </w:tabs>
        <w:spacing w:line="360" w:lineRule="auto"/>
        <w:jc w:val="both"/>
        <w:rPr>
          <w:bCs/>
        </w:rPr>
      </w:pPr>
    </w:p>
    <w:p w:rsidR="00BD024E" w:rsidRPr="004072EA" w:rsidRDefault="00BD024E" w:rsidP="00BD024E">
      <w:pPr>
        <w:tabs>
          <w:tab w:val="left" w:pos="1080"/>
          <w:tab w:val="left" w:pos="1260"/>
        </w:tabs>
        <w:jc w:val="both"/>
        <w:rPr>
          <w:bCs/>
        </w:rPr>
      </w:pPr>
    </w:p>
    <w:p w:rsidR="00BD024E" w:rsidRPr="004072EA" w:rsidRDefault="00BD024E" w:rsidP="00BD024E">
      <w:pPr>
        <w:tabs>
          <w:tab w:val="left" w:pos="1080"/>
          <w:tab w:val="left" w:pos="1260"/>
        </w:tabs>
        <w:jc w:val="both"/>
        <w:rPr>
          <w:bCs/>
        </w:rPr>
      </w:pPr>
    </w:p>
    <w:p w:rsidR="00BD024E" w:rsidRPr="004072EA" w:rsidRDefault="00BD024E" w:rsidP="00BD024E">
      <w:pPr>
        <w:tabs>
          <w:tab w:val="left" w:pos="1080"/>
          <w:tab w:val="left" w:pos="1260"/>
        </w:tabs>
        <w:jc w:val="both"/>
        <w:rPr>
          <w:bCs/>
        </w:rPr>
      </w:pPr>
      <w:r w:rsidRPr="004072EA">
        <w:rPr>
          <w:bCs/>
        </w:rPr>
        <w:t xml:space="preserve">Глава </w:t>
      </w:r>
      <w:proofErr w:type="spellStart"/>
      <w:r w:rsidRPr="004072EA">
        <w:rPr>
          <w:bCs/>
        </w:rPr>
        <w:t>Сулеинского</w:t>
      </w:r>
      <w:proofErr w:type="spellEnd"/>
      <w:r w:rsidRPr="004072EA">
        <w:rPr>
          <w:bCs/>
        </w:rPr>
        <w:t xml:space="preserve"> городского поселения                             </w:t>
      </w:r>
      <w:r w:rsidR="004072EA" w:rsidRPr="004072EA">
        <w:rPr>
          <w:bCs/>
        </w:rPr>
        <w:t xml:space="preserve">                              </w:t>
      </w:r>
      <w:r w:rsidRPr="004072EA">
        <w:rPr>
          <w:bCs/>
        </w:rPr>
        <w:t xml:space="preserve">  В.Г. </w:t>
      </w:r>
      <w:proofErr w:type="spellStart"/>
      <w:r w:rsidRPr="004072EA">
        <w:rPr>
          <w:bCs/>
        </w:rPr>
        <w:t>Губайдулина</w:t>
      </w:r>
      <w:proofErr w:type="spellEnd"/>
      <w:r w:rsidRPr="004072EA">
        <w:rPr>
          <w:bCs/>
        </w:rPr>
        <w:t xml:space="preserve"> </w:t>
      </w:r>
    </w:p>
    <w:p w:rsidR="00BD024E" w:rsidRPr="004072EA" w:rsidRDefault="00BD024E" w:rsidP="00BD024E">
      <w:pPr>
        <w:tabs>
          <w:tab w:val="left" w:pos="1080"/>
          <w:tab w:val="left" w:pos="1260"/>
        </w:tabs>
        <w:jc w:val="both"/>
        <w:rPr>
          <w:bCs/>
        </w:rPr>
      </w:pPr>
    </w:p>
    <w:p w:rsidR="008113B9" w:rsidRDefault="008113B9" w:rsidP="008113B9">
      <w:pPr>
        <w:ind w:left="284" w:hanging="284"/>
        <w:rPr>
          <w:bCs/>
        </w:rPr>
      </w:pPr>
      <w:r>
        <w:rPr>
          <w:bCs/>
        </w:rPr>
        <w:t xml:space="preserve">Председатель Совета депутатов </w:t>
      </w:r>
      <w:proofErr w:type="spellStart"/>
      <w:r>
        <w:rPr>
          <w:bCs/>
        </w:rPr>
        <w:t>Сулеинского</w:t>
      </w:r>
      <w:proofErr w:type="spellEnd"/>
    </w:p>
    <w:p w:rsidR="008113B9" w:rsidRDefault="008113B9" w:rsidP="008113B9">
      <w:pPr>
        <w:ind w:left="284" w:hanging="284"/>
      </w:pPr>
      <w:proofErr w:type="gramStart"/>
      <w:r>
        <w:rPr>
          <w:bCs/>
        </w:rPr>
        <w:t>городского</w:t>
      </w:r>
      <w:proofErr w:type="gramEnd"/>
      <w:r>
        <w:rPr>
          <w:bCs/>
        </w:rPr>
        <w:t xml:space="preserve"> поселения                                                                                       </w:t>
      </w:r>
      <w:proofErr w:type="spellStart"/>
      <w:r>
        <w:rPr>
          <w:bCs/>
        </w:rPr>
        <w:t>А.И.Пошвин</w:t>
      </w:r>
      <w:proofErr w:type="spellEnd"/>
      <w:r>
        <w:rPr>
          <w:bCs/>
        </w:rPr>
        <w:t xml:space="preserve"> </w:t>
      </w:r>
    </w:p>
    <w:p w:rsidR="00BD024E" w:rsidRPr="004072EA" w:rsidRDefault="00BD024E">
      <w:bookmarkStart w:id="0" w:name="_GoBack"/>
      <w:bookmarkEnd w:id="0"/>
    </w:p>
    <w:sectPr w:rsidR="00BD024E" w:rsidRPr="0040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34181"/>
    <w:multiLevelType w:val="hybridMultilevel"/>
    <w:tmpl w:val="11C4CF8A"/>
    <w:lvl w:ilvl="0" w:tplc="79C87EA8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27"/>
    <w:rsid w:val="004072EA"/>
    <w:rsid w:val="00451C43"/>
    <w:rsid w:val="00666727"/>
    <w:rsid w:val="008036A3"/>
    <w:rsid w:val="008113B9"/>
    <w:rsid w:val="00A7007A"/>
    <w:rsid w:val="00AF6CEC"/>
    <w:rsid w:val="00B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53271-2276-49F4-B715-532EAB1E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C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2019-03-01T10:10:00Z</cp:lastPrinted>
  <dcterms:created xsi:type="dcterms:W3CDTF">2019-02-28T05:07:00Z</dcterms:created>
  <dcterms:modified xsi:type="dcterms:W3CDTF">2019-03-01T10:11:00Z</dcterms:modified>
</cp:coreProperties>
</file>